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4BD7" w14:textId="0BEE8913" w:rsidR="00D55DC7" w:rsidRPr="00556758" w:rsidRDefault="00556758" w:rsidP="00556758">
      <w:pPr>
        <w:spacing w:after="0" w:line="240" w:lineRule="auto"/>
        <w:rPr>
          <w:rFonts w:ascii="Palatino Linotype" w:hAnsi="Palatino Linotype" w:cs="Times New Roman"/>
          <w:b/>
          <w:bCs/>
          <w:color w:val="000000" w:themeColor="text1"/>
          <w:sz w:val="28"/>
          <w:szCs w:val="28"/>
        </w:rPr>
      </w:pPr>
      <w:proofErr w:type="spellStart"/>
      <w:r w:rsidRPr="00556758">
        <w:rPr>
          <w:rFonts w:ascii="Palatino Linotype" w:hAnsi="Palatino Linotype" w:cs="Times New Roman"/>
          <w:b/>
          <w:bCs/>
          <w:color w:val="000000" w:themeColor="text1"/>
          <w:sz w:val="28"/>
          <w:szCs w:val="28"/>
        </w:rPr>
        <w:t>Dampak</w:t>
      </w:r>
      <w:proofErr w:type="spellEnd"/>
      <w:r w:rsidRPr="00556758">
        <w:rPr>
          <w:rFonts w:ascii="Palatino Linotype" w:hAnsi="Palatino Linotype" w:cs="Times New Roman"/>
          <w:b/>
          <w:bCs/>
          <w:color w:val="000000" w:themeColor="text1"/>
          <w:sz w:val="28"/>
          <w:szCs w:val="28"/>
        </w:rPr>
        <w:t xml:space="preserve"> </w:t>
      </w:r>
      <w:proofErr w:type="spellStart"/>
      <w:r w:rsidRPr="00556758">
        <w:rPr>
          <w:rFonts w:ascii="Palatino Linotype" w:hAnsi="Palatino Linotype" w:cs="Times New Roman"/>
          <w:b/>
          <w:bCs/>
          <w:color w:val="000000" w:themeColor="text1"/>
          <w:sz w:val="28"/>
          <w:szCs w:val="28"/>
        </w:rPr>
        <w:t>Pengungsi</w:t>
      </w:r>
      <w:proofErr w:type="spellEnd"/>
      <w:r w:rsidRPr="00556758">
        <w:rPr>
          <w:rFonts w:ascii="Palatino Linotype" w:hAnsi="Palatino Linotype" w:cs="Times New Roman"/>
          <w:b/>
          <w:bCs/>
          <w:color w:val="000000" w:themeColor="text1"/>
          <w:sz w:val="28"/>
          <w:szCs w:val="28"/>
        </w:rPr>
        <w:t xml:space="preserve"> Timur Tengah </w:t>
      </w:r>
      <w:proofErr w:type="spellStart"/>
      <w:r w:rsidRPr="00556758">
        <w:rPr>
          <w:rFonts w:ascii="Palatino Linotype" w:hAnsi="Palatino Linotype" w:cs="Times New Roman"/>
          <w:b/>
          <w:bCs/>
          <w:color w:val="000000" w:themeColor="text1"/>
          <w:sz w:val="28"/>
          <w:szCs w:val="28"/>
        </w:rPr>
        <w:t>Terhadap</w:t>
      </w:r>
      <w:proofErr w:type="spellEnd"/>
      <w:r w:rsidRPr="00556758">
        <w:rPr>
          <w:rFonts w:ascii="Palatino Linotype" w:hAnsi="Palatino Linotype" w:cs="Times New Roman"/>
          <w:b/>
          <w:bCs/>
          <w:color w:val="000000" w:themeColor="text1"/>
          <w:sz w:val="28"/>
          <w:szCs w:val="28"/>
        </w:rPr>
        <w:t xml:space="preserve"> </w:t>
      </w:r>
      <w:proofErr w:type="spellStart"/>
      <w:r w:rsidRPr="00556758">
        <w:rPr>
          <w:rFonts w:ascii="Palatino Linotype" w:hAnsi="Palatino Linotype" w:cs="Times New Roman"/>
          <w:b/>
          <w:bCs/>
          <w:color w:val="000000" w:themeColor="text1"/>
          <w:sz w:val="28"/>
          <w:szCs w:val="28"/>
        </w:rPr>
        <w:t>Stabilitas</w:t>
      </w:r>
      <w:proofErr w:type="spellEnd"/>
      <w:r w:rsidRPr="00556758">
        <w:rPr>
          <w:rFonts w:ascii="Palatino Linotype" w:hAnsi="Palatino Linotype" w:cs="Times New Roman"/>
          <w:b/>
          <w:bCs/>
          <w:color w:val="000000" w:themeColor="text1"/>
          <w:sz w:val="28"/>
          <w:szCs w:val="28"/>
        </w:rPr>
        <w:t xml:space="preserve"> Ekonomi, </w:t>
      </w:r>
      <w:proofErr w:type="spellStart"/>
      <w:r w:rsidRPr="00556758">
        <w:rPr>
          <w:rFonts w:ascii="Palatino Linotype" w:hAnsi="Palatino Linotype" w:cs="Times New Roman"/>
          <w:b/>
          <w:bCs/>
          <w:color w:val="000000" w:themeColor="text1"/>
          <w:sz w:val="28"/>
          <w:szCs w:val="28"/>
        </w:rPr>
        <w:t>Sosial</w:t>
      </w:r>
      <w:proofErr w:type="spellEnd"/>
      <w:r w:rsidRPr="00556758">
        <w:rPr>
          <w:rFonts w:ascii="Palatino Linotype" w:hAnsi="Palatino Linotype" w:cs="Times New Roman"/>
          <w:b/>
          <w:bCs/>
          <w:color w:val="000000" w:themeColor="text1"/>
          <w:sz w:val="28"/>
          <w:szCs w:val="28"/>
        </w:rPr>
        <w:t xml:space="preserve">, </w:t>
      </w:r>
      <w:proofErr w:type="spellStart"/>
      <w:r w:rsidRPr="00556758">
        <w:rPr>
          <w:rFonts w:ascii="Palatino Linotype" w:hAnsi="Palatino Linotype" w:cs="Times New Roman"/>
          <w:b/>
          <w:bCs/>
          <w:color w:val="000000" w:themeColor="text1"/>
          <w:sz w:val="28"/>
          <w:szCs w:val="28"/>
        </w:rPr>
        <w:t>Politik</w:t>
      </w:r>
      <w:proofErr w:type="spellEnd"/>
      <w:r w:rsidRPr="00556758">
        <w:rPr>
          <w:rFonts w:ascii="Palatino Linotype" w:hAnsi="Palatino Linotype" w:cs="Times New Roman"/>
          <w:b/>
          <w:bCs/>
          <w:color w:val="000000" w:themeColor="text1"/>
          <w:sz w:val="28"/>
          <w:szCs w:val="28"/>
        </w:rPr>
        <w:t xml:space="preserve"> Italia </w:t>
      </w:r>
      <w:proofErr w:type="spellStart"/>
      <w:r w:rsidRPr="00556758">
        <w:rPr>
          <w:rFonts w:ascii="Palatino Linotype" w:hAnsi="Palatino Linotype" w:cs="Times New Roman"/>
          <w:b/>
          <w:bCs/>
          <w:color w:val="000000" w:themeColor="text1"/>
          <w:sz w:val="28"/>
          <w:szCs w:val="28"/>
        </w:rPr>
        <w:t>Tahun</w:t>
      </w:r>
      <w:proofErr w:type="spellEnd"/>
      <w:r w:rsidRPr="00556758">
        <w:rPr>
          <w:rFonts w:ascii="Palatino Linotype" w:hAnsi="Palatino Linotype" w:cs="Times New Roman"/>
          <w:b/>
          <w:bCs/>
          <w:color w:val="000000" w:themeColor="text1"/>
          <w:sz w:val="28"/>
          <w:szCs w:val="28"/>
        </w:rPr>
        <w:t xml:space="preserve"> 2015-2021 </w:t>
      </w:r>
    </w:p>
    <w:p w14:paraId="62E85284" w14:textId="0A9661DD" w:rsidR="00925FD4" w:rsidRPr="00556758" w:rsidRDefault="00925FD4" w:rsidP="00D14244">
      <w:pPr>
        <w:spacing w:after="0" w:line="240" w:lineRule="auto"/>
        <w:jc w:val="center"/>
        <w:rPr>
          <w:rFonts w:ascii="Palatino Linotype" w:hAnsi="Palatino Linotype" w:cs="Times New Roman"/>
          <w:color w:val="000000" w:themeColor="text1"/>
          <w:sz w:val="28"/>
          <w:szCs w:val="28"/>
        </w:rPr>
      </w:pPr>
    </w:p>
    <w:p w14:paraId="05B282E0" w14:textId="655E3CBD" w:rsidR="00D55DC7" w:rsidRPr="00556758" w:rsidRDefault="00D55DC7" w:rsidP="00556758">
      <w:pPr>
        <w:spacing w:after="0" w:line="240" w:lineRule="auto"/>
        <w:rPr>
          <w:rFonts w:ascii="Palatino Linotype" w:hAnsi="Palatino Linotype" w:cs="Times New Roman"/>
          <w:b/>
          <w:bCs/>
          <w:color w:val="000000" w:themeColor="text1"/>
          <w:sz w:val="24"/>
          <w:szCs w:val="24"/>
        </w:rPr>
      </w:pPr>
      <w:r w:rsidRPr="00556758">
        <w:rPr>
          <w:rFonts w:ascii="Palatino Linotype" w:hAnsi="Palatino Linotype" w:cs="Times New Roman"/>
          <w:b/>
          <w:bCs/>
          <w:color w:val="000000" w:themeColor="text1"/>
          <w:sz w:val="24"/>
          <w:szCs w:val="24"/>
        </w:rPr>
        <w:t>Istiqomatunnisa</w:t>
      </w:r>
      <w:r w:rsidR="00844D69" w:rsidRPr="00556758">
        <w:rPr>
          <w:rFonts w:ascii="Palatino Linotype" w:hAnsi="Palatino Linotype" w:cs="Times New Roman"/>
          <w:b/>
          <w:bCs/>
          <w:color w:val="000000" w:themeColor="text1"/>
          <w:sz w:val="24"/>
          <w:szCs w:val="24"/>
          <w:vertAlign w:val="superscript"/>
        </w:rPr>
        <w:t>1</w:t>
      </w:r>
      <w:r w:rsidR="00C45EA5">
        <w:rPr>
          <w:rFonts w:ascii="Palatino Linotype" w:hAnsi="Palatino Linotype" w:cs="Times New Roman"/>
          <w:b/>
          <w:bCs/>
          <w:color w:val="000000" w:themeColor="text1"/>
          <w:sz w:val="24"/>
          <w:szCs w:val="24"/>
        </w:rPr>
        <w:t>;</w:t>
      </w:r>
      <w:r w:rsidR="00844D69" w:rsidRPr="00556758">
        <w:rPr>
          <w:rFonts w:ascii="Palatino Linotype" w:hAnsi="Palatino Linotype" w:cs="Times New Roman"/>
          <w:b/>
          <w:bCs/>
          <w:color w:val="000000" w:themeColor="text1"/>
          <w:sz w:val="24"/>
          <w:szCs w:val="24"/>
        </w:rPr>
        <w:t xml:space="preserve"> Mahmuluddin</w:t>
      </w:r>
      <w:r w:rsidR="00844D69" w:rsidRPr="00556758">
        <w:rPr>
          <w:rFonts w:ascii="Palatino Linotype" w:hAnsi="Palatino Linotype" w:cs="Times New Roman"/>
          <w:b/>
          <w:bCs/>
          <w:color w:val="000000" w:themeColor="text1"/>
          <w:sz w:val="24"/>
          <w:szCs w:val="24"/>
          <w:vertAlign w:val="superscript"/>
        </w:rPr>
        <w:t>2</w:t>
      </w:r>
      <w:r w:rsidR="00C45EA5">
        <w:rPr>
          <w:rFonts w:ascii="Palatino Linotype" w:hAnsi="Palatino Linotype" w:cs="Times New Roman"/>
          <w:b/>
          <w:bCs/>
          <w:color w:val="000000" w:themeColor="text1"/>
          <w:sz w:val="24"/>
          <w:szCs w:val="24"/>
        </w:rPr>
        <w:t>;</w:t>
      </w:r>
      <w:r w:rsidR="00844D69" w:rsidRPr="00556758">
        <w:rPr>
          <w:rFonts w:ascii="Palatino Linotype" w:hAnsi="Palatino Linotype" w:cs="Times New Roman"/>
          <w:b/>
          <w:bCs/>
          <w:color w:val="000000" w:themeColor="text1"/>
          <w:sz w:val="24"/>
          <w:szCs w:val="24"/>
        </w:rPr>
        <w:t xml:space="preserve"> Ahmad Mubarak Munir</w:t>
      </w:r>
      <w:r w:rsidR="00844D69" w:rsidRPr="00556758">
        <w:rPr>
          <w:rFonts w:ascii="Palatino Linotype" w:hAnsi="Palatino Linotype" w:cs="Times New Roman"/>
          <w:b/>
          <w:bCs/>
          <w:color w:val="000000" w:themeColor="text1"/>
          <w:sz w:val="24"/>
          <w:szCs w:val="24"/>
          <w:vertAlign w:val="superscript"/>
        </w:rPr>
        <w:t xml:space="preserve">3  </w:t>
      </w:r>
    </w:p>
    <w:p w14:paraId="2C537496" w14:textId="5ED78E71" w:rsidR="00844D69" w:rsidRPr="00556758" w:rsidRDefault="00844D69" w:rsidP="00556758">
      <w:pPr>
        <w:spacing w:after="0" w:line="240" w:lineRule="auto"/>
        <w:rPr>
          <w:rFonts w:ascii="Palatino Linotype" w:hAnsi="Palatino Linotype" w:cs="Times New Roman"/>
          <w:color w:val="000000" w:themeColor="text1"/>
        </w:rPr>
      </w:pPr>
      <w:r w:rsidRPr="00556758">
        <w:rPr>
          <w:rFonts w:ascii="Palatino Linotype" w:hAnsi="Palatino Linotype" w:cs="Times New Roman"/>
          <w:color w:val="000000" w:themeColor="text1"/>
          <w:vertAlign w:val="superscript"/>
        </w:rPr>
        <w:t>1</w:t>
      </w:r>
      <w:r w:rsidRPr="00556758">
        <w:rPr>
          <w:rFonts w:ascii="Palatino Linotype" w:hAnsi="Palatino Linotype" w:cs="Times New Roman"/>
          <w:color w:val="000000" w:themeColor="text1"/>
        </w:rPr>
        <w:t xml:space="preserve">Mahasiswa </w:t>
      </w:r>
      <w:proofErr w:type="spellStart"/>
      <w:r w:rsidRPr="00556758">
        <w:rPr>
          <w:rFonts w:ascii="Palatino Linotype" w:hAnsi="Palatino Linotype" w:cs="Times New Roman"/>
          <w:color w:val="000000" w:themeColor="text1"/>
        </w:rPr>
        <w:t>Hubungan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Internasional</w:t>
      </w:r>
      <w:proofErr w:type="spellEnd"/>
      <w:r w:rsidRPr="00556758">
        <w:rPr>
          <w:rFonts w:ascii="Palatino Linotype" w:hAnsi="Palatino Linotype" w:cs="Times New Roman"/>
          <w:color w:val="000000" w:themeColor="text1"/>
        </w:rPr>
        <w:t xml:space="preserve">, Universitas </w:t>
      </w:r>
      <w:r w:rsidR="00556758">
        <w:rPr>
          <w:rFonts w:ascii="Palatino Linotype" w:hAnsi="Palatino Linotype" w:cs="Times New Roman"/>
          <w:color w:val="000000" w:themeColor="text1"/>
        </w:rPr>
        <w:t xml:space="preserve">Gadjah </w:t>
      </w:r>
      <w:proofErr w:type="spellStart"/>
      <w:r w:rsidR="00556758">
        <w:rPr>
          <w:rFonts w:ascii="Palatino Linotype" w:hAnsi="Palatino Linotype" w:cs="Times New Roman"/>
          <w:color w:val="000000" w:themeColor="text1"/>
        </w:rPr>
        <w:t>Mada</w:t>
      </w:r>
      <w:proofErr w:type="spellEnd"/>
    </w:p>
    <w:p w14:paraId="18AC7496" w14:textId="6BD69187" w:rsidR="00844D69" w:rsidRPr="00556758" w:rsidRDefault="00844D69" w:rsidP="00556758">
      <w:pPr>
        <w:spacing w:after="0" w:line="240" w:lineRule="auto"/>
        <w:rPr>
          <w:rFonts w:ascii="Palatino Linotype" w:hAnsi="Palatino Linotype" w:cs="Times New Roman"/>
          <w:color w:val="000000" w:themeColor="text1"/>
        </w:rPr>
      </w:pPr>
      <w:r w:rsidRPr="00556758">
        <w:rPr>
          <w:rFonts w:ascii="Palatino Linotype" w:hAnsi="Palatino Linotype" w:cs="Times New Roman"/>
          <w:color w:val="000000" w:themeColor="text1"/>
          <w:vertAlign w:val="superscript"/>
        </w:rPr>
        <w:t>2</w:t>
      </w:r>
      <w:r w:rsidR="00C45EA5">
        <w:rPr>
          <w:rFonts w:ascii="Palatino Linotype" w:hAnsi="Palatino Linotype" w:cs="Times New Roman"/>
          <w:color w:val="000000" w:themeColor="text1"/>
          <w:vertAlign w:val="superscript"/>
        </w:rPr>
        <w:t xml:space="preserve">,3 </w:t>
      </w:r>
      <w:r w:rsidR="00556758">
        <w:rPr>
          <w:rFonts w:ascii="Palatino Linotype" w:hAnsi="Palatino Linotype" w:cs="Times New Roman"/>
          <w:color w:val="000000" w:themeColor="text1"/>
        </w:rPr>
        <w:t xml:space="preserve">Program Studi </w:t>
      </w:r>
      <w:proofErr w:type="spellStart"/>
      <w:r w:rsidRPr="00556758">
        <w:rPr>
          <w:rFonts w:ascii="Palatino Linotype" w:hAnsi="Palatino Linotype" w:cs="Times New Roman"/>
          <w:color w:val="000000" w:themeColor="text1"/>
        </w:rPr>
        <w:t>Hubungan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Internasional</w:t>
      </w:r>
      <w:proofErr w:type="spellEnd"/>
      <w:r w:rsidRPr="00556758">
        <w:rPr>
          <w:rFonts w:ascii="Palatino Linotype" w:hAnsi="Palatino Linotype" w:cs="Times New Roman"/>
          <w:color w:val="000000" w:themeColor="text1"/>
        </w:rPr>
        <w:t xml:space="preserve">, Universitas </w:t>
      </w:r>
      <w:proofErr w:type="spellStart"/>
      <w:r w:rsidRPr="00556758">
        <w:rPr>
          <w:rFonts w:ascii="Palatino Linotype" w:hAnsi="Palatino Linotype" w:cs="Times New Roman"/>
          <w:color w:val="000000" w:themeColor="text1"/>
        </w:rPr>
        <w:t>Mataram</w:t>
      </w:r>
      <w:proofErr w:type="spellEnd"/>
    </w:p>
    <w:p w14:paraId="70C01A14" w14:textId="7CB09FDE" w:rsidR="00925FD4" w:rsidRPr="00556758" w:rsidRDefault="00556758" w:rsidP="00556758">
      <w:pPr>
        <w:spacing w:line="240" w:lineRule="auto"/>
        <w:rPr>
          <w:rFonts w:ascii="Palatino Linotype" w:hAnsi="Palatino Linotype" w:cs="Times New Roman"/>
          <w:color w:val="000000" w:themeColor="text1"/>
        </w:rPr>
      </w:pPr>
      <w:r w:rsidRPr="00556758">
        <w:rPr>
          <w:rFonts w:ascii="Palatino Linotype" w:hAnsi="Palatino Linotype" w:cs="Times New Roman"/>
          <w:b/>
          <w:bCs/>
        </w:rPr>
        <w:t>Email:</w:t>
      </w:r>
      <w:r w:rsidRPr="00556758">
        <w:rPr>
          <w:rFonts w:ascii="Palatino Linotype" w:hAnsi="Palatino Linotype" w:cs="Times New Roman"/>
        </w:rPr>
        <w:t xml:space="preserve"> </w:t>
      </w:r>
      <w:hyperlink r:id="rId8" w:history="1">
        <w:r w:rsidRPr="00556758">
          <w:rPr>
            <w:rStyle w:val="Hyperlink"/>
            <w:rFonts w:ascii="Palatino Linotype" w:hAnsi="Palatino Linotype" w:cs="Times New Roman"/>
            <w:i/>
            <w:iCs/>
          </w:rPr>
          <w:t>istiqomatunnisa120300@gmail.com</w:t>
        </w:r>
      </w:hyperlink>
      <w:r w:rsidR="00925FD4" w:rsidRPr="00556758">
        <w:rPr>
          <w:rFonts w:ascii="Palatino Linotype" w:hAnsi="Palatino Linotype" w:cs="Times New Roman"/>
          <w:color w:val="000000" w:themeColor="text1"/>
        </w:rPr>
        <w:t xml:space="preserve"> </w:t>
      </w:r>
      <w:r w:rsidR="00EC614F" w:rsidRPr="00556758">
        <w:rPr>
          <w:rFonts w:ascii="Palatino Linotype" w:hAnsi="Palatino Linotype" w:cs="Times New Roman"/>
          <w:color w:val="000000" w:themeColor="text1"/>
        </w:rPr>
        <w:t xml:space="preserve"> </w:t>
      </w:r>
    </w:p>
    <w:p w14:paraId="35117AB2" w14:textId="18C0F828" w:rsidR="00556758" w:rsidRPr="00556758" w:rsidRDefault="00D55DC7" w:rsidP="00556758">
      <w:pPr>
        <w:spacing w:after="0" w:line="240" w:lineRule="auto"/>
        <w:rPr>
          <w:rFonts w:ascii="Palatino Linotype" w:hAnsi="Palatino Linotype" w:cs="Times New Roman"/>
          <w:b/>
          <w:i/>
          <w:iCs/>
          <w:color w:val="000000" w:themeColor="text1"/>
          <w:sz w:val="24"/>
          <w:szCs w:val="24"/>
        </w:rPr>
      </w:pPr>
      <w:r w:rsidRPr="00556758">
        <w:rPr>
          <w:rFonts w:ascii="Palatino Linotype" w:hAnsi="Palatino Linotype" w:cs="Times New Roman"/>
          <w:b/>
          <w:i/>
          <w:iCs/>
          <w:color w:val="000000" w:themeColor="text1"/>
          <w:sz w:val="24"/>
          <w:szCs w:val="24"/>
        </w:rPr>
        <w:t>ABSTRACT</w:t>
      </w:r>
    </w:p>
    <w:p w14:paraId="0B42AEA5" w14:textId="7CADC7A2" w:rsidR="00D55DC7" w:rsidRPr="00556758" w:rsidRDefault="00D55DC7" w:rsidP="00556758">
      <w:pPr>
        <w:spacing w:line="240" w:lineRule="auto"/>
        <w:ind w:left="360"/>
        <w:jc w:val="both"/>
        <w:rPr>
          <w:rFonts w:ascii="Palatino Linotype" w:hAnsi="Palatino Linotype" w:cs="Times New Roman"/>
          <w:b/>
          <w:i/>
          <w:iCs/>
          <w:color w:val="000000" w:themeColor="text1"/>
          <w:sz w:val="20"/>
          <w:szCs w:val="20"/>
        </w:rPr>
      </w:pPr>
      <w:r w:rsidRPr="00556758">
        <w:rPr>
          <w:rFonts w:ascii="Palatino Linotype" w:hAnsi="Palatino Linotype" w:cs="Times New Roman"/>
          <w:i/>
          <w:color w:val="000000" w:themeColor="text1"/>
          <w:sz w:val="20"/>
          <w:szCs w:val="20"/>
        </w:rPr>
        <w:t xml:space="preserve">The conflicts that occurred in Middle Eastern countries resulted in unfavorable situations for the local people. The local people began to feel a sense of insecurity, violations of human rights, and also a decline in the country's economic stability which caused the unfulfilled </w:t>
      </w:r>
      <w:proofErr w:type="gramStart"/>
      <w:r w:rsidRPr="00556758">
        <w:rPr>
          <w:rFonts w:ascii="Palatino Linotype" w:hAnsi="Palatino Linotype" w:cs="Times New Roman"/>
          <w:i/>
          <w:color w:val="000000" w:themeColor="text1"/>
          <w:sz w:val="20"/>
          <w:szCs w:val="20"/>
        </w:rPr>
        <w:t>of  local</w:t>
      </w:r>
      <w:proofErr w:type="gramEnd"/>
      <w:r w:rsidRPr="00556758">
        <w:rPr>
          <w:rFonts w:ascii="Palatino Linotype" w:hAnsi="Palatino Linotype" w:cs="Times New Roman"/>
          <w:i/>
          <w:color w:val="000000" w:themeColor="text1"/>
          <w:sz w:val="20"/>
          <w:szCs w:val="20"/>
        </w:rPr>
        <w:t xml:space="preserve"> people’s needs such as food, residence and facilities that ensure a decent life for local people. The conflict culminated in 2015 in the Middle East made local people choose to leave their country hoping for protection from the global community. Refugees choose a country that geographically close to their country of origin. One of those countries is Italy which is being destination for the refugees. Transmigration that made by the refugees had an impact on Italy's economic, social and political stability which soared up in 2015. This research is a qualitative research with descriptive method. The theoretical framework on this research is using theory of liberalism, besides that the concept of international refugees, the concept of international cooperation and the 1951 convention on the Status of Refugees are also used in this research. The results of this research indicate that the influx of refugees from 2015-2021 has more negative impacts on Italy's economic, social and political conditions, compared to positive impacts which only have an impact on Italy's economic stability.</w:t>
      </w:r>
    </w:p>
    <w:p w14:paraId="24B90234" w14:textId="3F98C41A" w:rsidR="00556758" w:rsidRPr="00556758" w:rsidRDefault="00D55DC7" w:rsidP="00D14244">
      <w:pPr>
        <w:spacing w:line="240" w:lineRule="auto"/>
        <w:jc w:val="both"/>
        <w:rPr>
          <w:rFonts w:ascii="Palatino Linotype" w:hAnsi="Palatino Linotype" w:cs="Times New Roman"/>
          <w:i/>
          <w:color w:val="000000" w:themeColor="text1"/>
        </w:rPr>
      </w:pPr>
      <w:r w:rsidRPr="00556758">
        <w:rPr>
          <w:rFonts w:ascii="Palatino Linotype" w:hAnsi="Palatino Linotype" w:cs="Times New Roman"/>
          <w:b/>
          <w:i/>
          <w:color w:val="000000" w:themeColor="text1"/>
        </w:rPr>
        <w:t>Keywords:</w:t>
      </w:r>
      <w:r w:rsidRPr="00556758">
        <w:rPr>
          <w:rFonts w:ascii="Palatino Linotype" w:hAnsi="Palatino Linotype" w:cs="Times New Roman"/>
          <w:i/>
          <w:color w:val="000000" w:themeColor="text1"/>
        </w:rPr>
        <w:t xml:space="preserve"> Italy, Refugees, 1951 Convention Concerning the Status of Refugees, Impact.</w:t>
      </w:r>
    </w:p>
    <w:p w14:paraId="7DD81400" w14:textId="77777777" w:rsidR="00556758" w:rsidRPr="008131D3" w:rsidRDefault="004E4303" w:rsidP="008131D3">
      <w:pPr>
        <w:spacing w:after="0" w:line="240" w:lineRule="auto"/>
        <w:rPr>
          <w:rFonts w:ascii="Palatino Linotype" w:hAnsi="Palatino Linotype" w:cs="Times New Roman"/>
          <w:b/>
          <w:bCs/>
          <w:iCs/>
          <w:color w:val="000000" w:themeColor="text1"/>
          <w:sz w:val="24"/>
          <w:szCs w:val="24"/>
        </w:rPr>
      </w:pPr>
      <w:r w:rsidRPr="008131D3">
        <w:rPr>
          <w:rFonts w:ascii="Palatino Linotype" w:hAnsi="Palatino Linotype" w:cs="Times New Roman"/>
          <w:b/>
          <w:bCs/>
          <w:iCs/>
          <w:color w:val="000000" w:themeColor="text1"/>
          <w:sz w:val="24"/>
          <w:szCs w:val="24"/>
        </w:rPr>
        <w:t>ABSTRAK</w:t>
      </w:r>
    </w:p>
    <w:p w14:paraId="6C8B50D2" w14:textId="141B1A76" w:rsidR="00D55DC7" w:rsidRPr="008131D3" w:rsidRDefault="00D55DC7" w:rsidP="008131D3">
      <w:pPr>
        <w:spacing w:line="240" w:lineRule="auto"/>
        <w:ind w:left="360"/>
        <w:jc w:val="both"/>
        <w:rPr>
          <w:rFonts w:ascii="Palatino Linotype" w:hAnsi="Palatino Linotype" w:cs="Times New Roman"/>
          <w:b/>
          <w:bCs/>
          <w:i/>
          <w:color w:val="000000" w:themeColor="text1"/>
          <w:sz w:val="20"/>
          <w:szCs w:val="20"/>
        </w:rPr>
      </w:pPr>
      <w:proofErr w:type="spellStart"/>
      <w:r w:rsidRPr="008131D3">
        <w:rPr>
          <w:rFonts w:ascii="Palatino Linotype" w:hAnsi="Palatino Linotype" w:cs="Times New Roman"/>
          <w:color w:val="000000" w:themeColor="text1"/>
          <w:sz w:val="20"/>
          <w:szCs w:val="20"/>
        </w:rPr>
        <w:t>Konflik</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terjadi</w:t>
      </w:r>
      <w:proofErr w:type="spellEnd"/>
      <w:r w:rsidRPr="008131D3">
        <w:rPr>
          <w:rFonts w:ascii="Palatino Linotype" w:hAnsi="Palatino Linotype" w:cs="Times New Roman"/>
          <w:color w:val="000000" w:themeColor="text1"/>
          <w:sz w:val="20"/>
          <w:szCs w:val="20"/>
        </w:rPr>
        <w:t xml:space="preserve"> di negara-negara Timur Tengah </w:t>
      </w:r>
      <w:proofErr w:type="spellStart"/>
      <w:r w:rsidRPr="008131D3">
        <w:rPr>
          <w:rFonts w:ascii="Palatino Linotype" w:hAnsi="Palatino Linotype" w:cs="Times New Roman"/>
          <w:color w:val="000000" w:themeColor="text1"/>
          <w:sz w:val="20"/>
          <w:szCs w:val="20"/>
        </w:rPr>
        <w:t>mengakibatkan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keadaan</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tidak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kondusif</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bagi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penduduk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lokal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Penduduk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mulai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merasakan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tidak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adanya</w:t>
      </w:r>
      <w:proofErr w:type="spellEnd"/>
      <w:r w:rsidRPr="008131D3">
        <w:rPr>
          <w:rFonts w:ascii="Palatino Linotype" w:hAnsi="Palatino Linotype" w:cs="Times New Roman"/>
          <w:color w:val="000000" w:themeColor="text1"/>
          <w:sz w:val="20"/>
          <w:szCs w:val="20"/>
        </w:rPr>
        <w:t xml:space="preserve"> rasa </w:t>
      </w:r>
      <w:proofErr w:type="spellStart"/>
      <w:r w:rsidRPr="008131D3">
        <w:rPr>
          <w:rFonts w:ascii="Palatino Linotype" w:hAnsi="Palatino Linotype" w:cs="Times New Roman"/>
          <w:color w:val="000000" w:themeColor="text1"/>
          <w:sz w:val="20"/>
          <w:szCs w:val="20"/>
        </w:rPr>
        <w:t>aman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terjadinya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pelanggaran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hak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asasi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manusia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serta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terjadinya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penurunan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stabilitas</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ekonomi</w:t>
      </w:r>
      <w:proofErr w:type="spellEnd"/>
      <w:r w:rsidRPr="008131D3">
        <w:rPr>
          <w:rFonts w:ascii="Palatino Linotype" w:hAnsi="Palatino Linotype" w:cs="Times New Roman"/>
          <w:color w:val="000000" w:themeColor="text1"/>
          <w:sz w:val="20"/>
          <w:szCs w:val="20"/>
        </w:rPr>
        <w:t xml:space="preserve"> negara yang </w:t>
      </w:r>
      <w:proofErr w:type="spellStart"/>
      <w:r w:rsidRPr="008131D3">
        <w:rPr>
          <w:rFonts w:ascii="Palatino Linotype" w:hAnsi="Palatino Linotype" w:cs="Times New Roman"/>
          <w:color w:val="000000" w:themeColor="text1"/>
          <w:sz w:val="20"/>
          <w:szCs w:val="20"/>
        </w:rPr>
        <w:t>menyebabkan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tidak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terpenuhinya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kebutuhan</w:t>
      </w:r>
      <w:proofErr w:type="spellEnd"/>
      <w:r w:rsidRPr="008131D3">
        <w:rPr>
          <w:rFonts w:ascii="Palatino Linotype" w:hAnsi="Palatino Linotype" w:cs="Times New Roman"/>
          <w:color w:val="000000" w:themeColor="text1"/>
          <w:sz w:val="20"/>
          <w:szCs w:val="20"/>
        </w:rPr>
        <w:t xml:space="preserve"> para </w:t>
      </w:r>
      <w:proofErr w:type="spellStart"/>
      <w:r w:rsidRPr="008131D3">
        <w:rPr>
          <w:rFonts w:ascii="Palatino Linotype" w:hAnsi="Palatino Linotype" w:cs="Times New Roman"/>
          <w:color w:val="000000" w:themeColor="text1"/>
          <w:sz w:val="20"/>
          <w:szCs w:val="20"/>
        </w:rPr>
        <w:t>penduduk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seperti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makanan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tempat</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tinggal</w:t>
      </w:r>
      <w:proofErr w:type="spellEnd"/>
      <w:r w:rsidRPr="008131D3">
        <w:rPr>
          <w:rFonts w:ascii="Palatino Linotype" w:hAnsi="Palatino Linotype" w:cs="Times New Roman"/>
          <w:color w:val="000000" w:themeColor="text1"/>
          <w:sz w:val="20"/>
          <w:szCs w:val="20"/>
        </w:rPr>
        <w:t xml:space="preserve"> dan </w:t>
      </w:r>
      <w:proofErr w:type="spellStart"/>
      <w:r w:rsidRPr="008131D3">
        <w:rPr>
          <w:rFonts w:ascii="Palatino Linotype" w:hAnsi="Palatino Linotype" w:cs="Times New Roman"/>
          <w:color w:val="000000" w:themeColor="text1"/>
          <w:sz w:val="20"/>
          <w:szCs w:val="20"/>
        </w:rPr>
        <w:t>fasilitas</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menjamin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kehidupan</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layak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untuk</w:t>
      </w:r>
      <w:proofErr w:type="spellEnd"/>
      <w:r w:rsidRPr="008131D3">
        <w:rPr>
          <w:rFonts w:ascii="Palatino Linotype" w:hAnsi="Palatino Linotype" w:cs="Times New Roman"/>
          <w:color w:val="000000" w:themeColor="text1"/>
          <w:sz w:val="20"/>
          <w:szCs w:val="20"/>
        </w:rPr>
        <w:t xml:space="preserve"> para </w:t>
      </w:r>
      <w:proofErr w:type="spellStart"/>
      <w:r w:rsidRPr="008131D3">
        <w:rPr>
          <w:rFonts w:ascii="Palatino Linotype" w:hAnsi="Palatino Linotype" w:cs="Times New Roman"/>
          <w:color w:val="000000" w:themeColor="text1"/>
          <w:sz w:val="20"/>
          <w:szCs w:val="20"/>
        </w:rPr>
        <w:t>penduduk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lokal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Konflik</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memuncak</w:t>
      </w:r>
      <w:proofErr w:type="spellEnd"/>
      <w:r w:rsidRPr="008131D3">
        <w:rPr>
          <w:rFonts w:ascii="Palatino Linotype" w:hAnsi="Palatino Linotype" w:cs="Times New Roman"/>
          <w:color w:val="000000" w:themeColor="text1"/>
          <w:sz w:val="20"/>
          <w:szCs w:val="20"/>
        </w:rPr>
        <w:t xml:space="preserve"> pada </w:t>
      </w:r>
      <w:proofErr w:type="spellStart"/>
      <w:r w:rsidRPr="008131D3">
        <w:rPr>
          <w:rFonts w:ascii="Palatino Linotype" w:hAnsi="Palatino Linotype" w:cs="Times New Roman"/>
          <w:color w:val="000000" w:themeColor="text1"/>
          <w:sz w:val="20"/>
          <w:szCs w:val="20"/>
        </w:rPr>
        <w:t>tahun</w:t>
      </w:r>
      <w:proofErr w:type="spellEnd"/>
      <w:r w:rsidRPr="008131D3">
        <w:rPr>
          <w:rFonts w:ascii="Palatino Linotype" w:hAnsi="Palatino Linotype" w:cs="Times New Roman"/>
          <w:color w:val="000000" w:themeColor="text1"/>
          <w:sz w:val="20"/>
          <w:szCs w:val="20"/>
        </w:rPr>
        <w:t xml:space="preserve"> 2015 di Timur Tengah </w:t>
      </w:r>
      <w:proofErr w:type="spellStart"/>
      <w:r w:rsidRPr="008131D3">
        <w:rPr>
          <w:rFonts w:ascii="Palatino Linotype" w:hAnsi="Palatino Linotype" w:cs="Times New Roman"/>
          <w:color w:val="000000" w:themeColor="text1"/>
          <w:sz w:val="20"/>
          <w:szCs w:val="20"/>
        </w:rPr>
        <w:t>tersebut</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membuat</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penduduk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lokal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memilih</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untuk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meninggalkan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negaranya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dengan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mengharapkan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adanya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perlindungan</w:t>
      </w:r>
      <w:proofErr w:type="spellEnd"/>
      <w:r w:rsidRPr="008131D3">
        <w:rPr>
          <w:rFonts w:ascii="Palatino Linotype" w:hAnsi="Palatino Linotype" w:cs="Times New Roman"/>
          <w:color w:val="000000" w:themeColor="text1"/>
          <w:sz w:val="20"/>
          <w:szCs w:val="20"/>
        </w:rPr>
        <w:t xml:space="preserve"> yang di </w:t>
      </w:r>
      <w:proofErr w:type="spellStart"/>
      <w:r w:rsidRPr="008131D3">
        <w:rPr>
          <w:rFonts w:ascii="Palatino Linotype" w:hAnsi="Palatino Linotype" w:cs="Times New Roman"/>
          <w:color w:val="000000" w:themeColor="text1"/>
          <w:sz w:val="20"/>
          <w:szCs w:val="20"/>
        </w:rPr>
        <w:t>dapatkan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dari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masyarakat</w:t>
      </w:r>
      <w:proofErr w:type="spellEnd"/>
      <w:r w:rsidRPr="008131D3">
        <w:rPr>
          <w:rFonts w:ascii="Palatino Linotype" w:hAnsi="Palatino Linotype" w:cs="Times New Roman"/>
          <w:color w:val="000000" w:themeColor="text1"/>
          <w:sz w:val="20"/>
          <w:szCs w:val="20"/>
        </w:rPr>
        <w:t xml:space="preserve"> global.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memilih</w:t>
      </w:r>
      <w:proofErr w:type="spellEnd"/>
      <w:r w:rsidRPr="008131D3">
        <w:rPr>
          <w:rFonts w:ascii="Palatino Linotype" w:hAnsi="Palatino Linotype" w:cs="Times New Roman"/>
          <w:color w:val="000000" w:themeColor="text1"/>
          <w:sz w:val="20"/>
          <w:szCs w:val="20"/>
        </w:rPr>
        <w:t xml:space="preserve"> negara yang </w:t>
      </w:r>
      <w:proofErr w:type="spellStart"/>
      <w:r w:rsidRPr="008131D3">
        <w:rPr>
          <w:rFonts w:ascii="Palatino Linotype" w:hAnsi="Palatino Linotype" w:cs="Times New Roman"/>
          <w:color w:val="000000" w:themeColor="text1"/>
          <w:sz w:val="20"/>
          <w:szCs w:val="20"/>
        </w:rPr>
        <w:t>letak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geografisnya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dekat</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dengan</w:t>
      </w:r>
      <w:proofErr w:type="spellEnd"/>
      <w:r w:rsidRPr="008131D3">
        <w:rPr>
          <w:rFonts w:ascii="Palatino Linotype" w:hAnsi="Palatino Linotype" w:cs="Times New Roman"/>
          <w:color w:val="000000" w:themeColor="text1"/>
          <w:sz w:val="20"/>
          <w:szCs w:val="20"/>
        </w:rPr>
        <w:t xml:space="preserve"> negara </w:t>
      </w:r>
      <w:proofErr w:type="spellStart"/>
      <w:r w:rsidRPr="008131D3">
        <w:rPr>
          <w:rFonts w:ascii="Palatino Linotype" w:hAnsi="Palatino Linotype" w:cs="Times New Roman"/>
          <w:color w:val="000000" w:themeColor="text1"/>
          <w:sz w:val="20"/>
          <w:szCs w:val="20"/>
        </w:rPr>
        <w:t>asal</w:t>
      </w:r>
      <w:proofErr w:type="spellEnd"/>
      <w:r w:rsidRPr="008131D3">
        <w:rPr>
          <w:rFonts w:ascii="Palatino Linotype" w:hAnsi="Palatino Linotype" w:cs="Times New Roman"/>
          <w:color w:val="000000" w:themeColor="text1"/>
          <w:sz w:val="20"/>
          <w:szCs w:val="20"/>
        </w:rPr>
        <w:t xml:space="preserve">. salah </w:t>
      </w:r>
      <w:proofErr w:type="spellStart"/>
      <w:r w:rsidRPr="008131D3">
        <w:rPr>
          <w:rFonts w:ascii="Palatino Linotype" w:hAnsi="Palatino Linotype" w:cs="Times New Roman"/>
          <w:color w:val="000000" w:themeColor="text1"/>
          <w:sz w:val="20"/>
          <w:szCs w:val="20"/>
        </w:rPr>
        <w:t>satunya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adalah</w:t>
      </w:r>
      <w:proofErr w:type="spellEnd"/>
      <w:r w:rsidRPr="008131D3">
        <w:rPr>
          <w:rFonts w:ascii="Palatino Linotype" w:hAnsi="Palatino Linotype" w:cs="Times New Roman"/>
          <w:color w:val="000000" w:themeColor="text1"/>
          <w:sz w:val="20"/>
          <w:szCs w:val="20"/>
        </w:rPr>
        <w:t xml:space="preserve"> negara Italia yang </w:t>
      </w:r>
      <w:proofErr w:type="spellStart"/>
      <w:r w:rsidRPr="008131D3">
        <w:rPr>
          <w:rFonts w:ascii="Palatino Linotype" w:hAnsi="Palatino Linotype" w:cs="Times New Roman"/>
          <w:color w:val="000000" w:themeColor="text1"/>
          <w:sz w:val="20"/>
          <w:szCs w:val="20"/>
        </w:rPr>
        <w:t>menjadi</w:t>
      </w:r>
      <w:proofErr w:type="spellEnd"/>
      <w:r w:rsidRPr="008131D3">
        <w:rPr>
          <w:rFonts w:ascii="Palatino Linotype" w:hAnsi="Palatino Linotype" w:cs="Times New Roman"/>
          <w:color w:val="000000" w:themeColor="text1"/>
          <w:sz w:val="20"/>
          <w:szCs w:val="20"/>
        </w:rPr>
        <w:t xml:space="preserve"> negara </w:t>
      </w:r>
      <w:proofErr w:type="spellStart"/>
      <w:r w:rsidRPr="008131D3">
        <w:rPr>
          <w:rFonts w:ascii="Palatino Linotype" w:hAnsi="Palatino Linotype" w:cs="Times New Roman"/>
          <w:color w:val="000000" w:themeColor="text1"/>
          <w:sz w:val="20"/>
          <w:szCs w:val="20"/>
        </w:rPr>
        <w:t>tujuan</w:t>
      </w:r>
      <w:proofErr w:type="spellEnd"/>
      <w:r w:rsidRPr="008131D3">
        <w:rPr>
          <w:rFonts w:ascii="Palatino Linotype" w:hAnsi="Palatino Linotype" w:cs="Times New Roman"/>
          <w:color w:val="000000" w:themeColor="text1"/>
          <w:sz w:val="20"/>
          <w:szCs w:val="20"/>
        </w:rPr>
        <w:t xml:space="preserve"> para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Perpindahan</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dilakukan</w:t>
      </w:r>
      <w:proofErr w:type="spellEnd"/>
      <w:r w:rsidRPr="008131D3">
        <w:rPr>
          <w:rFonts w:ascii="Palatino Linotype" w:hAnsi="Palatino Linotype" w:cs="Times New Roman"/>
          <w:color w:val="000000" w:themeColor="text1"/>
          <w:sz w:val="20"/>
          <w:szCs w:val="20"/>
        </w:rPr>
        <w:t xml:space="preserve"> oleh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berdampak</w:t>
      </w:r>
      <w:proofErr w:type="spellEnd"/>
      <w:r w:rsidRPr="008131D3">
        <w:rPr>
          <w:rFonts w:ascii="Palatino Linotype" w:hAnsi="Palatino Linotype" w:cs="Times New Roman"/>
          <w:color w:val="000000" w:themeColor="text1"/>
          <w:sz w:val="20"/>
          <w:szCs w:val="20"/>
        </w:rPr>
        <w:t xml:space="preserve"> pada </w:t>
      </w:r>
      <w:proofErr w:type="spellStart"/>
      <w:r w:rsidRPr="008131D3">
        <w:rPr>
          <w:rFonts w:ascii="Palatino Linotype" w:hAnsi="Palatino Linotype" w:cs="Times New Roman"/>
          <w:color w:val="000000" w:themeColor="text1"/>
          <w:sz w:val="20"/>
          <w:szCs w:val="20"/>
        </w:rPr>
        <w:t>stabilitas</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ekonomi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sosial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serta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politik</w:t>
      </w:r>
      <w:proofErr w:type="spellEnd"/>
      <w:r w:rsidRPr="008131D3">
        <w:rPr>
          <w:rFonts w:ascii="Palatino Linotype" w:hAnsi="Palatino Linotype" w:cs="Times New Roman"/>
          <w:color w:val="000000" w:themeColor="text1"/>
          <w:sz w:val="20"/>
          <w:szCs w:val="20"/>
        </w:rPr>
        <w:t xml:space="preserve"> Italia yang </w:t>
      </w:r>
      <w:proofErr w:type="spellStart"/>
      <w:r w:rsidRPr="008131D3">
        <w:rPr>
          <w:rFonts w:ascii="Palatino Linotype" w:hAnsi="Palatino Linotype" w:cs="Times New Roman"/>
          <w:color w:val="000000" w:themeColor="text1"/>
          <w:sz w:val="20"/>
          <w:szCs w:val="20"/>
        </w:rPr>
        <w:t>memuncak</w:t>
      </w:r>
      <w:proofErr w:type="spellEnd"/>
      <w:r w:rsidRPr="008131D3">
        <w:rPr>
          <w:rFonts w:ascii="Palatino Linotype" w:hAnsi="Palatino Linotype" w:cs="Times New Roman"/>
          <w:color w:val="000000" w:themeColor="text1"/>
          <w:sz w:val="20"/>
          <w:szCs w:val="20"/>
        </w:rPr>
        <w:t xml:space="preserve"> pada </w:t>
      </w:r>
      <w:proofErr w:type="spellStart"/>
      <w:r w:rsidRPr="008131D3">
        <w:rPr>
          <w:rFonts w:ascii="Palatino Linotype" w:hAnsi="Palatino Linotype" w:cs="Times New Roman"/>
          <w:color w:val="000000" w:themeColor="text1"/>
          <w:sz w:val="20"/>
          <w:szCs w:val="20"/>
        </w:rPr>
        <w:t>tahun</w:t>
      </w:r>
      <w:proofErr w:type="spellEnd"/>
      <w:r w:rsidRPr="008131D3">
        <w:rPr>
          <w:rFonts w:ascii="Palatino Linotype" w:hAnsi="Palatino Linotype" w:cs="Times New Roman"/>
          <w:color w:val="000000" w:themeColor="text1"/>
          <w:sz w:val="20"/>
          <w:szCs w:val="20"/>
        </w:rPr>
        <w:t xml:space="preserve"> 2015. Adapun </w:t>
      </w:r>
      <w:proofErr w:type="spellStart"/>
      <w:r w:rsidRPr="008131D3">
        <w:rPr>
          <w:rFonts w:ascii="Palatino Linotype" w:hAnsi="Palatino Linotype" w:cs="Times New Roman"/>
          <w:color w:val="000000" w:themeColor="text1"/>
          <w:sz w:val="20"/>
          <w:szCs w:val="20"/>
        </w:rPr>
        <w:t>penelitian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berupa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penelitian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kualitatif</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dengan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metode</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deskriptif</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Kerangka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teori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dalam</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penelitian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menggunakan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teori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liberalisme</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selain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itu</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terdapat</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konsep</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internasional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konsep</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kerjasama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internasional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serta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konvensi</w:t>
      </w:r>
      <w:proofErr w:type="spellEnd"/>
      <w:r w:rsidRPr="008131D3">
        <w:rPr>
          <w:rFonts w:ascii="Palatino Linotype" w:hAnsi="Palatino Linotype" w:cs="Times New Roman"/>
          <w:color w:val="000000" w:themeColor="text1"/>
          <w:sz w:val="20"/>
          <w:szCs w:val="20"/>
        </w:rPr>
        <w:t xml:space="preserve"> 1951 </w:t>
      </w:r>
      <w:proofErr w:type="spellStart"/>
      <w:r w:rsidRPr="008131D3">
        <w:rPr>
          <w:rFonts w:ascii="Palatino Linotype" w:hAnsi="Palatino Linotype" w:cs="Times New Roman"/>
          <w:color w:val="000000" w:themeColor="text1"/>
          <w:sz w:val="20"/>
          <w:szCs w:val="20"/>
        </w:rPr>
        <w:t>Tentang</w:t>
      </w:r>
      <w:proofErr w:type="spellEnd"/>
      <w:r w:rsidRPr="008131D3">
        <w:rPr>
          <w:rFonts w:ascii="Palatino Linotype" w:hAnsi="Palatino Linotype" w:cs="Times New Roman"/>
          <w:color w:val="000000" w:themeColor="text1"/>
          <w:sz w:val="20"/>
          <w:szCs w:val="20"/>
        </w:rPr>
        <w:t xml:space="preserve"> Status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juga di </w:t>
      </w:r>
      <w:proofErr w:type="spellStart"/>
      <w:r w:rsidRPr="008131D3">
        <w:rPr>
          <w:rFonts w:ascii="Palatino Linotype" w:hAnsi="Palatino Linotype" w:cs="Times New Roman"/>
          <w:color w:val="000000" w:themeColor="text1"/>
          <w:sz w:val="20"/>
          <w:szCs w:val="20"/>
        </w:rPr>
        <w:t>gunakan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dalam</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penelitian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ini</w:t>
      </w:r>
      <w:proofErr w:type="spellEnd"/>
      <w:r w:rsidRPr="008131D3">
        <w:rPr>
          <w:rFonts w:ascii="Palatino Linotype" w:hAnsi="Palatino Linotype" w:cs="Times New Roman"/>
          <w:color w:val="000000" w:themeColor="text1"/>
          <w:sz w:val="20"/>
          <w:szCs w:val="20"/>
        </w:rPr>
        <w:t xml:space="preserve">. Hasil </w:t>
      </w:r>
      <w:proofErr w:type="spellStart"/>
      <w:r w:rsidRPr="008131D3">
        <w:rPr>
          <w:rFonts w:ascii="Palatino Linotype" w:hAnsi="Palatino Linotype" w:cs="Times New Roman"/>
          <w:color w:val="000000" w:themeColor="text1"/>
          <w:sz w:val="20"/>
          <w:szCs w:val="20"/>
        </w:rPr>
        <w:t>penelitian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ini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menunjukan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bahwa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masuknya</w:t>
      </w:r>
      <w:proofErr w:type="spellEnd"/>
      <w:r w:rsidRPr="008131D3">
        <w:rPr>
          <w:rFonts w:ascii="Palatino Linotype" w:hAnsi="Palatino Linotype" w:cs="Times New Roman"/>
          <w:color w:val="000000" w:themeColor="text1"/>
          <w:sz w:val="20"/>
          <w:szCs w:val="20"/>
        </w:rPr>
        <w:t xml:space="preserve"> para </w:t>
      </w:r>
      <w:proofErr w:type="spellStart"/>
      <w:r w:rsidRPr="008131D3">
        <w:rPr>
          <w:rFonts w:ascii="Palatino Linotype" w:hAnsi="Palatino Linotype" w:cs="Times New Roman"/>
          <w:color w:val="000000" w:themeColor="text1"/>
          <w:sz w:val="20"/>
          <w:szCs w:val="20"/>
        </w:rPr>
        <w:t>pengungsi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sejak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tahun</w:t>
      </w:r>
      <w:proofErr w:type="spellEnd"/>
      <w:r w:rsidRPr="008131D3">
        <w:rPr>
          <w:rFonts w:ascii="Palatino Linotype" w:hAnsi="Palatino Linotype" w:cs="Times New Roman"/>
          <w:color w:val="000000" w:themeColor="text1"/>
          <w:sz w:val="20"/>
          <w:szCs w:val="20"/>
        </w:rPr>
        <w:t xml:space="preserve"> 2015-2021 </w:t>
      </w:r>
      <w:proofErr w:type="spellStart"/>
      <w:r w:rsidRPr="008131D3">
        <w:rPr>
          <w:rFonts w:ascii="Palatino Linotype" w:hAnsi="Palatino Linotype" w:cs="Times New Roman"/>
          <w:color w:val="000000" w:themeColor="text1"/>
          <w:sz w:val="20"/>
          <w:szCs w:val="20"/>
        </w:rPr>
        <w:t>lebih</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banyak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memberikan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dampak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negatif</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terhadap</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keadaan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ekonomi</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sosial</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serta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politik</w:t>
      </w:r>
      <w:proofErr w:type="spellEnd"/>
      <w:r w:rsidRPr="008131D3">
        <w:rPr>
          <w:rFonts w:ascii="Palatino Linotype" w:hAnsi="Palatino Linotype" w:cs="Times New Roman"/>
          <w:color w:val="000000" w:themeColor="text1"/>
          <w:sz w:val="20"/>
          <w:szCs w:val="20"/>
        </w:rPr>
        <w:t xml:space="preserve"> Italia, </w:t>
      </w:r>
      <w:proofErr w:type="spellStart"/>
      <w:r w:rsidRPr="008131D3">
        <w:rPr>
          <w:rFonts w:ascii="Palatino Linotype" w:hAnsi="Palatino Linotype" w:cs="Times New Roman"/>
          <w:color w:val="000000" w:themeColor="text1"/>
          <w:sz w:val="20"/>
          <w:szCs w:val="20"/>
        </w:rPr>
        <w:t>dibandingkan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dengan</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dampak</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positif</w:t>
      </w:r>
      <w:proofErr w:type="spellEnd"/>
      <w:r w:rsidRPr="008131D3">
        <w:rPr>
          <w:rFonts w:ascii="Palatino Linotype" w:hAnsi="Palatino Linotype" w:cs="Times New Roman"/>
          <w:color w:val="000000" w:themeColor="text1"/>
          <w:sz w:val="20"/>
          <w:szCs w:val="20"/>
        </w:rPr>
        <w:t xml:space="preserve"> yang </w:t>
      </w:r>
      <w:proofErr w:type="spellStart"/>
      <w:r w:rsidRPr="008131D3">
        <w:rPr>
          <w:rFonts w:ascii="Palatino Linotype" w:hAnsi="Palatino Linotype" w:cs="Times New Roman"/>
          <w:color w:val="000000" w:themeColor="text1"/>
          <w:sz w:val="20"/>
          <w:szCs w:val="20"/>
        </w:rPr>
        <w:t>hanya</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berdampak</w:t>
      </w:r>
      <w:proofErr w:type="spellEnd"/>
      <w:r w:rsidRPr="008131D3">
        <w:rPr>
          <w:rFonts w:ascii="Palatino Linotype" w:hAnsi="Palatino Linotype" w:cs="Times New Roman"/>
          <w:color w:val="000000" w:themeColor="text1"/>
          <w:sz w:val="20"/>
          <w:szCs w:val="20"/>
        </w:rPr>
        <w:t xml:space="preserve"> pada </w:t>
      </w:r>
      <w:proofErr w:type="spellStart"/>
      <w:r w:rsidRPr="008131D3">
        <w:rPr>
          <w:rFonts w:ascii="Palatino Linotype" w:hAnsi="Palatino Linotype" w:cs="Times New Roman"/>
          <w:color w:val="000000" w:themeColor="text1"/>
          <w:sz w:val="20"/>
          <w:szCs w:val="20"/>
        </w:rPr>
        <w:t>stabilitas</w:t>
      </w:r>
      <w:proofErr w:type="spellEnd"/>
      <w:r w:rsidRPr="008131D3">
        <w:rPr>
          <w:rFonts w:ascii="Palatino Linotype" w:hAnsi="Palatino Linotype" w:cs="Times New Roman"/>
          <w:color w:val="000000" w:themeColor="text1"/>
          <w:sz w:val="20"/>
          <w:szCs w:val="20"/>
        </w:rPr>
        <w:t xml:space="preserve"> </w:t>
      </w:r>
      <w:proofErr w:type="spellStart"/>
      <w:r w:rsidRPr="008131D3">
        <w:rPr>
          <w:rFonts w:ascii="Palatino Linotype" w:hAnsi="Palatino Linotype" w:cs="Times New Roman"/>
          <w:color w:val="000000" w:themeColor="text1"/>
          <w:sz w:val="20"/>
          <w:szCs w:val="20"/>
        </w:rPr>
        <w:t>ekonomi</w:t>
      </w:r>
      <w:proofErr w:type="spellEnd"/>
      <w:r w:rsidRPr="008131D3">
        <w:rPr>
          <w:rFonts w:ascii="Palatino Linotype" w:hAnsi="Palatino Linotype" w:cs="Times New Roman"/>
          <w:color w:val="000000" w:themeColor="text1"/>
          <w:sz w:val="20"/>
          <w:szCs w:val="20"/>
        </w:rPr>
        <w:t xml:space="preserve"> Italia. </w:t>
      </w:r>
    </w:p>
    <w:p w14:paraId="37A88139" w14:textId="77777777" w:rsidR="00D55DC7" w:rsidRPr="00556758" w:rsidRDefault="00D55DC7" w:rsidP="00D14244">
      <w:pPr>
        <w:spacing w:line="240" w:lineRule="auto"/>
        <w:jc w:val="both"/>
        <w:rPr>
          <w:rFonts w:ascii="Palatino Linotype" w:hAnsi="Palatino Linotype" w:cs="Times New Roman"/>
          <w:color w:val="000000" w:themeColor="text1"/>
        </w:rPr>
      </w:pPr>
      <w:r w:rsidRPr="00556758">
        <w:rPr>
          <w:rFonts w:ascii="Palatino Linotype" w:hAnsi="Palatino Linotype" w:cs="Times New Roman"/>
          <w:b/>
          <w:color w:val="000000" w:themeColor="text1"/>
        </w:rPr>
        <w:t xml:space="preserve">Kata </w:t>
      </w:r>
      <w:proofErr w:type="spellStart"/>
      <w:r w:rsidRPr="00556758">
        <w:rPr>
          <w:rFonts w:ascii="Palatino Linotype" w:hAnsi="Palatino Linotype" w:cs="Times New Roman"/>
          <w:b/>
          <w:color w:val="000000" w:themeColor="text1"/>
        </w:rPr>
        <w:t>Kunci</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1951 </w:t>
      </w:r>
      <w:proofErr w:type="spellStart"/>
      <w:r w:rsidRPr="00556758">
        <w:rPr>
          <w:rFonts w:ascii="Palatino Linotype" w:hAnsi="Palatino Linotype" w:cs="Times New Roman"/>
          <w:color w:val="000000" w:themeColor="text1"/>
        </w:rPr>
        <w:t>Tentang</w:t>
      </w:r>
      <w:proofErr w:type="spellEnd"/>
      <w:r w:rsidRPr="00556758">
        <w:rPr>
          <w:rFonts w:ascii="Palatino Linotype" w:hAnsi="Palatino Linotype" w:cs="Times New Roman"/>
          <w:color w:val="000000" w:themeColor="text1"/>
        </w:rPr>
        <w:t xml:space="preserve"> Status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
    <w:p w14:paraId="5E0E52CF" w14:textId="77777777" w:rsidR="006A42A7" w:rsidRDefault="007402E3" w:rsidP="0046766A">
      <w:pPr>
        <w:spacing w:after="0" w:line="240" w:lineRule="auto"/>
        <w:jc w:val="both"/>
        <w:rPr>
          <w:rFonts w:ascii="Palatino Linotype" w:hAnsi="Palatino Linotype" w:cs="Times New Roman"/>
          <w:b/>
          <w:color w:val="000000" w:themeColor="text1"/>
        </w:rPr>
      </w:pPr>
      <w:r w:rsidRPr="00556758">
        <w:rPr>
          <w:rFonts w:ascii="Palatino Linotype" w:hAnsi="Palatino Linotype" w:cs="Times New Roman"/>
          <w:b/>
          <w:color w:val="000000" w:themeColor="text1"/>
        </w:rPr>
        <w:t>PENDAHULUAN</w:t>
      </w:r>
      <w:r w:rsidR="006A42A7">
        <w:rPr>
          <w:rFonts w:ascii="Palatino Linotype" w:hAnsi="Palatino Linotype" w:cs="Times New Roman"/>
          <w:b/>
          <w:color w:val="000000" w:themeColor="text1"/>
        </w:rPr>
        <w:t xml:space="preserve"> </w:t>
      </w:r>
    </w:p>
    <w:p w14:paraId="40A1DDD2" w14:textId="6ED2DB02" w:rsidR="0046766A" w:rsidRDefault="001470AD" w:rsidP="0046766A">
      <w:pPr>
        <w:spacing w:after="0" w:line="240" w:lineRule="auto"/>
        <w:ind w:left="360" w:firstLine="450"/>
        <w:jc w:val="both"/>
        <w:rPr>
          <w:rFonts w:ascii="Palatino Linotype" w:hAnsi="Palatino Linotype" w:cs="Times New Roman"/>
          <w:b/>
          <w:color w:val="000000" w:themeColor="text1"/>
        </w:rPr>
      </w:pP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di Timur Tengah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bertahun-tahun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lamanya</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sejak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2011 </w:t>
      </w:r>
      <w:proofErr w:type="spellStart"/>
      <w:r w:rsidRPr="00556758">
        <w:rPr>
          <w:rFonts w:ascii="Palatino Linotype" w:hAnsi="Palatino Linotype" w:cs="Times New Roman"/>
          <w:color w:val="000000" w:themeColor="text1"/>
        </w:rPr>
        <w:t>hingga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dipicu</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r w:rsidR="00630F7E">
        <w:rPr>
          <w:rFonts w:ascii="Palatino Linotype" w:hAnsi="Palatino Linotype" w:cs="Times New Roman"/>
          <w:b/>
          <w:bCs/>
          <w:noProof/>
        </w:rPr>
        <w:lastRenderedPageBreak/>
        <mc:AlternateContent>
          <mc:Choice Requires="wps">
            <w:drawing>
              <wp:anchor distT="0" distB="0" distL="114300" distR="114300" simplePos="0" relativeHeight="251659264" behindDoc="0" locked="0" layoutInCell="1" allowOverlap="1" wp14:anchorId="03B56003" wp14:editId="252A7D18">
                <wp:simplePos x="0" y="0"/>
                <wp:positionH relativeFrom="margin">
                  <wp:posOffset>-76200</wp:posOffset>
                </wp:positionH>
                <wp:positionV relativeFrom="paragraph">
                  <wp:posOffset>-701040</wp:posOffset>
                </wp:positionV>
                <wp:extent cx="6000750" cy="400050"/>
                <wp:effectExtent l="0" t="0" r="19050" b="19050"/>
                <wp:wrapNone/>
                <wp:docPr id="1038195897"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A1256C" w14:textId="7C450E4F"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56003" id="Rectangle 1" o:spid="_x0000_s1026" style="position:absolute;left:0;text-align:left;margin-left:-6pt;margin-top:-55.2pt;width:472.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" fillcolor="white [3212]" strokecolor="white [3212]" strokeweight="2pt">
                <v:textbox>
                  <w:txbxContent>
                    <w:p w14:paraId="29A1256C" w14:textId="7C450E4F"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proofErr w:type="spellStart"/>
      <w:r w:rsidRPr="00556758">
        <w:rPr>
          <w:rFonts w:ascii="Palatino Linotype" w:hAnsi="Palatino Linotype" w:cs="Times New Roman"/>
          <w:color w:val="000000" w:themeColor="text1"/>
        </w:rPr>
        <w:t>hal</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faktor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utama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pemicu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yakni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rezim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Zein Al-</w:t>
      </w:r>
      <w:proofErr w:type="spellStart"/>
      <w:r w:rsidRPr="00556758">
        <w:rPr>
          <w:rFonts w:ascii="Palatino Linotype" w:hAnsi="Palatino Linotype" w:cs="Times New Roman"/>
          <w:color w:val="000000" w:themeColor="text1"/>
        </w:rPr>
        <w:t>Abisin</w:t>
      </w:r>
      <w:proofErr w:type="spellEnd"/>
      <w:r w:rsidRPr="00556758">
        <w:rPr>
          <w:rFonts w:ascii="Palatino Linotype" w:hAnsi="Palatino Linotype" w:cs="Times New Roman"/>
          <w:color w:val="000000" w:themeColor="text1"/>
        </w:rPr>
        <w:t xml:space="preserve"> Ben Ali di negara </w:t>
      </w:r>
      <w:proofErr w:type="gramStart"/>
      <w:r w:rsidRPr="00556758">
        <w:rPr>
          <w:rFonts w:ascii="Palatino Linotype" w:hAnsi="Palatino Linotype" w:cs="Times New Roman"/>
          <w:color w:val="000000" w:themeColor="text1"/>
        </w:rPr>
        <w:t>Tunisia  yang</w:t>
      </w:r>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mampu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menyelesaikan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menjamin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kesejahteraan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masyarakatnya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Ketidakadilan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luas</w:t>
      </w:r>
      <w:proofErr w:type="spellEnd"/>
      <w:r w:rsidRPr="00556758">
        <w:rPr>
          <w:rFonts w:ascii="Palatino Linotype" w:hAnsi="Palatino Linotype" w:cs="Times New Roman"/>
          <w:color w:val="000000" w:themeColor="text1"/>
        </w:rPr>
        <w:t xml:space="preserve"> di negara-negara Timur Tengah </w:t>
      </w:r>
      <w:proofErr w:type="spellStart"/>
      <w:r w:rsidRPr="00556758">
        <w:rPr>
          <w:rFonts w:ascii="Palatino Linotype" w:hAnsi="Palatino Linotype" w:cs="Times New Roman"/>
          <w:color w:val="000000" w:themeColor="text1"/>
        </w:rPr>
        <w:t>mengakibatkan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lahirnya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gelombang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protes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negara. Gerakan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negara di Timur Tengah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seruan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rangka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menegakkan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demokrasi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menyuarakan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kebebasan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masyarakat</w:t>
      </w:r>
      <w:proofErr w:type="spellEnd"/>
      <w:r w:rsidRPr="00556758">
        <w:rPr>
          <w:rFonts w:ascii="Palatino Linotype" w:hAnsi="Palatino Linotype" w:cs="Times New Roman"/>
          <w:color w:val="000000" w:themeColor="text1"/>
        </w:rPr>
        <w:t xml:space="preserve">. Gerakan </w:t>
      </w:r>
      <w:proofErr w:type="spellStart"/>
      <w:r w:rsidRPr="00556758">
        <w:rPr>
          <w:rFonts w:ascii="Palatino Linotype" w:hAnsi="Palatino Linotype" w:cs="Times New Roman"/>
          <w:color w:val="000000" w:themeColor="text1"/>
        </w:rPr>
        <w:t>protes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dikenal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gerakan</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Arab Spring</w:t>
      </w:r>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
      </w:r>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Kemudian</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istilah</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tersebut</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perlahan</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menyebar</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ke</w:t>
      </w:r>
      <w:proofErr w:type="spellEnd"/>
      <w:r w:rsidR="008C00AE" w:rsidRPr="00556758">
        <w:rPr>
          <w:rFonts w:ascii="Palatino Linotype" w:hAnsi="Palatino Linotype" w:cs="Times New Roman"/>
          <w:color w:val="000000" w:themeColor="text1"/>
        </w:rPr>
        <w:t xml:space="preserve"> negara-negara Timur Tengah </w:t>
      </w:r>
      <w:proofErr w:type="spellStart"/>
      <w:r w:rsidR="008C00AE" w:rsidRPr="00556758">
        <w:rPr>
          <w:rFonts w:ascii="Palatino Linotype" w:hAnsi="Palatino Linotype" w:cs="Times New Roman"/>
          <w:color w:val="000000" w:themeColor="text1"/>
        </w:rPr>
        <w:t>lainnya</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seperti</w:t>
      </w:r>
      <w:proofErr w:type="spellEnd"/>
      <w:r w:rsidR="008C00AE" w:rsidRPr="00556758">
        <w:rPr>
          <w:rFonts w:ascii="Palatino Linotype" w:hAnsi="Palatino Linotype" w:cs="Times New Roman"/>
          <w:color w:val="000000" w:themeColor="text1"/>
        </w:rPr>
        <w:t xml:space="preserve"> Syria, </w:t>
      </w:r>
      <w:proofErr w:type="spellStart"/>
      <w:r w:rsidR="008C00AE" w:rsidRPr="00556758">
        <w:rPr>
          <w:rFonts w:ascii="Palatino Linotype" w:hAnsi="Palatino Linotype" w:cs="Times New Roman"/>
          <w:color w:val="000000" w:themeColor="text1"/>
        </w:rPr>
        <w:t>Maroko</w:t>
      </w:r>
      <w:proofErr w:type="spellEnd"/>
      <w:r w:rsidR="008C00AE" w:rsidRPr="00556758">
        <w:rPr>
          <w:rFonts w:ascii="Palatino Linotype" w:hAnsi="Palatino Linotype" w:cs="Times New Roman"/>
          <w:color w:val="000000" w:themeColor="text1"/>
        </w:rPr>
        <w:t xml:space="preserve">, Libya, Mesir, Bahrain, Oman, </w:t>
      </w:r>
      <w:proofErr w:type="spellStart"/>
      <w:r w:rsidR="008C00AE" w:rsidRPr="00556758">
        <w:rPr>
          <w:rFonts w:ascii="Palatino Linotype" w:hAnsi="Palatino Linotype" w:cs="Times New Roman"/>
          <w:color w:val="000000" w:themeColor="text1"/>
        </w:rPr>
        <w:t>Aljazair</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Irak</w:t>
      </w:r>
      <w:proofErr w:type="spellEnd"/>
      <w:r w:rsidR="008C00AE" w:rsidRPr="00556758">
        <w:rPr>
          <w:rFonts w:ascii="Palatino Linotype" w:hAnsi="Palatino Linotype" w:cs="Times New Roman"/>
          <w:color w:val="000000" w:themeColor="text1"/>
        </w:rPr>
        <w:t xml:space="preserve"> </w:t>
      </w:r>
      <w:proofErr w:type="spellStart"/>
      <w:r w:rsidR="008C00AE" w:rsidRPr="00556758">
        <w:rPr>
          <w:rFonts w:ascii="Palatino Linotype" w:hAnsi="Palatino Linotype" w:cs="Times New Roman"/>
          <w:color w:val="000000" w:themeColor="text1"/>
        </w:rPr>
        <w:t>Yordania</w:t>
      </w:r>
      <w:proofErr w:type="spellEnd"/>
      <w:r w:rsidR="008C00AE" w:rsidRPr="00556758">
        <w:rPr>
          <w:rFonts w:ascii="Palatino Linotype" w:hAnsi="Palatino Linotype" w:cs="Times New Roman"/>
          <w:color w:val="000000" w:themeColor="text1"/>
        </w:rPr>
        <w:t xml:space="preserve">, Kuwait, Lebanon, Sudan, dan wilayah </w:t>
      </w:r>
      <w:proofErr w:type="spellStart"/>
      <w:r w:rsidR="008C00AE" w:rsidRPr="00556758">
        <w:rPr>
          <w:rFonts w:ascii="Palatino Linotype" w:hAnsi="Palatino Linotype" w:cs="Times New Roman"/>
          <w:color w:val="000000" w:themeColor="text1"/>
        </w:rPr>
        <w:t>perbatasan</w:t>
      </w:r>
      <w:proofErr w:type="spellEnd"/>
      <w:r w:rsidR="008C00AE" w:rsidRPr="00556758">
        <w:rPr>
          <w:rFonts w:ascii="Palatino Linotype" w:hAnsi="Palatino Linotype" w:cs="Times New Roman"/>
          <w:color w:val="000000" w:themeColor="text1"/>
        </w:rPr>
        <w:t xml:space="preserve"> Israel. </w:t>
      </w:r>
    </w:p>
    <w:p w14:paraId="267C94FF" w14:textId="77777777" w:rsidR="0046766A" w:rsidRDefault="008C00AE" w:rsidP="0046766A">
      <w:pPr>
        <w:spacing w:after="0" w:line="240" w:lineRule="auto"/>
        <w:ind w:left="360" w:firstLine="450"/>
        <w:jc w:val="both"/>
        <w:rPr>
          <w:rFonts w:ascii="Palatino Linotype" w:hAnsi="Palatino Linotype" w:cs="Times New Roman"/>
          <w:b/>
          <w:color w:val="000000" w:themeColor="text1"/>
        </w:rPr>
      </w:pP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awal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sejarah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baru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juta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(UE).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negara di Timur Tengah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Suriah dan </w:t>
      </w:r>
      <w:proofErr w:type="spellStart"/>
      <w:r w:rsidRPr="00556758">
        <w:rPr>
          <w:rFonts w:ascii="Palatino Linotype" w:hAnsi="Palatino Linotype" w:cs="Times New Roman"/>
          <w:color w:val="000000" w:themeColor="text1"/>
        </w:rPr>
        <w:t>Irak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terbesar</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Suriah.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melalui</w:t>
      </w:r>
      <w:proofErr w:type="spellEnd"/>
      <w:r w:rsidRPr="00556758">
        <w:rPr>
          <w:rFonts w:ascii="Palatino Linotype" w:hAnsi="Palatino Linotype" w:cs="Times New Roman"/>
          <w:color w:val="000000" w:themeColor="text1"/>
        </w:rPr>
        <w:t xml:space="preserve"> dua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darat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berjalan</w:t>
      </w:r>
      <w:proofErr w:type="spellEnd"/>
      <w:r w:rsidRPr="00556758">
        <w:rPr>
          <w:rFonts w:ascii="Palatino Linotype" w:hAnsi="Palatino Linotype" w:cs="Times New Roman"/>
          <w:color w:val="000000" w:themeColor="text1"/>
        </w:rPr>
        <w:t xml:space="preserve"> kaki </w:t>
      </w:r>
      <w:proofErr w:type="spellStart"/>
      <w:r w:rsidRPr="00556758">
        <w:rPr>
          <w:rFonts w:ascii="Palatino Linotype" w:hAnsi="Palatino Linotype" w:cs="Times New Roman"/>
          <w:color w:val="000000" w:themeColor="text1"/>
        </w:rPr>
        <w:t>atau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perahu</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pakai</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keluar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asalnya</w:t>
      </w:r>
      <w:proofErr w:type="spellEnd"/>
      <w:r w:rsidRPr="00556758">
        <w:rPr>
          <w:rFonts w:ascii="Palatino Linotype" w:hAnsi="Palatino Linotype" w:cs="Times New Roman"/>
          <w:color w:val="000000" w:themeColor="text1"/>
        </w:rPr>
        <w:t xml:space="preserve">. Jalur yang </w:t>
      </w:r>
      <w:proofErr w:type="spellStart"/>
      <w:r w:rsidRPr="00556758">
        <w:rPr>
          <w:rFonts w:ascii="Palatino Linotype" w:hAnsi="Palatino Linotype" w:cs="Times New Roman"/>
          <w:color w:val="000000" w:themeColor="text1"/>
        </w:rPr>
        <w:t>dilewati</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berbahaya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beresiko</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dilalui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berjalan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Turki </w:t>
      </w:r>
      <w:proofErr w:type="spellStart"/>
      <w:r w:rsidRPr="00556758">
        <w:rPr>
          <w:rFonts w:ascii="Palatino Linotype" w:hAnsi="Palatino Linotype" w:cs="Times New Roman"/>
          <w:color w:val="000000" w:themeColor="text1"/>
        </w:rPr>
        <w:t>dilanjutkan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menyeberangi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Aegean dan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Yunani dan Italia.</w:t>
      </w:r>
      <w:r w:rsidRPr="00556758">
        <w:rPr>
          <w:rStyle w:val="FootnoteReference"/>
          <w:rFonts w:ascii="Palatino Linotype" w:hAnsi="Palatino Linotype" w:cs="Times New Roman"/>
          <w:color w:val="000000" w:themeColor="text1"/>
        </w:rPr>
        <w:footnoteReference w:id="3"/>
      </w:r>
      <w:r w:rsidR="003F0FE0" w:rsidRPr="00556758">
        <w:rPr>
          <w:rFonts w:ascii="Palatino Linotype" w:hAnsi="Palatino Linotype" w:cs="Times New Roman"/>
          <w:color w:val="000000" w:themeColor="text1"/>
        </w:rPr>
        <w:t xml:space="preserve"> </w:t>
      </w:r>
      <w:r w:rsidRPr="00556758">
        <w:rPr>
          <w:rFonts w:ascii="Palatino Linotype" w:hAnsi="Palatino Linotype" w:cs="Times New Roman"/>
          <w:color w:val="000000" w:themeColor="text1"/>
        </w:rPr>
        <w:t xml:space="preserve">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b/>
          <w:color w:val="000000" w:themeColor="text1"/>
        </w:rPr>
        <w:t xml:space="preserve"> </w:t>
      </w:r>
      <w:r w:rsidRPr="00556758">
        <w:rPr>
          <w:rFonts w:ascii="Palatino Linotype" w:hAnsi="Palatino Linotype" w:cs="Times New Roman"/>
          <w:color w:val="000000" w:themeColor="text1"/>
        </w:rPr>
        <w:t xml:space="preserve">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Italia negara yang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letak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geografis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dijadikan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Tengah.</w:t>
      </w:r>
    </w:p>
    <w:p w14:paraId="19CE1CA0" w14:textId="77777777" w:rsidR="0046766A" w:rsidRDefault="008C00AE" w:rsidP="0046766A">
      <w:pPr>
        <w:spacing w:after="0" w:line="240" w:lineRule="auto"/>
        <w:ind w:left="360" w:firstLine="450"/>
        <w:jc w:val="both"/>
        <w:rPr>
          <w:rFonts w:ascii="Palatino Linotype" w:hAnsi="Palatino Linotype" w:cs="Times New Roman"/>
          <w:b/>
          <w:color w:val="000000" w:themeColor="text1"/>
        </w:rPr>
      </w:pPr>
      <w:r w:rsidRPr="00556758">
        <w:rPr>
          <w:rFonts w:ascii="Palatino Linotype" w:hAnsi="Palatino Linotype" w:cs="Times New Roman"/>
          <w:color w:val="000000" w:themeColor="text1"/>
        </w:rPr>
        <w:t xml:space="preserve">Italia </w:t>
      </w:r>
      <w:proofErr w:type="spellStart"/>
      <w:r w:rsidRPr="00556758">
        <w:rPr>
          <w:rFonts w:ascii="Palatino Linotype" w:hAnsi="Palatino Linotype" w:cs="Times New Roman"/>
          <w:color w:val="000000" w:themeColor="text1"/>
        </w:rPr>
        <w:t>menghadapi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tantangan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kurangnya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pengalaman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kapasitas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menangani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suaka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negaranya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diantaranya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kurangnya</w:t>
      </w:r>
      <w:proofErr w:type="spellEnd"/>
      <w:r w:rsidRPr="00556758">
        <w:rPr>
          <w:rFonts w:ascii="Palatino Linotype" w:hAnsi="Palatino Linotype" w:cs="Times New Roman"/>
          <w:color w:val="000000" w:themeColor="text1"/>
        </w:rPr>
        <w:t xml:space="preserve"> dana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memastikan</w:t>
      </w:r>
      <w:proofErr w:type="spellEnd"/>
      <w:r w:rsidRPr="00556758">
        <w:rPr>
          <w:rFonts w:ascii="Palatino Linotype" w:hAnsi="Palatino Linotype" w:cs="Times New Roman"/>
          <w:color w:val="000000" w:themeColor="text1"/>
        </w:rPr>
        <w:t xml:space="preserve"> agar program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berjalan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jangka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waktu</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panjang</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4"/>
      </w:r>
      <w:r w:rsidRPr="00556758">
        <w:rPr>
          <w:rFonts w:ascii="Palatino Linotype" w:hAnsi="Palatino Linotype" w:cs="Times New Roman"/>
          <w:color w:val="000000" w:themeColor="text1"/>
        </w:rPr>
        <w:t xml:space="preserve"> Selain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kurangnya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fasilitas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tempat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tinggal</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akomodasi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penting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disediakan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Ditambah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terdapatnya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respon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negatif</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sebagian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publik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w:t>
      </w:r>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Ditambah</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lagi</w:t>
      </w:r>
      <w:proofErr w:type="spellEnd"/>
      <w:r w:rsidR="00E27FFD" w:rsidRPr="00556758">
        <w:rPr>
          <w:rFonts w:ascii="Palatino Linotype" w:hAnsi="Palatino Linotype" w:cs="Times New Roman"/>
          <w:color w:val="000000" w:themeColor="text1"/>
        </w:rPr>
        <w:t xml:space="preserve"> pada </w:t>
      </w:r>
      <w:proofErr w:type="spellStart"/>
      <w:r w:rsidR="00E27FFD" w:rsidRPr="00556758">
        <w:rPr>
          <w:rFonts w:ascii="Palatino Linotype" w:hAnsi="Palatino Linotype" w:cs="Times New Roman"/>
          <w:color w:val="000000" w:themeColor="text1"/>
        </w:rPr>
        <w:t>tahun</w:t>
      </w:r>
      <w:proofErr w:type="spellEnd"/>
      <w:r w:rsidR="00E27FFD" w:rsidRPr="00556758">
        <w:rPr>
          <w:rFonts w:ascii="Palatino Linotype" w:hAnsi="Palatino Linotype" w:cs="Times New Roman"/>
          <w:color w:val="000000" w:themeColor="text1"/>
        </w:rPr>
        <w:t xml:space="preserve"> 2020 </w:t>
      </w:r>
      <w:proofErr w:type="spellStart"/>
      <w:r w:rsidR="00E27FFD" w:rsidRPr="00556758">
        <w:rPr>
          <w:rFonts w:ascii="Palatino Linotype" w:hAnsi="Palatino Linotype" w:cs="Times New Roman"/>
          <w:color w:val="000000" w:themeColor="text1"/>
        </w:rPr>
        <w:t>keadaan</w:t>
      </w:r>
      <w:proofErr w:type="spellEnd"/>
      <w:r w:rsidR="00E27FFD" w:rsidRPr="00556758">
        <w:rPr>
          <w:rFonts w:ascii="Palatino Linotype" w:hAnsi="Palatino Linotype" w:cs="Times New Roman"/>
          <w:color w:val="000000" w:themeColor="text1"/>
        </w:rPr>
        <w:t xml:space="preserve"> yang </w:t>
      </w:r>
      <w:proofErr w:type="spellStart"/>
      <w:r w:rsidR="00E27FFD" w:rsidRPr="00556758">
        <w:rPr>
          <w:rFonts w:ascii="Palatino Linotype" w:hAnsi="Palatino Linotype" w:cs="Times New Roman"/>
          <w:color w:val="000000" w:themeColor="text1"/>
        </w:rPr>
        <w:t>disebabkan</w:t>
      </w:r>
      <w:proofErr w:type="spellEnd"/>
      <w:r w:rsidR="00E27FFD" w:rsidRPr="00556758">
        <w:rPr>
          <w:rFonts w:ascii="Palatino Linotype" w:hAnsi="Palatino Linotype" w:cs="Times New Roman"/>
          <w:color w:val="000000" w:themeColor="text1"/>
        </w:rPr>
        <w:t xml:space="preserve"> oleh </w:t>
      </w:r>
      <w:proofErr w:type="spellStart"/>
      <w:r w:rsidR="00E27FFD" w:rsidRPr="00556758">
        <w:rPr>
          <w:rFonts w:ascii="Palatino Linotype" w:hAnsi="Palatino Linotype" w:cs="Times New Roman"/>
          <w:color w:val="000000" w:themeColor="text1"/>
        </w:rPr>
        <w:t>munculnya</w:t>
      </w:r>
      <w:proofErr w:type="spellEnd"/>
      <w:r w:rsidR="00E27FFD" w:rsidRPr="00556758">
        <w:rPr>
          <w:rFonts w:ascii="Palatino Linotype" w:hAnsi="Palatino Linotype" w:cs="Times New Roman"/>
          <w:color w:val="000000" w:themeColor="text1"/>
        </w:rPr>
        <w:t xml:space="preserve"> virus Covid-19 </w:t>
      </w:r>
      <w:proofErr w:type="spellStart"/>
      <w:r w:rsidR="00E27FFD" w:rsidRPr="00556758">
        <w:rPr>
          <w:rFonts w:ascii="Palatino Linotype" w:hAnsi="Palatino Linotype" w:cs="Times New Roman"/>
          <w:color w:val="000000" w:themeColor="text1"/>
        </w:rPr>
        <w:t>menjadi</w:t>
      </w:r>
      <w:proofErr w:type="spellEnd"/>
      <w:r w:rsidR="00E27FFD" w:rsidRPr="00556758">
        <w:rPr>
          <w:rFonts w:ascii="Palatino Linotype" w:hAnsi="Palatino Linotype" w:cs="Times New Roman"/>
          <w:color w:val="000000" w:themeColor="text1"/>
        </w:rPr>
        <w:t xml:space="preserve"> salah </w:t>
      </w:r>
      <w:proofErr w:type="spellStart"/>
      <w:r w:rsidR="00E27FFD" w:rsidRPr="00556758">
        <w:rPr>
          <w:rFonts w:ascii="Palatino Linotype" w:hAnsi="Palatino Linotype" w:cs="Times New Roman"/>
          <w:color w:val="000000" w:themeColor="text1"/>
        </w:rPr>
        <w:t>satu</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fokus</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perhatian</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bagi</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pemerintah</w:t>
      </w:r>
      <w:proofErr w:type="spellEnd"/>
      <w:r w:rsidR="00E27FFD" w:rsidRPr="00556758">
        <w:rPr>
          <w:rFonts w:ascii="Palatino Linotype" w:hAnsi="Palatino Linotype" w:cs="Times New Roman"/>
          <w:color w:val="000000" w:themeColor="text1"/>
        </w:rPr>
        <w:t xml:space="preserve"> Italia yang </w:t>
      </w:r>
      <w:proofErr w:type="spellStart"/>
      <w:r w:rsidR="00E27FFD" w:rsidRPr="00556758">
        <w:rPr>
          <w:rFonts w:ascii="Palatino Linotype" w:hAnsi="Palatino Linotype" w:cs="Times New Roman"/>
          <w:color w:val="000000" w:themeColor="text1"/>
        </w:rPr>
        <w:t>menjadi</w:t>
      </w:r>
      <w:proofErr w:type="spellEnd"/>
      <w:r w:rsidR="00E27FFD" w:rsidRPr="00556758">
        <w:rPr>
          <w:rFonts w:ascii="Palatino Linotype" w:hAnsi="Palatino Linotype" w:cs="Times New Roman"/>
          <w:color w:val="000000" w:themeColor="text1"/>
        </w:rPr>
        <w:t xml:space="preserve"> salah </w:t>
      </w:r>
      <w:proofErr w:type="spellStart"/>
      <w:r w:rsidR="00E27FFD" w:rsidRPr="00556758">
        <w:rPr>
          <w:rFonts w:ascii="Palatino Linotype" w:hAnsi="Palatino Linotype" w:cs="Times New Roman"/>
          <w:color w:val="000000" w:themeColor="text1"/>
        </w:rPr>
        <w:t>satu</w:t>
      </w:r>
      <w:proofErr w:type="spellEnd"/>
      <w:r w:rsidR="00E27FFD" w:rsidRPr="00556758">
        <w:rPr>
          <w:rFonts w:ascii="Palatino Linotype" w:hAnsi="Palatino Linotype" w:cs="Times New Roman"/>
          <w:color w:val="000000" w:themeColor="text1"/>
        </w:rPr>
        <w:t xml:space="preserve"> negara </w:t>
      </w:r>
      <w:proofErr w:type="spellStart"/>
      <w:r w:rsidR="00E27FFD" w:rsidRPr="00556758">
        <w:rPr>
          <w:rFonts w:ascii="Palatino Linotype" w:hAnsi="Palatino Linotype" w:cs="Times New Roman"/>
          <w:color w:val="000000" w:themeColor="text1"/>
        </w:rPr>
        <w:t>penerima</w:t>
      </w:r>
      <w:proofErr w:type="spellEnd"/>
      <w:r w:rsidR="00E27FFD" w:rsidRPr="00556758">
        <w:rPr>
          <w:rFonts w:ascii="Palatino Linotype" w:hAnsi="Palatino Linotype" w:cs="Times New Roman"/>
          <w:color w:val="000000" w:themeColor="text1"/>
        </w:rPr>
        <w:t xml:space="preserve"> para </w:t>
      </w:r>
      <w:proofErr w:type="spellStart"/>
      <w:r w:rsidR="00E27FFD" w:rsidRPr="00556758">
        <w:rPr>
          <w:rFonts w:ascii="Palatino Linotype" w:hAnsi="Palatino Linotype" w:cs="Times New Roman"/>
          <w:color w:val="000000" w:themeColor="text1"/>
        </w:rPr>
        <w:t>pengungsi</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tersebut</w:t>
      </w:r>
      <w:proofErr w:type="spellEnd"/>
      <w:r w:rsidR="00E27FFD" w:rsidRPr="00556758">
        <w:rPr>
          <w:rFonts w:ascii="Palatino Linotype" w:hAnsi="Palatino Linotype" w:cs="Times New Roman"/>
          <w:color w:val="000000" w:themeColor="text1"/>
        </w:rPr>
        <w:t xml:space="preserve">. Karena </w:t>
      </w:r>
      <w:proofErr w:type="spellStart"/>
      <w:r w:rsidR="00E27FFD" w:rsidRPr="00556758">
        <w:rPr>
          <w:rFonts w:ascii="Palatino Linotype" w:hAnsi="Palatino Linotype" w:cs="Times New Roman"/>
          <w:color w:val="000000" w:themeColor="text1"/>
        </w:rPr>
        <w:t>meningkatnya</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kasus</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penduduk</w:t>
      </w:r>
      <w:proofErr w:type="spellEnd"/>
      <w:r w:rsidR="00E27FFD" w:rsidRPr="00556758">
        <w:rPr>
          <w:rFonts w:ascii="Palatino Linotype" w:hAnsi="Palatino Linotype" w:cs="Times New Roman"/>
          <w:color w:val="000000" w:themeColor="text1"/>
        </w:rPr>
        <w:t xml:space="preserve"> yang </w:t>
      </w:r>
      <w:proofErr w:type="spellStart"/>
      <w:r w:rsidR="00E27FFD" w:rsidRPr="00556758">
        <w:rPr>
          <w:rFonts w:ascii="Palatino Linotype" w:hAnsi="Palatino Linotype" w:cs="Times New Roman"/>
          <w:color w:val="000000" w:themeColor="text1"/>
        </w:rPr>
        <w:t>terkena</w:t>
      </w:r>
      <w:proofErr w:type="spellEnd"/>
      <w:r w:rsidR="00E27FFD" w:rsidRPr="00556758">
        <w:rPr>
          <w:rFonts w:ascii="Palatino Linotype" w:hAnsi="Palatino Linotype" w:cs="Times New Roman"/>
          <w:color w:val="000000" w:themeColor="text1"/>
        </w:rPr>
        <w:t xml:space="preserve"> virus Covid-19 </w:t>
      </w:r>
      <w:proofErr w:type="spellStart"/>
      <w:r w:rsidR="00E27FFD" w:rsidRPr="00556758">
        <w:rPr>
          <w:rFonts w:ascii="Palatino Linotype" w:hAnsi="Palatino Linotype" w:cs="Times New Roman"/>
          <w:color w:val="000000" w:themeColor="text1"/>
        </w:rPr>
        <w:t>maka</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berdampak</w:t>
      </w:r>
      <w:proofErr w:type="spellEnd"/>
      <w:r w:rsidR="00E27FFD" w:rsidRPr="00556758">
        <w:rPr>
          <w:rFonts w:ascii="Palatino Linotype" w:hAnsi="Palatino Linotype" w:cs="Times New Roman"/>
          <w:color w:val="000000" w:themeColor="text1"/>
        </w:rPr>
        <w:t xml:space="preserve"> pada </w:t>
      </w:r>
      <w:proofErr w:type="spellStart"/>
      <w:r w:rsidR="00E27FFD" w:rsidRPr="00556758">
        <w:rPr>
          <w:rFonts w:ascii="Palatino Linotype" w:hAnsi="Palatino Linotype" w:cs="Times New Roman"/>
          <w:color w:val="000000" w:themeColor="text1"/>
        </w:rPr>
        <w:t>kebijakan</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pemerintahan</w:t>
      </w:r>
      <w:proofErr w:type="spellEnd"/>
      <w:r w:rsidR="00E27FFD" w:rsidRPr="00556758">
        <w:rPr>
          <w:rFonts w:ascii="Palatino Linotype" w:hAnsi="Palatino Linotype" w:cs="Times New Roman"/>
          <w:color w:val="000000" w:themeColor="text1"/>
        </w:rPr>
        <w:t xml:space="preserve"> Italia </w:t>
      </w:r>
      <w:proofErr w:type="spellStart"/>
      <w:r w:rsidR="00E27FFD" w:rsidRPr="00556758">
        <w:rPr>
          <w:rFonts w:ascii="Palatino Linotype" w:hAnsi="Palatino Linotype" w:cs="Times New Roman"/>
          <w:color w:val="000000" w:themeColor="text1"/>
        </w:rPr>
        <w:t>terhadap</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keadaan</w:t>
      </w:r>
      <w:proofErr w:type="spellEnd"/>
      <w:r w:rsidR="00E27FFD" w:rsidRPr="00556758">
        <w:rPr>
          <w:rFonts w:ascii="Palatino Linotype" w:hAnsi="Palatino Linotype" w:cs="Times New Roman"/>
          <w:color w:val="000000" w:themeColor="text1"/>
        </w:rPr>
        <w:t xml:space="preserve"> para </w:t>
      </w:r>
      <w:proofErr w:type="spellStart"/>
      <w:r w:rsidR="00E27FFD" w:rsidRPr="00556758">
        <w:rPr>
          <w:rFonts w:ascii="Palatino Linotype" w:hAnsi="Palatino Linotype" w:cs="Times New Roman"/>
          <w:color w:val="000000" w:themeColor="text1"/>
        </w:rPr>
        <w:t>pengungsi</w:t>
      </w:r>
      <w:proofErr w:type="spellEnd"/>
      <w:r w:rsidR="00E27FFD" w:rsidRPr="00556758">
        <w:rPr>
          <w:rFonts w:ascii="Palatino Linotype" w:hAnsi="Palatino Linotype" w:cs="Times New Roman"/>
          <w:color w:val="000000" w:themeColor="text1"/>
        </w:rPr>
        <w:t xml:space="preserve"> yang </w:t>
      </w:r>
      <w:proofErr w:type="spellStart"/>
      <w:r w:rsidR="00E27FFD" w:rsidRPr="00556758">
        <w:rPr>
          <w:rFonts w:ascii="Palatino Linotype" w:hAnsi="Palatino Linotype" w:cs="Times New Roman"/>
          <w:color w:val="000000" w:themeColor="text1"/>
        </w:rPr>
        <w:t>telah</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menetap</w:t>
      </w:r>
      <w:proofErr w:type="spellEnd"/>
      <w:r w:rsidR="00E27FFD" w:rsidRPr="00556758">
        <w:rPr>
          <w:rFonts w:ascii="Palatino Linotype" w:hAnsi="Palatino Linotype" w:cs="Times New Roman"/>
          <w:color w:val="000000" w:themeColor="text1"/>
        </w:rPr>
        <w:t xml:space="preserve"> di negara </w:t>
      </w:r>
      <w:r w:rsidR="00E27FFD" w:rsidRPr="00556758">
        <w:rPr>
          <w:rFonts w:ascii="Palatino Linotype" w:hAnsi="Palatino Linotype" w:cs="Times New Roman"/>
          <w:color w:val="000000" w:themeColor="text1"/>
        </w:rPr>
        <w:lastRenderedPageBreak/>
        <w:t xml:space="preserve">Italia, dan juga </w:t>
      </w:r>
      <w:proofErr w:type="spellStart"/>
      <w:r w:rsidR="00E27FFD" w:rsidRPr="00556758">
        <w:rPr>
          <w:rFonts w:ascii="Palatino Linotype" w:hAnsi="Palatino Linotype" w:cs="Times New Roman"/>
          <w:color w:val="000000" w:themeColor="text1"/>
        </w:rPr>
        <w:t>mempengaruhi</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kebijakan</w:t>
      </w:r>
      <w:proofErr w:type="spellEnd"/>
      <w:r w:rsidR="00E27FFD" w:rsidRPr="00556758">
        <w:rPr>
          <w:rFonts w:ascii="Palatino Linotype" w:hAnsi="Palatino Linotype" w:cs="Times New Roman"/>
          <w:color w:val="000000" w:themeColor="text1"/>
        </w:rPr>
        <w:t xml:space="preserve"> pada </w:t>
      </w:r>
      <w:proofErr w:type="spellStart"/>
      <w:r w:rsidR="00E27FFD" w:rsidRPr="00556758">
        <w:rPr>
          <w:rFonts w:ascii="Palatino Linotype" w:hAnsi="Palatino Linotype" w:cs="Times New Roman"/>
          <w:color w:val="000000" w:themeColor="text1"/>
        </w:rPr>
        <w:t>jalur</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masuknya</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pengungsi</w:t>
      </w:r>
      <w:proofErr w:type="spellEnd"/>
      <w:r w:rsidR="00E27FFD" w:rsidRPr="00556758">
        <w:rPr>
          <w:rFonts w:ascii="Palatino Linotype" w:hAnsi="Palatino Linotype" w:cs="Times New Roman"/>
          <w:color w:val="000000" w:themeColor="text1"/>
        </w:rPr>
        <w:t xml:space="preserve"> </w:t>
      </w:r>
      <w:proofErr w:type="spellStart"/>
      <w:r w:rsidR="00E27FFD" w:rsidRPr="00556758">
        <w:rPr>
          <w:rFonts w:ascii="Palatino Linotype" w:hAnsi="Palatino Linotype" w:cs="Times New Roman"/>
          <w:color w:val="000000" w:themeColor="text1"/>
        </w:rPr>
        <w:t>menuju</w:t>
      </w:r>
      <w:proofErr w:type="spellEnd"/>
      <w:r w:rsidR="00E27FFD" w:rsidRPr="00556758">
        <w:rPr>
          <w:rFonts w:ascii="Palatino Linotype" w:hAnsi="Palatino Linotype" w:cs="Times New Roman"/>
          <w:color w:val="000000" w:themeColor="text1"/>
        </w:rPr>
        <w:t xml:space="preserve"> negara Italia. </w:t>
      </w:r>
    </w:p>
    <w:p w14:paraId="79E40D4F" w14:textId="569908C3" w:rsidR="00A93CC4" w:rsidRDefault="007402E3" w:rsidP="009B42EA">
      <w:pPr>
        <w:spacing w:after="0" w:line="240" w:lineRule="auto"/>
        <w:ind w:left="360" w:firstLine="450"/>
        <w:jc w:val="both"/>
        <w:rPr>
          <w:rFonts w:ascii="Palatino Linotype" w:hAnsi="Palatino Linotype" w:cs="Times New Roman"/>
          <w:b/>
          <w:color w:val="000000" w:themeColor="text1"/>
        </w:rPr>
      </w:pPr>
      <w:proofErr w:type="spellStart"/>
      <w:r w:rsidRPr="00556758">
        <w:rPr>
          <w:rFonts w:ascii="Palatino Linotype" w:hAnsi="Palatino Linotype" w:cs="Times New Roman"/>
          <w:color w:val="000000" w:themeColor="text1"/>
        </w:rPr>
        <w:t>Berdasarkan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latar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belakang</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atas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penulis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terta</w:t>
      </w:r>
      <w:r w:rsidR="003F0FE0" w:rsidRPr="00556758">
        <w:rPr>
          <w:rFonts w:ascii="Palatino Linotype" w:hAnsi="Palatino Linotype" w:cs="Times New Roman"/>
          <w:color w:val="000000" w:themeColor="text1"/>
        </w:rPr>
        <w:t>rik</w:t>
      </w:r>
      <w:proofErr w:type="spellEnd"/>
      <w:r w:rsidR="003F0FE0" w:rsidRPr="00556758">
        <w:rPr>
          <w:rFonts w:ascii="Palatino Linotype" w:hAnsi="Palatino Linotype" w:cs="Times New Roman"/>
          <w:color w:val="000000" w:themeColor="text1"/>
        </w:rPr>
        <w:t xml:space="preserve"> </w:t>
      </w:r>
      <w:proofErr w:type="spellStart"/>
      <w:r w:rsidR="003F0FE0" w:rsidRPr="00556758">
        <w:rPr>
          <w:rFonts w:ascii="Palatino Linotype" w:hAnsi="Palatino Linotype" w:cs="Times New Roman"/>
          <w:color w:val="000000" w:themeColor="text1"/>
        </w:rPr>
        <w:t>untuk</w:t>
      </w:r>
      <w:proofErr w:type="spellEnd"/>
      <w:r w:rsidR="003F0FE0" w:rsidRPr="00556758">
        <w:rPr>
          <w:rFonts w:ascii="Palatino Linotype" w:hAnsi="Palatino Linotype" w:cs="Times New Roman"/>
          <w:color w:val="000000" w:themeColor="text1"/>
        </w:rPr>
        <w:t xml:space="preserve"> </w:t>
      </w:r>
      <w:proofErr w:type="spellStart"/>
      <w:r w:rsidR="003F0FE0" w:rsidRPr="00556758">
        <w:rPr>
          <w:rFonts w:ascii="Palatino Linotype" w:hAnsi="Palatino Linotype" w:cs="Times New Roman"/>
          <w:color w:val="000000" w:themeColor="text1"/>
        </w:rPr>
        <w:t>menganalisis</w:t>
      </w:r>
      <w:proofErr w:type="spellEnd"/>
      <w:r w:rsidR="003F0FE0" w:rsidRPr="00556758">
        <w:rPr>
          <w:rFonts w:ascii="Palatino Linotype" w:hAnsi="Palatino Linotype" w:cs="Times New Roman"/>
          <w:color w:val="000000" w:themeColor="text1"/>
        </w:rPr>
        <w:t xml:space="preserve"> </w:t>
      </w:r>
      <w:proofErr w:type="spellStart"/>
      <w:r w:rsidR="003F0FE0" w:rsidRPr="00556758">
        <w:rPr>
          <w:rFonts w:ascii="Palatino Linotype" w:hAnsi="Palatino Linotype" w:cs="Times New Roman"/>
          <w:color w:val="000000" w:themeColor="text1"/>
        </w:rPr>
        <w:t>apa</w:t>
      </w:r>
      <w:proofErr w:type="spellEnd"/>
      <w:r w:rsidR="003F0FE0" w:rsidRPr="00556758">
        <w:rPr>
          <w:rFonts w:ascii="Palatino Linotype" w:hAnsi="Palatino Linotype" w:cs="Times New Roman"/>
          <w:color w:val="000000" w:themeColor="text1"/>
        </w:rPr>
        <w:t xml:space="preserve"> </w:t>
      </w:r>
      <w:proofErr w:type="spellStart"/>
      <w:r w:rsidR="003F0FE0" w:rsidRPr="00556758">
        <w:rPr>
          <w:rFonts w:ascii="Palatino Linotype" w:hAnsi="Palatino Linotype" w:cs="Times New Roman"/>
          <w:color w:val="000000" w:themeColor="text1"/>
        </w:rPr>
        <w:t>saja</w:t>
      </w:r>
      <w:proofErr w:type="spellEnd"/>
      <w:r w:rsidR="003F0FE0" w:rsidRPr="00556758">
        <w:rPr>
          <w:rFonts w:ascii="Palatino Linotype" w:hAnsi="Palatino Linotype" w:cs="Times New Roman"/>
          <w:color w:val="000000" w:themeColor="text1"/>
        </w:rPr>
        <w:t xml:space="preserve"> </w:t>
      </w:r>
      <w:r w:rsidRPr="00556758">
        <w:rPr>
          <w:rFonts w:ascii="Palatino Linotype" w:hAnsi="Palatino Linotype" w:cs="Times New Roman"/>
          <w:color w:val="000000" w:themeColor="text1"/>
        </w:rPr>
        <w:t xml:space="preserve">dan </w:t>
      </w:r>
      <w:proofErr w:type="spellStart"/>
      <w:r w:rsidRPr="00556758">
        <w:rPr>
          <w:rFonts w:ascii="Palatino Linotype" w:hAnsi="Palatino Linotype" w:cs="Times New Roman"/>
          <w:color w:val="000000" w:themeColor="text1"/>
        </w:rPr>
        <w:t>bagaimana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ditimbulkan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negara Italia pada </w:t>
      </w:r>
      <w:proofErr w:type="spellStart"/>
      <w:r w:rsidRPr="00556758">
        <w:rPr>
          <w:rFonts w:ascii="Palatino Linotype" w:hAnsi="Palatino Linotype" w:cs="Times New Roman"/>
          <w:color w:val="000000" w:themeColor="text1"/>
        </w:rPr>
        <w:t>periode</w:t>
      </w:r>
      <w:proofErr w:type="spellEnd"/>
      <w:r w:rsidRPr="00556758">
        <w:rPr>
          <w:rFonts w:ascii="Palatino Linotype" w:hAnsi="Palatino Linotype" w:cs="Times New Roman"/>
          <w:color w:val="000000" w:themeColor="text1"/>
        </w:rPr>
        <w:t xml:space="preserve"> 2015-2021. Alasan </w:t>
      </w:r>
      <w:proofErr w:type="spellStart"/>
      <w:r w:rsidRPr="00556758">
        <w:rPr>
          <w:rFonts w:ascii="Palatino Linotype" w:hAnsi="Palatino Linotype" w:cs="Times New Roman"/>
          <w:color w:val="000000" w:themeColor="text1"/>
        </w:rPr>
        <w:t>penulis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periode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wilayah Timur Tengah, </w:t>
      </w:r>
      <w:proofErr w:type="spellStart"/>
      <w:r w:rsidRPr="00556758">
        <w:rPr>
          <w:rFonts w:ascii="Palatino Linotype" w:hAnsi="Palatino Linotype" w:cs="Times New Roman"/>
          <w:color w:val="000000" w:themeColor="text1"/>
        </w:rPr>
        <w:t>sehingga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khususnya</w:t>
      </w:r>
      <w:proofErr w:type="spellEnd"/>
      <w:r w:rsidRPr="00556758">
        <w:rPr>
          <w:rFonts w:ascii="Palatino Linotype" w:hAnsi="Palatino Linotype" w:cs="Times New Roman"/>
          <w:color w:val="000000" w:themeColor="text1"/>
        </w:rPr>
        <w:t xml:space="preserve"> di negara Italia. </w:t>
      </w:r>
    </w:p>
    <w:p w14:paraId="38F6293E" w14:textId="77777777" w:rsidR="009B42EA" w:rsidRPr="009B42EA" w:rsidRDefault="009B42EA" w:rsidP="009B42EA">
      <w:pPr>
        <w:spacing w:after="0" w:line="240" w:lineRule="auto"/>
        <w:ind w:left="360" w:firstLine="450"/>
        <w:jc w:val="both"/>
        <w:rPr>
          <w:rFonts w:ascii="Palatino Linotype" w:hAnsi="Palatino Linotype" w:cs="Times New Roman"/>
          <w:b/>
          <w:color w:val="000000" w:themeColor="text1"/>
        </w:rPr>
      </w:pPr>
    </w:p>
    <w:p w14:paraId="0FBF90CC" w14:textId="77777777" w:rsidR="009B42EA" w:rsidRDefault="004A322E" w:rsidP="009B42EA">
      <w:pPr>
        <w:spacing w:after="0" w:line="240" w:lineRule="auto"/>
        <w:jc w:val="both"/>
        <w:rPr>
          <w:rFonts w:ascii="Palatino Linotype" w:hAnsi="Palatino Linotype" w:cs="Times New Roman"/>
          <w:b/>
          <w:color w:val="000000" w:themeColor="text1"/>
        </w:rPr>
      </w:pPr>
      <w:r w:rsidRPr="00556758">
        <w:rPr>
          <w:rFonts w:ascii="Palatino Linotype" w:hAnsi="Palatino Linotype" w:cs="Times New Roman"/>
          <w:b/>
          <w:color w:val="000000" w:themeColor="text1"/>
        </w:rPr>
        <w:t xml:space="preserve">METODE PENELITIAN </w:t>
      </w:r>
    </w:p>
    <w:p w14:paraId="68BF3C66" w14:textId="0B7D0A52" w:rsidR="009B42EA" w:rsidRDefault="004A322E" w:rsidP="00174A54">
      <w:pPr>
        <w:spacing w:line="240" w:lineRule="auto"/>
        <w:ind w:left="36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kualitas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hasil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bersifat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deskriptif</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hasil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penelitiannya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hitung-hitungan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statistik</w:t>
      </w:r>
      <w:proofErr w:type="spellEnd"/>
      <w:r w:rsidRPr="00556758">
        <w:rPr>
          <w:rFonts w:ascii="Palatino Linotype" w:hAnsi="Palatino Linotype" w:cs="Times New Roman"/>
          <w:color w:val="000000" w:themeColor="text1"/>
        </w:rPr>
        <w:t xml:space="preserve">. Dalam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variabel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independennya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sedangkan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variabel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dependennya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ruang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lingkup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stabilitas</w:t>
      </w:r>
      <w:proofErr w:type="spellEnd"/>
      <w:r w:rsidRPr="00556758">
        <w:rPr>
          <w:rFonts w:ascii="Palatino Linotype" w:hAnsi="Palatino Linotype" w:cs="Times New Roman"/>
          <w:color w:val="000000" w:themeColor="text1"/>
        </w:rPr>
        <w:t xml:space="preserve"> negara Italia,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rentan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waktu</w:t>
      </w:r>
      <w:proofErr w:type="spellEnd"/>
      <w:r w:rsidRPr="00556758">
        <w:rPr>
          <w:rFonts w:ascii="Palatino Linotype" w:hAnsi="Palatino Linotype" w:cs="Times New Roman"/>
          <w:color w:val="000000" w:themeColor="text1"/>
        </w:rPr>
        <w:t xml:space="preserve"> 2015-2021.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teknik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analisis</w:t>
      </w:r>
      <w:proofErr w:type="spellEnd"/>
      <w:r w:rsidRPr="00556758">
        <w:rPr>
          <w:rFonts w:ascii="Palatino Linotype" w:hAnsi="Palatino Linotype" w:cs="Times New Roman"/>
          <w:color w:val="000000" w:themeColor="text1"/>
        </w:rPr>
        <w:t xml:space="preserve"> data yang </w:t>
      </w:r>
      <w:proofErr w:type="spellStart"/>
      <w:r w:rsidRPr="00556758">
        <w:rPr>
          <w:rFonts w:ascii="Palatino Linotype" w:hAnsi="Palatino Linotype" w:cs="Times New Roman"/>
          <w:color w:val="000000" w:themeColor="text1"/>
        </w:rPr>
        <w:t>terdiri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pengumpulan</w:t>
      </w:r>
      <w:proofErr w:type="spellEnd"/>
      <w:r w:rsidRPr="00556758">
        <w:rPr>
          <w:rFonts w:ascii="Palatino Linotype" w:hAnsi="Palatino Linotype" w:cs="Times New Roman"/>
          <w:color w:val="000000" w:themeColor="text1"/>
        </w:rPr>
        <w:t xml:space="preserve"> data, </w:t>
      </w:r>
      <w:proofErr w:type="spellStart"/>
      <w:r w:rsidRPr="00556758">
        <w:rPr>
          <w:rFonts w:ascii="Palatino Linotype" w:hAnsi="Palatino Linotype" w:cs="Times New Roman"/>
          <w:color w:val="000000" w:themeColor="text1"/>
        </w:rPr>
        <w:t>reduksi</w:t>
      </w:r>
      <w:proofErr w:type="spellEnd"/>
      <w:r w:rsidRPr="00556758">
        <w:rPr>
          <w:rFonts w:ascii="Palatino Linotype" w:hAnsi="Palatino Linotype" w:cs="Times New Roman"/>
          <w:color w:val="000000" w:themeColor="text1"/>
        </w:rPr>
        <w:t xml:space="preserve"> data, </w:t>
      </w:r>
      <w:proofErr w:type="spellStart"/>
      <w:r w:rsidRPr="00556758">
        <w:rPr>
          <w:rFonts w:ascii="Palatino Linotype" w:hAnsi="Palatino Linotype" w:cs="Times New Roman"/>
          <w:color w:val="000000" w:themeColor="text1"/>
        </w:rPr>
        <w:t>penyajian</w:t>
      </w:r>
      <w:proofErr w:type="spellEnd"/>
      <w:r w:rsidRPr="00556758">
        <w:rPr>
          <w:rFonts w:ascii="Palatino Linotype" w:hAnsi="Palatino Linotype" w:cs="Times New Roman"/>
          <w:color w:val="000000" w:themeColor="text1"/>
        </w:rPr>
        <w:t xml:space="preserve"> data, dan </w:t>
      </w:r>
      <w:proofErr w:type="spellStart"/>
      <w:r w:rsidRPr="00556758">
        <w:rPr>
          <w:rFonts w:ascii="Palatino Linotype" w:hAnsi="Palatino Linotype" w:cs="Times New Roman"/>
          <w:color w:val="000000" w:themeColor="text1"/>
        </w:rPr>
        <w:t>penarikan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kesimpulan</w:t>
      </w:r>
      <w:proofErr w:type="spellEnd"/>
      <w:r w:rsidRPr="00556758">
        <w:rPr>
          <w:rFonts w:ascii="Palatino Linotype" w:hAnsi="Palatino Linotype" w:cs="Times New Roman"/>
          <w:color w:val="000000" w:themeColor="text1"/>
        </w:rPr>
        <w:t xml:space="preserve">. </w:t>
      </w:r>
    </w:p>
    <w:p w14:paraId="0C95E931" w14:textId="77777777" w:rsidR="00C45EA5" w:rsidRPr="009B42EA" w:rsidRDefault="00C45EA5" w:rsidP="00174A54">
      <w:pPr>
        <w:spacing w:line="240" w:lineRule="auto"/>
        <w:ind w:left="360" w:firstLine="450"/>
        <w:jc w:val="both"/>
        <w:rPr>
          <w:rFonts w:ascii="Palatino Linotype" w:hAnsi="Palatino Linotype" w:cs="Times New Roman"/>
          <w:b/>
          <w:color w:val="000000" w:themeColor="text1"/>
        </w:rPr>
      </w:pPr>
    </w:p>
    <w:p w14:paraId="6C22AACB" w14:textId="255D7C52" w:rsidR="009B42EA" w:rsidRPr="00C45EA5" w:rsidRDefault="004A322E" w:rsidP="009B42EA">
      <w:pPr>
        <w:tabs>
          <w:tab w:val="left" w:pos="630"/>
          <w:tab w:val="left" w:pos="6190"/>
        </w:tabs>
        <w:spacing w:after="0" w:line="240" w:lineRule="auto"/>
        <w:jc w:val="both"/>
        <w:rPr>
          <w:rFonts w:ascii="Palatino Linotype" w:hAnsi="Palatino Linotype" w:cs="Times New Roman"/>
          <w:b/>
          <w:color w:val="000000" w:themeColor="text1"/>
        </w:rPr>
      </w:pPr>
      <w:r w:rsidRPr="00C45EA5">
        <w:rPr>
          <w:rFonts w:ascii="Palatino Linotype" w:hAnsi="Palatino Linotype" w:cs="Times New Roman"/>
          <w:b/>
          <w:color w:val="000000" w:themeColor="text1"/>
        </w:rPr>
        <w:t xml:space="preserve">PEMBAHASAN </w:t>
      </w:r>
    </w:p>
    <w:p w14:paraId="2185ED2A" w14:textId="7D777DD1" w:rsidR="004A322E" w:rsidRPr="009B42EA" w:rsidRDefault="002B59AE" w:rsidP="00296322">
      <w:pPr>
        <w:tabs>
          <w:tab w:val="left" w:pos="630"/>
          <w:tab w:val="left" w:pos="6190"/>
        </w:tabs>
        <w:spacing w:after="0" w:line="240" w:lineRule="auto"/>
        <w:ind w:left="270"/>
        <w:jc w:val="both"/>
        <w:rPr>
          <w:rFonts w:ascii="Palatino Linotype" w:hAnsi="Palatino Linotype" w:cs="Times New Roman"/>
          <w:b/>
          <w:color w:val="000000" w:themeColor="text1"/>
          <w:sz w:val="24"/>
          <w:szCs w:val="24"/>
        </w:rPr>
      </w:pPr>
      <w:proofErr w:type="spellStart"/>
      <w:r w:rsidRPr="00556758">
        <w:rPr>
          <w:rFonts w:ascii="Palatino Linotype" w:hAnsi="Palatino Linotype" w:cs="Times New Roman"/>
          <w:b/>
          <w:bCs/>
          <w:color w:val="000000" w:themeColor="text1"/>
        </w:rPr>
        <w:t>Arus</w:t>
      </w:r>
      <w:proofErr w:type="spellEnd"/>
      <w:r w:rsidRPr="00556758">
        <w:rPr>
          <w:rFonts w:ascii="Palatino Linotype" w:hAnsi="Palatino Linotype" w:cs="Times New Roman"/>
          <w:b/>
          <w:bCs/>
          <w:color w:val="000000" w:themeColor="text1"/>
        </w:rPr>
        <w:t xml:space="preserve"> </w:t>
      </w:r>
      <w:proofErr w:type="spellStart"/>
      <w:r w:rsidRPr="00556758">
        <w:rPr>
          <w:rFonts w:ascii="Palatino Linotype" w:hAnsi="Palatino Linotype" w:cs="Times New Roman"/>
          <w:b/>
          <w:bCs/>
          <w:color w:val="000000" w:themeColor="text1"/>
        </w:rPr>
        <w:t>Pengungsi</w:t>
      </w:r>
      <w:proofErr w:type="spellEnd"/>
      <w:r w:rsidRPr="00556758">
        <w:rPr>
          <w:rFonts w:ascii="Palatino Linotype" w:hAnsi="Palatino Linotype" w:cs="Times New Roman"/>
          <w:b/>
          <w:bCs/>
          <w:color w:val="000000" w:themeColor="text1"/>
        </w:rPr>
        <w:t xml:space="preserve"> Ke Wilayah </w:t>
      </w:r>
      <w:proofErr w:type="spellStart"/>
      <w:r w:rsidRPr="00556758">
        <w:rPr>
          <w:rFonts w:ascii="Palatino Linotype" w:hAnsi="Palatino Linotype" w:cs="Times New Roman"/>
          <w:b/>
          <w:bCs/>
          <w:color w:val="000000" w:themeColor="text1"/>
        </w:rPr>
        <w:t>Eropa</w:t>
      </w:r>
      <w:proofErr w:type="spellEnd"/>
      <w:r w:rsidRPr="00556758">
        <w:rPr>
          <w:rFonts w:ascii="Palatino Linotype" w:hAnsi="Palatino Linotype" w:cs="Times New Roman"/>
          <w:b/>
          <w:bCs/>
          <w:color w:val="000000" w:themeColor="text1"/>
        </w:rPr>
        <w:t xml:space="preserve"> </w:t>
      </w:r>
    </w:p>
    <w:p w14:paraId="29E8333C" w14:textId="77777777"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awal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di Timur Tengah. Adanya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ketidakamanan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sipil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tetap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bertahan</w:t>
      </w:r>
      <w:proofErr w:type="spellEnd"/>
      <w:r w:rsidRPr="00556758">
        <w:rPr>
          <w:rFonts w:ascii="Palatino Linotype" w:hAnsi="Palatino Linotype" w:cs="Times New Roman"/>
          <w:color w:val="000000" w:themeColor="text1"/>
        </w:rPr>
        <w:t xml:space="preserve"> di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5"/>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bermula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gerakan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sipil</w:t>
      </w:r>
      <w:proofErr w:type="spellEnd"/>
      <w:r w:rsidRPr="00556758">
        <w:rPr>
          <w:rFonts w:ascii="Palatino Linotype" w:hAnsi="Palatino Linotype" w:cs="Times New Roman"/>
          <w:color w:val="000000" w:themeColor="text1"/>
        </w:rPr>
        <w:t xml:space="preserve"> Tunisia yang </w:t>
      </w:r>
      <w:proofErr w:type="spellStart"/>
      <w:r w:rsidRPr="00556758">
        <w:rPr>
          <w:rFonts w:ascii="Palatino Linotype" w:hAnsi="Palatino Linotype" w:cs="Times New Roman"/>
          <w:color w:val="000000" w:themeColor="text1"/>
        </w:rPr>
        <w:t>bertujuan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menurunkan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kepemimpinan</w:t>
      </w:r>
      <w:proofErr w:type="spellEnd"/>
      <w:r w:rsidRPr="00556758">
        <w:rPr>
          <w:rFonts w:ascii="Palatino Linotype" w:hAnsi="Palatino Linotype" w:cs="Times New Roman"/>
          <w:color w:val="000000" w:themeColor="text1"/>
        </w:rPr>
        <w:t xml:space="preserve"> Zen Al-</w:t>
      </w:r>
      <w:proofErr w:type="spellStart"/>
      <w:r w:rsidRPr="00556758">
        <w:rPr>
          <w:rFonts w:ascii="Palatino Linotype" w:hAnsi="Palatino Linotype" w:cs="Times New Roman"/>
          <w:color w:val="000000" w:themeColor="text1"/>
        </w:rPr>
        <w:t>Abisin</w:t>
      </w:r>
      <w:proofErr w:type="spellEnd"/>
      <w:r w:rsidRPr="00556758">
        <w:rPr>
          <w:rFonts w:ascii="Palatino Linotype" w:hAnsi="Palatino Linotype" w:cs="Times New Roman"/>
          <w:color w:val="000000" w:themeColor="text1"/>
        </w:rPr>
        <w:t xml:space="preserve"> Ben Ali yang </w:t>
      </w:r>
      <w:proofErr w:type="spellStart"/>
      <w:r w:rsidRPr="00556758">
        <w:rPr>
          <w:rFonts w:ascii="Palatino Linotype" w:hAnsi="Palatino Linotype" w:cs="Times New Roman"/>
          <w:color w:val="000000" w:themeColor="text1"/>
        </w:rPr>
        <w:t>dianggap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mampu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menyelesaikan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perekonomian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negaranya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gerakan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dikenal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gerakan</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Arab Spring</w:t>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menyebar</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Timur Tengah.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keadaan</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berkonflik</w:t>
      </w:r>
      <w:proofErr w:type="spellEnd"/>
      <w:r w:rsidRPr="00556758">
        <w:rPr>
          <w:rFonts w:ascii="Palatino Linotype" w:hAnsi="Palatino Linotype" w:cs="Times New Roman"/>
          <w:color w:val="000000" w:themeColor="text1"/>
        </w:rPr>
        <w:t xml:space="preserve"> di Timur Tengah </w:t>
      </w:r>
      <w:proofErr w:type="spellStart"/>
      <w:r w:rsidRPr="00556758">
        <w:rPr>
          <w:rFonts w:ascii="Palatino Linotype" w:hAnsi="Palatino Linotype" w:cs="Times New Roman"/>
          <w:color w:val="000000" w:themeColor="text1"/>
        </w:rPr>
        <w:t>semakin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memanas</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mengakibatkan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sipil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negara-negara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paling </w:t>
      </w:r>
      <w:proofErr w:type="spellStart"/>
      <w:r w:rsidRPr="00556758">
        <w:rPr>
          <w:rFonts w:ascii="Palatino Linotype" w:hAnsi="Palatino Linotype" w:cs="Times New Roman"/>
          <w:color w:val="000000" w:themeColor="text1"/>
        </w:rPr>
        <w:t>dekat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6"/>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wilayah yang </w:t>
      </w:r>
      <w:proofErr w:type="spellStart"/>
      <w:r w:rsidRPr="00556758">
        <w:rPr>
          <w:rFonts w:ascii="Palatino Linotype" w:hAnsi="Palatino Linotype" w:cs="Times New Roman"/>
          <w:color w:val="000000" w:themeColor="text1"/>
        </w:rPr>
        <w:t>memungkinkan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dijangkau</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melalui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darat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bagian</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
    <w:p w14:paraId="4C024981" w14:textId="6FB83AF6"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Perpindahan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terbesar</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diterima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1,2 </w:t>
      </w:r>
      <w:proofErr w:type="spellStart"/>
      <w:r w:rsidRPr="00556758">
        <w:rPr>
          <w:rFonts w:ascii="Palatino Linotype" w:hAnsi="Palatino Linotype" w:cs="Times New Roman"/>
          <w:color w:val="000000" w:themeColor="text1"/>
        </w:rPr>
        <w:t>juta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jiwa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sampai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perbatasan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7"/>
      </w:r>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 xml:space="preserve">International Organization of </w:t>
      </w:r>
      <w:proofErr w:type="spellStart"/>
      <w:r w:rsidRPr="00556758">
        <w:rPr>
          <w:rFonts w:ascii="Palatino Linotype" w:hAnsi="Palatino Linotype" w:cs="Times New Roman"/>
          <w:i/>
          <w:color w:val="000000" w:themeColor="text1"/>
        </w:rPr>
        <w:t>Migran</w:t>
      </w:r>
      <w:proofErr w:type="spellEnd"/>
      <w:r w:rsidRPr="00556758">
        <w:rPr>
          <w:rFonts w:ascii="Palatino Linotype" w:hAnsi="Palatino Linotype" w:cs="Times New Roman"/>
          <w:color w:val="000000" w:themeColor="text1"/>
        </w:rPr>
        <w:t xml:space="preserve"> (IOM) </w:t>
      </w:r>
      <w:proofErr w:type="spellStart"/>
      <w:r w:rsidRPr="00556758">
        <w:rPr>
          <w:rFonts w:ascii="Palatino Linotype" w:hAnsi="Palatino Linotype" w:cs="Times New Roman"/>
          <w:color w:val="000000" w:themeColor="text1"/>
        </w:rPr>
        <w:t>memperkirakan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Suriah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penyumbang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terbanyak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39%, </w:t>
      </w:r>
      <w:proofErr w:type="spellStart"/>
      <w:r w:rsidRPr="00556758">
        <w:rPr>
          <w:rFonts w:ascii="Palatino Linotype" w:hAnsi="Palatino Linotype" w:cs="Times New Roman"/>
          <w:color w:val="000000" w:themeColor="text1"/>
        </w:rPr>
        <w:t>diikuti</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Afganistan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11%,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Taliban 7%.</w:t>
      </w:r>
      <w:r w:rsidRPr="00556758">
        <w:rPr>
          <w:rStyle w:val="FootnoteReference"/>
          <w:rFonts w:ascii="Palatino Linotype" w:hAnsi="Palatino Linotype" w:cs="Times New Roman"/>
          <w:color w:val="000000" w:themeColor="text1"/>
        </w:rPr>
        <w:footnoteReference w:id="8"/>
      </w:r>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melarikan</w:t>
      </w:r>
      <w:proofErr w:type="spellEnd"/>
      <w:r w:rsidRPr="00556758">
        <w:rPr>
          <w:rFonts w:ascii="Palatino Linotype" w:hAnsi="Palatino Linotype" w:cs="Times New Roman"/>
          <w:color w:val="000000" w:themeColor="text1"/>
        </w:rPr>
        <w:t xml:space="preserve"> </w:t>
      </w:r>
      <w:r w:rsidR="00630F7E">
        <w:rPr>
          <w:rFonts w:ascii="Palatino Linotype" w:hAnsi="Palatino Linotype" w:cs="Times New Roman"/>
          <w:b/>
          <w:bCs/>
          <w:noProof/>
        </w:rPr>
        <w:lastRenderedPageBreak/>
        <mc:AlternateContent>
          <mc:Choice Requires="wps">
            <w:drawing>
              <wp:anchor distT="0" distB="0" distL="114300" distR="114300" simplePos="0" relativeHeight="251661312" behindDoc="0" locked="0" layoutInCell="1" allowOverlap="1" wp14:anchorId="236389E7" wp14:editId="09BAD054">
                <wp:simplePos x="0" y="0"/>
                <wp:positionH relativeFrom="margin">
                  <wp:align>center</wp:align>
                </wp:positionH>
                <wp:positionV relativeFrom="paragraph">
                  <wp:posOffset>-642620</wp:posOffset>
                </wp:positionV>
                <wp:extent cx="6000750" cy="400050"/>
                <wp:effectExtent l="0" t="0" r="19050" b="19050"/>
                <wp:wrapNone/>
                <wp:docPr id="1472637169"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C57404"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389E7" id="_x0000_s1027" style="position:absolute;left:0;text-align:left;margin-left:0;margin-top:-50.6pt;width:472.5pt;height:31.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" fillcolor="white [3212]" strokecolor="white [3212]" strokeweight="2pt">
                <v:textbox>
                  <w:txbxContent>
                    <w:p w14:paraId="62C57404"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proofErr w:type="spellStart"/>
      <w:r w:rsidRPr="00556758">
        <w:rPr>
          <w:rFonts w:ascii="Palatino Linotype" w:hAnsi="Palatino Linotype" w:cs="Times New Roman"/>
          <w:color w:val="000000" w:themeColor="text1"/>
        </w:rPr>
        <w:t>diri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bersenjata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kemiskinan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ekstrem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kurangnya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perubahan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iklim</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satu-satunya</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pembatas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benua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dan Timur Tengah.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darat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darat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Turki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Yunani,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perahu</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sudah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pakai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menyeberangi</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
    <w:p w14:paraId="0ECAC95C" w14:textId="77777777"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faktor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pendorong</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memilih</w:t>
      </w:r>
      <w:proofErr w:type="spellEnd"/>
      <w:r w:rsidRPr="00556758">
        <w:rPr>
          <w:rFonts w:ascii="Palatino Linotype" w:hAnsi="Palatino Linotype" w:cs="Times New Roman"/>
          <w:color w:val="000000" w:themeColor="text1"/>
        </w:rPr>
        <w:t xml:space="preserve"> negara-negara yang </w:t>
      </w:r>
      <w:proofErr w:type="spellStart"/>
      <w:r w:rsidRPr="00556758">
        <w:rPr>
          <w:rFonts w:ascii="Palatino Linotype" w:hAnsi="Palatino Linotype" w:cs="Times New Roman"/>
          <w:color w:val="000000" w:themeColor="text1"/>
        </w:rPr>
        <w:t>ada</w:t>
      </w:r>
      <w:proofErr w:type="spellEnd"/>
      <w:r w:rsidRPr="00556758">
        <w:rPr>
          <w:rFonts w:ascii="Palatino Linotype" w:hAnsi="Palatino Linotype" w:cs="Times New Roman"/>
          <w:color w:val="000000" w:themeColor="text1"/>
        </w:rPr>
        <w:t xml:space="preserve"> di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tempat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keamanan</w:t>
      </w:r>
      <w:proofErr w:type="spellEnd"/>
      <w:r w:rsidRPr="00556758">
        <w:rPr>
          <w:rFonts w:ascii="Palatino Linotype" w:hAnsi="Palatino Linotype" w:cs="Times New Roman"/>
          <w:color w:val="000000" w:themeColor="text1"/>
        </w:rPr>
        <w:t xml:space="preserve">. Wilayah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dibatasi</w:t>
      </w:r>
      <w:proofErr w:type="spellEnd"/>
      <w:r w:rsidRPr="00556758">
        <w:rPr>
          <w:rFonts w:ascii="Palatino Linotype" w:hAnsi="Palatino Linotype" w:cs="Times New Roman"/>
          <w:color w:val="000000" w:themeColor="text1"/>
        </w:rPr>
        <w:t xml:space="preserve"> oleh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sebab</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bagian</w:t>
      </w:r>
      <w:proofErr w:type="spellEnd"/>
      <w:r w:rsidRPr="00556758">
        <w:rPr>
          <w:rFonts w:ascii="Palatino Linotype" w:hAnsi="Palatino Linotype" w:cs="Times New Roman"/>
          <w:color w:val="000000" w:themeColor="text1"/>
        </w:rPr>
        <w:t xml:space="preserve"> di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Perekonomian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baik</w:t>
      </w:r>
      <w:proofErr w:type="spellEnd"/>
      <w:r w:rsidRPr="00556758">
        <w:rPr>
          <w:rFonts w:ascii="Palatino Linotype" w:hAnsi="Palatino Linotype" w:cs="Times New Roman"/>
          <w:color w:val="000000" w:themeColor="text1"/>
        </w:rPr>
        <w:t xml:space="preserve"> juga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alasan</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pilihan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
    <w:p w14:paraId="2E71139B" w14:textId="640A73A8"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UNHCR </w:t>
      </w:r>
      <w:proofErr w:type="spellStart"/>
      <w:r w:rsidRPr="00556758">
        <w:rPr>
          <w:rFonts w:ascii="Palatino Linotype" w:hAnsi="Palatino Linotype" w:cs="Times New Roman"/>
          <w:color w:val="000000" w:themeColor="text1"/>
        </w:rPr>
        <w:t>melaporkan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2016,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dominasi</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Suriah (50,2%), </w:t>
      </w:r>
      <w:proofErr w:type="spellStart"/>
      <w:r w:rsidRPr="00556758">
        <w:rPr>
          <w:rFonts w:ascii="Palatino Linotype" w:hAnsi="Palatino Linotype" w:cs="Times New Roman"/>
          <w:color w:val="000000" w:themeColor="text1"/>
        </w:rPr>
        <w:t>Afganistan</w:t>
      </w:r>
      <w:proofErr w:type="spellEnd"/>
      <w:r w:rsidRPr="00556758">
        <w:rPr>
          <w:rFonts w:ascii="Palatino Linotype" w:hAnsi="Palatino Linotype" w:cs="Times New Roman"/>
          <w:color w:val="000000" w:themeColor="text1"/>
        </w:rPr>
        <w:t xml:space="preserve"> (20,2%), dan Iraq (7,1%).</w:t>
      </w:r>
      <w:r w:rsidRPr="00556758">
        <w:rPr>
          <w:rStyle w:val="FootnoteReference"/>
          <w:rFonts w:ascii="Palatino Linotype" w:hAnsi="Palatino Linotype" w:cs="Times New Roman"/>
          <w:color w:val="000000" w:themeColor="text1"/>
        </w:rPr>
        <w:footnoteReference w:id="9"/>
      </w:r>
      <w:r w:rsidRPr="00556758">
        <w:rPr>
          <w:rFonts w:ascii="Palatino Linotype" w:hAnsi="Palatino Linotype" w:cs="Times New Roman"/>
          <w:color w:val="000000" w:themeColor="text1"/>
        </w:rPr>
        <w:t xml:space="preserve"> Selain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i/>
          <w:color w:val="000000" w:themeColor="text1"/>
        </w:rPr>
        <w:t xml:space="preserve">, Organization for Migration </w:t>
      </w:r>
      <w:r w:rsidRPr="00556758">
        <w:rPr>
          <w:rFonts w:ascii="Palatino Linotype" w:hAnsi="Palatino Linotype" w:cs="Times New Roman"/>
          <w:color w:val="000000" w:themeColor="text1"/>
        </w:rPr>
        <w:t xml:space="preserve">(IOM)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2017 </w:t>
      </w:r>
      <w:proofErr w:type="spellStart"/>
      <w:r w:rsidRPr="00556758">
        <w:rPr>
          <w:rFonts w:ascii="Palatino Linotype" w:hAnsi="Palatino Linotype" w:cs="Times New Roman"/>
          <w:color w:val="000000" w:themeColor="text1"/>
        </w:rPr>
        <w:t>melaporkan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21%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mereka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58%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dilaporkan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berkonflik</w:t>
      </w:r>
      <w:proofErr w:type="spellEnd"/>
      <w:r w:rsidRPr="00556758">
        <w:rPr>
          <w:rFonts w:ascii="Palatino Linotype" w:hAnsi="Palatino Linotype" w:cs="Times New Roman"/>
          <w:color w:val="000000" w:themeColor="text1"/>
        </w:rPr>
        <w:t xml:space="preserve"> dan 48%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masalah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perekonomian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w:t>
      </w:r>
      <w:proofErr w:type="spellEnd"/>
      <w:r w:rsidRPr="00556758">
        <w:rPr>
          <w:rFonts w:ascii="Palatino Linotype" w:hAnsi="Palatino Linotype" w:cs="Times New Roman"/>
          <w:color w:val="000000" w:themeColor="text1"/>
        </w:rPr>
        <w:t xml:space="preserve"> dan 18%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akses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terbatas</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0"/>
      </w:r>
    </w:p>
    <w:p w14:paraId="4309E8B7" w14:textId="77777777"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w:t>
      </w:r>
      <w:proofErr w:type="spellStart"/>
      <w:r w:rsidRPr="00556758">
        <w:rPr>
          <w:rFonts w:ascii="Palatino Linotype" w:hAnsi="Palatino Linotype" w:cs="Times New Roman"/>
          <w:color w:val="000000" w:themeColor="text1"/>
        </w:rPr>
        <w:t>jumlah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menyeberangi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disebabkan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respon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pendaratan</w:t>
      </w:r>
      <w:proofErr w:type="spellEnd"/>
      <w:r w:rsidRPr="00556758">
        <w:rPr>
          <w:rFonts w:ascii="Palatino Linotype" w:hAnsi="Palatino Linotype" w:cs="Times New Roman"/>
          <w:color w:val="000000" w:themeColor="text1"/>
        </w:rPr>
        <w:t xml:space="preserve"> di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pelanggaran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penganiayaan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kemiskinan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kematian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Sekitar</w:t>
      </w:r>
      <w:proofErr w:type="spellEnd"/>
      <w:r w:rsidRPr="00556758">
        <w:rPr>
          <w:rFonts w:ascii="Palatino Linotype" w:hAnsi="Palatino Linotype" w:cs="Times New Roman"/>
          <w:color w:val="000000" w:themeColor="text1"/>
        </w:rPr>
        <w:t xml:space="preserve"> 1.312 </w:t>
      </w:r>
      <w:proofErr w:type="spellStart"/>
      <w:r w:rsidRPr="00556758">
        <w:rPr>
          <w:rFonts w:ascii="Palatino Linotype" w:hAnsi="Palatino Linotype" w:cs="Times New Roman"/>
          <w:color w:val="000000" w:themeColor="text1"/>
        </w:rPr>
        <w:t>jiwa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tewas</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w:t>
      </w:r>
    </w:p>
    <w:p w14:paraId="6E31924A" w14:textId="77777777"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Dalam </w:t>
      </w:r>
      <w:proofErr w:type="spellStart"/>
      <w:r w:rsidRPr="00556758">
        <w:rPr>
          <w:rFonts w:ascii="Palatino Linotype" w:hAnsi="Palatino Linotype" w:cs="Times New Roman"/>
          <w:color w:val="000000" w:themeColor="text1"/>
        </w:rPr>
        <w:t>menangani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masalah</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Dalam </w:t>
      </w:r>
      <w:proofErr w:type="spellStart"/>
      <w:r w:rsidRPr="00556758">
        <w:rPr>
          <w:rFonts w:ascii="Palatino Linotype" w:hAnsi="Palatino Linotype" w:cs="Times New Roman"/>
          <w:color w:val="000000" w:themeColor="text1"/>
        </w:rPr>
        <w:t>menangani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 xml:space="preserve">Common European Asylum System </w:t>
      </w:r>
      <w:r w:rsidRPr="00556758">
        <w:rPr>
          <w:rFonts w:ascii="Palatino Linotype" w:hAnsi="Palatino Linotype" w:cs="Times New Roman"/>
          <w:color w:val="000000" w:themeColor="text1"/>
        </w:rPr>
        <w:t xml:space="preserve">(CEAS)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kerangka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utama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CEAS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struktur</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sistematis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pengurusan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dasarnya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membantu</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bersenjata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dalamnya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mencakup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aturan-aturan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secara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menyeluruh</w:t>
      </w:r>
      <w:proofErr w:type="spellEnd"/>
      <w:r w:rsidRPr="00556758">
        <w:rPr>
          <w:rFonts w:ascii="Palatino Linotype" w:hAnsi="Palatino Linotype" w:cs="Times New Roman"/>
          <w:color w:val="000000" w:themeColor="text1"/>
        </w:rPr>
        <w:t xml:space="preserve">. Dimana </w:t>
      </w:r>
      <w:proofErr w:type="spellStart"/>
      <w:r w:rsidRPr="00556758">
        <w:rPr>
          <w:rFonts w:ascii="Palatino Linotype" w:hAnsi="Palatino Linotype" w:cs="Times New Roman"/>
          <w:color w:val="000000" w:themeColor="text1"/>
        </w:rPr>
        <w:t>aturan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membahas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permintaan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suaka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standar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didapatkan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penerima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suaka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aturan-aturan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membahas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kriminalitas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didapatkan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w:t>
      </w:r>
    </w:p>
    <w:p w14:paraId="7EC60A9A" w14:textId="77777777" w:rsidR="004A322E" w:rsidRPr="00556758" w:rsidRDefault="004A322E" w:rsidP="0029632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Aturan-aturan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bersandar</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Deklarasi</w:t>
      </w:r>
      <w:proofErr w:type="spellEnd"/>
      <w:r w:rsidRPr="00556758">
        <w:rPr>
          <w:rFonts w:ascii="Palatino Linotype" w:hAnsi="Palatino Linotype" w:cs="Times New Roman"/>
          <w:color w:val="000000" w:themeColor="text1"/>
        </w:rPr>
        <w:t xml:space="preserve"> Universal HAM 1948 </w:t>
      </w:r>
      <w:proofErr w:type="spellStart"/>
      <w:r w:rsidRPr="00556758">
        <w:rPr>
          <w:rFonts w:ascii="Palatino Linotype" w:hAnsi="Palatino Linotype" w:cs="Times New Roman"/>
          <w:color w:val="000000" w:themeColor="text1"/>
        </w:rPr>
        <w:t>dimana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hak-hak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suaka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Pembentukan</w:t>
      </w:r>
      <w:proofErr w:type="spellEnd"/>
      <w:r w:rsidRPr="00556758">
        <w:rPr>
          <w:rFonts w:ascii="Palatino Linotype" w:hAnsi="Palatino Linotype" w:cs="Times New Roman"/>
          <w:color w:val="000000" w:themeColor="text1"/>
        </w:rPr>
        <w:t xml:space="preserve"> CEAS juga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cara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mengawasi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pelaksanaan</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1951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anggota-anggota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termasuk</w:t>
      </w:r>
      <w:proofErr w:type="spellEnd"/>
      <w:r w:rsidRPr="00556758">
        <w:rPr>
          <w:rFonts w:ascii="Palatino Linotype" w:hAnsi="Palatino Linotype" w:cs="Times New Roman"/>
          <w:color w:val="000000" w:themeColor="text1"/>
        </w:rPr>
        <w:t xml:space="preserve"> Italia.</w:t>
      </w:r>
    </w:p>
    <w:p w14:paraId="0E91C18A" w14:textId="4EC05E0E" w:rsidR="004A322E" w:rsidRPr="00556758" w:rsidRDefault="00E549CA" w:rsidP="00296322">
      <w:pPr>
        <w:spacing w:after="0" w:line="240" w:lineRule="auto"/>
        <w:jc w:val="both"/>
        <w:rPr>
          <w:rFonts w:ascii="Palatino Linotype" w:hAnsi="Palatino Linotype" w:cs="Times New Roman"/>
          <w:b/>
          <w:bCs/>
          <w:color w:val="000000" w:themeColor="text1"/>
        </w:rPr>
      </w:pPr>
      <w:proofErr w:type="spellStart"/>
      <w:r w:rsidRPr="00556758">
        <w:rPr>
          <w:rFonts w:ascii="Palatino Linotype" w:hAnsi="Palatino Linotype" w:cs="Times New Roman"/>
          <w:b/>
          <w:bCs/>
          <w:color w:val="000000" w:themeColor="text1"/>
        </w:rPr>
        <w:t>Arus</w:t>
      </w:r>
      <w:proofErr w:type="spellEnd"/>
      <w:r w:rsidRPr="00556758">
        <w:rPr>
          <w:rFonts w:ascii="Palatino Linotype" w:hAnsi="Palatino Linotype" w:cs="Times New Roman"/>
          <w:b/>
          <w:bCs/>
          <w:color w:val="000000" w:themeColor="text1"/>
        </w:rPr>
        <w:t xml:space="preserve"> </w:t>
      </w:r>
      <w:proofErr w:type="spellStart"/>
      <w:r w:rsidRPr="00556758">
        <w:rPr>
          <w:rFonts w:ascii="Palatino Linotype" w:hAnsi="Palatino Linotype" w:cs="Times New Roman"/>
          <w:b/>
          <w:bCs/>
          <w:color w:val="000000" w:themeColor="text1"/>
        </w:rPr>
        <w:t>Pengungsi</w:t>
      </w:r>
      <w:proofErr w:type="spellEnd"/>
      <w:r w:rsidRPr="00556758">
        <w:rPr>
          <w:rFonts w:ascii="Palatino Linotype" w:hAnsi="Palatino Linotype" w:cs="Times New Roman"/>
          <w:b/>
          <w:bCs/>
          <w:color w:val="000000" w:themeColor="text1"/>
        </w:rPr>
        <w:t xml:space="preserve"> Ke Wilayah Italia </w:t>
      </w:r>
    </w:p>
    <w:p w14:paraId="08BA8DE6" w14:textId="77777777" w:rsidR="004A322E" w:rsidRPr="00556758" w:rsidRDefault="004A322E" w:rsidP="00296322">
      <w:pPr>
        <w:spacing w:after="0" w:line="240" w:lineRule="auto"/>
        <w:ind w:left="270" w:firstLine="63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negara-negara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Timur Tengah </w:t>
      </w:r>
      <w:proofErr w:type="spellStart"/>
      <w:r w:rsidRPr="00556758">
        <w:rPr>
          <w:rFonts w:ascii="Palatino Linotype" w:hAnsi="Palatino Linotype" w:cs="Times New Roman"/>
          <w:color w:val="000000" w:themeColor="text1"/>
        </w:rPr>
        <w:t>mengakibatkan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Ancaman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lastRenderedPageBreak/>
        <w:t>hilangnya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nyawa</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perhatian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alasan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awal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wilayah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juta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negara-negara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Menurut</w:t>
      </w:r>
      <w:proofErr w:type="spellEnd"/>
      <w:r w:rsidRPr="00556758">
        <w:rPr>
          <w:rFonts w:ascii="Palatino Linotype" w:hAnsi="Palatino Linotype" w:cs="Times New Roman"/>
          <w:color w:val="000000" w:themeColor="text1"/>
        </w:rPr>
        <w:t xml:space="preserve"> data yang </w:t>
      </w:r>
      <w:proofErr w:type="spellStart"/>
      <w:r w:rsidRPr="00556758">
        <w:rPr>
          <w:rFonts w:ascii="Palatino Linotype" w:hAnsi="Palatino Linotype" w:cs="Times New Roman"/>
          <w:color w:val="000000" w:themeColor="text1"/>
        </w:rPr>
        <w:t>dibuat</w:t>
      </w:r>
      <w:proofErr w:type="spellEnd"/>
      <w:r w:rsidRPr="00556758">
        <w:rPr>
          <w:rFonts w:ascii="Palatino Linotype" w:hAnsi="Palatino Linotype" w:cs="Times New Roman"/>
          <w:color w:val="000000" w:themeColor="text1"/>
        </w:rPr>
        <w:t xml:space="preserve"> oleh UNHCR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1.032.408 </w:t>
      </w:r>
      <w:proofErr w:type="spellStart"/>
      <w:r w:rsidRPr="00556758">
        <w:rPr>
          <w:rFonts w:ascii="Palatino Linotype" w:hAnsi="Palatino Linotype" w:cs="Times New Roman"/>
          <w:color w:val="000000" w:themeColor="text1"/>
        </w:rPr>
        <w:t>melalui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memasuki</w:t>
      </w:r>
      <w:proofErr w:type="spellEnd"/>
      <w:r w:rsidRPr="00556758">
        <w:rPr>
          <w:rFonts w:ascii="Palatino Linotype" w:hAnsi="Palatino Linotype" w:cs="Times New Roman"/>
          <w:color w:val="000000" w:themeColor="text1"/>
        </w:rPr>
        <w:t xml:space="preserve"> negara Italia dan Yunani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mendapatkan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perlindungan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melalui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sedikit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kehilangan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nyawa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penumpang</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batas </w:t>
      </w:r>
      <w:proofErr w:type="spellStart"/>
      <w:r w:rsidRPr="00556758">
        <w:rPr>
          <w:rFonts w:ascii="Palatino Linotype" w:hAnsi="Palatino Linotype" w:cs="Times New Roman"/>
          <w:color w:val="000000" w:themeColor="text1"/>
        </w:rPr>
        <w:t>maksimum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3.711 </w:t>
      </w:r>
      <w:proofErr w:type="spellStart"/>
      <w:r w:rsidRPr="00556758">
        <w:rPr>
          <w:rFonts w:ascii="Palatino Linotype" w:hAnsi="Palatino Linotype" w:cs="Times New Roman"/>
          <w:color w:val="000000" w:themeColor="text1"/>
        </w:rPr>
        <w:t>jiwa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kasus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tenggelam</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hilangnya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1"/>
      </w:r>
      <w:r w:rsidRPr="00556758">
        <w:rPr>
          <w:rFonts w:ascii="Palatino Linotype" w:hAnsi="Palatino Linotype" w:cs="Times New Roman"/>
          <w:color w:val="000000" w:themeColor="text1"/>
        </w:rPr>
        <w:t xml:space="preserve"> </w:t>
      </w:r>
    </w:p>
    <w:p w14:paraId="77E25DF5" w14:textId="77777777" w:rsidR="004A322E" w:rsidRPr="00556758" w:rsidRDefault="004A322E" w:rsidP="00296322">
      <w:pPr>
        <w:spacing w:after="0" w:line="240" w:lineRule="auto"/>
        <w:ind w:left="270" w:firstLine="63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Kedatangan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teratur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Tengah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w:t>
      </w:r>
      <w:proofErr w:type="spellStart"/>
      <w:r w:rsidRPr="00556758">
        <w:rPr>
          <w:rFonts w:ascii="Palatino Linotype" w:hAnsi="Palatino Linotype" w:cs="Times New Roman"/>
          <w:color w:val="000000" w:themeColor="text1"/>
        </w:rPr>
        <w:t>terus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sebesar</w:t>
      </w:r>
      <w:proofErr w:type="spellEnd"/>
      <w:r w:rsidRPr="00556758">
        <w:rPr>
          <w:rFonts w:ascii="Palatino Linotype" w:hAnsi="Palatino Linotype" w:cs="Times New Roman"/>
          <w:color w:val="000000" w:themeColor="text1"/>
        </w:rPr>
        <w:t xml:space="preserve"> 80% </w:t>
      </w:r>
      <w:proofErr w:type="spellStart"/>
      <w:r w:rsidRPr="00556758">
        <w:rPr>
          <w:rFonts w:ascii="Palatino Linotype" w:hAnsi="Palatino Linotype" w:cs="Times New Roman"/>
          <w:color w:val="000000" w:themeColor="text1"/>
        </w:rPr>
        <w:t>jika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dibandingkan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Libya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masih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menyumbang</w:t>
      </w:r>
      <w:proofErr w:type="spellEnd"/>
      <w:r w:rsidRPr="00556758">
        <w:rPr>
          <w:rFonts w:ascii="Palatino Linotype" w:hAnsi="Palatino Linotype" w:cs="Times New Roman"/>
          <w:color w:val="000000" w:themeColor="text1"/>
        </w:rPr>
        <w:t xml:space="preserve"> paling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2019 UNHCR </w:t>
      </w:r>
      <w:proofErr w:type="spellStart"/>
      <w:r w:rsidRPr="00556758">
        <w:rPr>
          <w:rFonts w:ascii="Palatino Linotype" w:hAnsi="Palatino Linotype" w:cs="Times New Roman"/>
          <w:color w:val="000000" w:themeColor="text1"/>
        </w:rPr>
        <w:t>menyatakan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bulan</w:t>
      </w:r>
      <w:proofErr w:type="spellEnd"/>
      <w:r w:rsidRPr="00556758">
        <w:rPr>
          <w:rFonts w:ascii="Palatino Linotype" w:hAnsi="Palatino Linotype" w:cs="Times New Roman"/>
          <w:color w:val="000000" w:themeColor="text1"/>
        </w:rPr>
        <w:t xml:space="preserve"> Agustus dan Juli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21.000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Selatan Italia </w:t>
      </w:r>
      <w:proofErr w:type="spellStart"/>
      <w:r w:rsidRPr="00556758">
        <w:rPr>
          <w:rFonts w:ascii="Palatino Linotype" w:hAnsi="Palatino Linotype" w:cs="Times New Roman"/>
          <w:color w:val="000000" w:themeColor="text1"/>
        </w:rPr>
        <w:t>tepatnya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pulau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Lampadusia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kecil</w:t>
      </w:r>
      <w:proofErr w:type="spellEnd"/>
      <w:r w:rsidRPr="00556758">
        <w:rPr>
          <w:rFonts w:ascii="Palatino Linotype" w:hAnsi="Palatino Linotype" w:cs="Times New Roman"/>
          <w:color w:val="000000" w:themeColor="text1"/>
        </w:rPr>
        <w:t xml:space="preserve"> dan sampan. 80 </w:t>
      </w:r>
      <w:proofErr w:type="spellStart"/>
      <w:r w:rsidRPr="00556758">
        <w:rPr>
          <w:rFonts w:ascii="Palatino Linotype" w:hAnsi="Palatino Linotype" w:cs="Times New Roman"/>
          <w:color w:val="000000" w:themeColor="text1"/>
        </w:rPr>
        <w:t>persen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Tunisia dan Libya.</w:t>
      </w:r>
      <w:r w:rsidRPr="00556758">
        <w:rPr>
          <w:rStyle w:val="FootnoteReference"/>
          <w:rFonts w:ascii="Palatino Linotype" w:hAnsi="Palatino Linotype" w:cs="Times New Roman"/>
          <w:color w:val="000000" w:themeColor="text1"/>
        </w:rPr>
        <w:footnoteReference w:id="12"/>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Menurut</w:t>
      </w:r>
      <w:proofErr w:type="spellEnd"/>
      <w:r w:rsidRPr="00556758">
        <w:rPr>
          <w:rFonts w:ascii="Palatino Linotype" w:hAnsi="Palatino Linotype" w:cs="Times New Roman"/>
          <w:color w:val="000000" w:themeColor="text1"/>
        </w:rPr>
        <w:t xml:space="preserve"> data yang </w:t>
      </w:r>
      <w:proofErr w:type="spellStart"/>
      <w:r w:rsidRPr="00556758">
        <w:rPr>
          <w:rFonts w:ascii="Palatino Linotype" w:hAnsi="Palatino Linotype" w:cs="Times New Roman"/>
          <w:color w:val="000000" w:themeColor="text1"/>
        </w:rPr>
        <w:t>dikeluarkan</w:t>
      </w:r>
      <w:proofErr w:type="spellEnd"/>
      <w:r w:rsidRPr="00556758">
        <w:rPr>
          <w:rFonts w:ascii="Palatino Linotype" w:hAnsi="Palatino Linotype" w:cs="Times New Roman"/>
          <w:color w:val="000000" w:themeColor="text1"/>
        </w:rPr>
        <w:t xml:space="preserve"> oleh Kementerian Dalam Negeri Italia (MOI)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pria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dewasa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71%, </w:t>
      </w:r>
      <w:proofErr w:type="spellStart"/>
      <w:r w:rsidRPr="00556758">
        <w:rPr>
          <w:rFonts w:ascii="Palatino Linotype" w:hAnsi="Palatino Linotype" w:cs="Times New Roman"/>
          <w:color w:val="000000" w:themeColor="text1"/>
        </w:rPr>
        <w:t>wanita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dewasa</w:t>
      </w:r>
      <w:proofErr w:type="spellEnd"/>
      <w:r w:rsidRPr="00556758">
        <w:rPr>
          <w:rFonts w:ascii="Palatino Linotype" w:hAnsi="Palatino Linotype" w:cs="Times New Roman"/>
          <w:color w:val="000000" w:themeColor="text1"/>
        </w:rPr>
        <w:t xml:space="preserve"> 9%, </w:t>
      </w:r>
      <w:proofErr w:type="spellStart"/>
      <w:r w:rsidRPr="00556758">
        <w:rPr>
          <w:rFonts w:ascii="Palatino Linotype" w:hAnsi="Palatino Linotype" w:cs="Times New Roman"/>
          <w:color w:val="000000" w:themeColor="text1"/>
        </w:rPr>
        <w:t>anak-anak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didampingi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5% dan </w:t>
      </w:r>
      <w:proofErr w:type="spellStart"/>
      <w:r w:rsidRPr="00556758">
        <w:rPr>
          <w:rFonts w:ascii="Palatino Linotype" w:hAnsi="Palatino Linotype" w:cs="Times New Roman"/>
          <w:color w:val="000000" w:themeColor="text1"/>
        </w:rPr>
        <w:t>anak-anak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didampingi</w:t>
      </w:r>
      <w:proofErr w:type="spellEnd"/>
      <w:r w:rsidRPr="00556758">
        <w:rPr>
          <w:rFonts w:ascii="Palatino Linotype" w:hAnsi="Palatino Linotype" w:cs="Times New Roman"/>
          <w:color w:val="000000" w:themeColor="text1"/>
        </w:rPr>
        <w:t xml:space="preserve"> oleh orang </w:t>
      </w:r>
      <w:proofErr w:type="spellStart"/>
      <w:r w:rsidRPr="00556758">
        <w:rPr>
          <w:rFonts w:ascii="Palatino Linotype" w:hAnsi="Palatino Linotype" w:cs="Times New Roman"/>
          <w:color w:val="000000" w:themeColor="text1"/>
        </w:rPr>
        <w:t>tua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15%.</w:t>
      </w:r>
      <w:r w:rsidRPr="00556758">
        <w:rPr>
          <w:rStyle w:val="FootnoteReference"/>
          <w:rFonts w:ascii="Palatino Linotype" w:hAnsi="Palatino Linotype" w:cs="Times New Roman"/>
          <w:color w:val="000000" w:themeColor="text1"/>
        </w:rPr>
        <w:footnoteReference w:id="13"/>
      </w:r>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2019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pertama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diumumkan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terdaftar</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di negara Italia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Tunisia 23% dan </w:t>
      </w:r>
      <w:proofErr w:type="spellStart"/>
      <w:r w:rsidRPr="00556758">
        <w:rPr>
          <w:rFonts w:ascii="Palatino Linotype" w:hAnsi="Palatino Linotype" w:cs="Times New Roman"/>
          <w:color w:val="000000" w:themeColor="text1"/>
        </w:rPr>
        <w:t>diikuti</w:t>
      </w:r>
      <w:proofErr w:type="spellEnd"/>
      <w:r w:rsidRPr="00556758">
        <w:rPr>
          <w:rFonts w:ascii="Palatino Linotype" w:hAnsi="Palatino Linotype" w:cs="Times New Roman"/>
          <w:color w:val="000000" w:themeColor="text1"/>
        </w:rPr>
        <w:t xml:space="preserve"> oleh Pakistan, Pantai Gading, </w:t>
      </w:r>
      <w:proofErr w:type="spellStart"/>
      <w:r w:rsidRPr="00556758">
        <w:rPr>
          <w:rFonts w:ascii="Palatino Linotype" w:hAnsi="Palatino Linotype" w:cs="Times New Roman"/>
          <w:color w:val="000000" w:themeColor="text1"/>
        </w:rPr>
        <w:t>Aljazair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Irak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Afrika dan Asia Selatan.  </w:t>
      </w:r>
    </w:p>
    <w:p w14:paraId="423B830E" w14:textId="77777777" w:rsidR="004A322E" w:rsidRPr="00556758" w:rsidRDefault="004A322E" w:rsidP="00296322">
      <w:pPr>
        <w:spacing w:line="240" w:lineRule="auto"/>
        <w:ind w:left="270" w:firstLine="63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Angka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setiap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dikarenakan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kedatangan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perubahan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peraturan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perundang-undangan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tempat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penampungan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sistem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penerimaan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4"/>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Namun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2020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wilayah yang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signifikan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pandemi</w:t>
      </w:r>
      <w:proofErr w:type="spellEnd"/>
      <w:r w:rsidRPr="00556758">
        <w:rPr>
          <w:rFonts w:ascii="Palatino Linotype" w:hAnsi="Palatino Linotype" w:cs="Times New Roman"/>
          <w:color w:val="000000" w:themeColor="text1"/>
        </w:rPr>
        <w:t xml:space="preserve"> Covid-19, </w:t>
      </w:r>
      <w:proofErr w:type="spellStart"/>
      <w:r w:rsidRPr="00556758">
        <w:rPr>
          <w:rFonts w:ascii="Palatino Linotype" w:hAnsi="Palatino Linotype" w:cs="Times New Roman"/>
          <w:color w:val="000000" w:themeColor="text1"/>
        </w:rPr>
        <w:t>khususnya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negara Jerman, Spanyol, Italia, dan Yunani. </w:t>
      </w:r>
      <w:proofErr w:type="spellStart"/>
      <w:r w:rsidRPr="00556758">
        <w:rPr>
          <w:rFonts w:ascii="Palatino Linotype" w:hAnsi="Palatino Linotype" w:cs="Times New Roman"/>
          <w:color w:val="000000" w:themeColor="text1"/>
        </w:rPr>
        <w:t>Prancis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pertama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terinfeksi</w:t>
      </w:r>
      <w:proofErr w:type="spellEnd"/>
      <w:r w:rsidRPr="00556758">
        <w:rPr>
          <w:rFonts w:ascii="Palatino Linotype" w:hAnsi="Palatino Linotype" w:cs="Times New Roman"/>
          <w:color w:val="000000" w:themeColor="text1"/>
        </w:rPr>
        <w:t xml:space="preserve"> virus Covid-19 dan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2021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tercatat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5.871.811 </w:t>
      </w:r>
      <w:proofErr w:type="spellStart"/>
      <w:r w:rsidRPr="00556758">
        <w:rPr>
          <w:rFonts w:ascii="Palatino Linotype" w:hAnsi="Palatino Linotype" w:cs="Times New Roman"/>
          <w:color w:val="000000" w:themeColor="text1"/>
        </w:rPr>
        <w:t>kasus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lalu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diikuti</w:t>
      </w:r>
      <w:proofErr w:type="spellEnd"/>
      <w:r w:rsidRPr="00556758">
        <w:rPr>
          <w:rFonts w:ascii="Palatino Linotype" w:hAnsi="Palatino Linotype" w:cs="Times New Roman"/>
          <w:color w:val="000000" w:themeColor="text1"/>
        </w:rPr>
        <w:t xml:space="preserve"> oleh Italia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4.289.528 </w:t>
      </w:r>
      <w:proofErr w:type="spellStart"/>
      <w:r w:rsidRPr="00556758">
        <w:rPr>
          <w:rFonts w:ascii="Palatino Linotype" w:hAnsi="Palatino Linotype" w:cs="Times New Roman"/>
          <w:color w:val="000000" w:themeColor="text1"/>
        </w:rPr>
        <w:t>kasus</w:t>
      </w:r>
      <w:proofErr w:type="spellEnd"/>
      <w:r w:rsidRPr="00556758">
        <w:rPr>
          <w:rFonts w:ascii="Palatino Linotype" w:hAnsi="Palatino Linotype" w:cs="Times New Roman"/>
          <w:color w:val="000000" w:themeColor="text1"/>
        </w:rPr>
        <w:t xml:space="preserve"> dan Spanyol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4.161.850 </w:t>
      </w:r>
      <w:proofErr w:type="spellStart"/>
      <w:r w:rsidRPr="00556758">
        <w:rPr>
          <w:rFonts w:ascii="Palatino Linotype" w:hAnsi="Palatino Linotype" w:cs="Times New Roman"/>
          <w:color w:val="000000" w:themeColor="text1"/>
        </w:rPr>
        <w:t>kasus</w:t>
      </w:r>
      <w:proofErr w:type="spellEnd"/>
      <w:r w:rsidRPr="00556758">
        <w:rPr>
          <w:rFonts w:ascii="Palatino Linotype" w:hAnsi="Palatino Linotype" w:cs="Times New Roman"/>
          <w:color w:val="000000" w:themeColor="text1"/>
        </w:rPr>
        <w:t xml:space="preserve">. </w:t>
      </w:r>
    </w:p>
    <w:p w14:paraId="39A0C157" w14:textId="77777777" w:rsidR="00296322" w:rsidRDefault="00956812" w:rsidP="00296322">
      <w:pPr>
        <w:spacing w:line="240" w:lineRule="auto"/>
        <w:jc w:val="both"/>
        <w:rPr>
          <w:rFonts w:ascii="Palatino Linotype" w:hAnsi="Palatino Linotype" w:cs="Times New Roman"/>
          <w:b/>
          <w:bCs/>
          <w:color w:val="000000" w:themeColor="text1"/>
        </w:rPr>
      </w:pPr>
      <w:proofErr w:type="spellStart"/>
      <w:r w:rsidRPr="00556758">
        <w:rPr>
          <w:rFonts w:ascii="Palatino Linotype" w:hAnsi="Palatino Linotype" w:cs="Times New Roman"/>
          <w:b/>
          <w:bCs/>
          <w:color w:val="000000" w:themeColor="text1"/>
        </w:rPr>
        <w:t>Kebijakan</w:t>
      </w:r>
      <w:proofErr w:type="spellEnd"/>
      <w:r w:rsidRPr="00556758">
        <w:rPr>
          <w:rFonts w:ascii="Palatino Linotype" w:hAnsi="Palatino Linotype" w:cs="Times New Roman"/>
          <w:b/>
          <w:bCs/>
          <w:color w:val="000000" w:themeColor="text1"/>
        </w:rPr>
        <w:t xml:space="preserve"> Italia </w:t>
      </w:r>
      <w:proofErr w:type="spellStart"/>
      <w:r w:rsidRPr="00556758">
        <w:rPr>
          <w:rFonts w:ascii="Palatino Linotype" w:hAnsi="Palatino Linotype" w:cs="Times New Roman"/>
          <w:b/>
          <w:bCs/>
          <w:color w:val="000000" w:themeColor="text1"/>
        </w:rPr>
        <w:t>Terhadap</w:t>
      </w:r>
      <w:proofErr w:type="spellEnd"/>
      <w:r w:rsidRPr="00556758">
        <w:rPr>
          <w:rFonts w:ascii="Palatino Linotype" w:hAnsi="Palatino Linotype" w:cs="Times New Roman"/>
          <w:b/>
          <w:bCs/>
          <w:color w:val="000000" w:themeColor="text1"/>
        </w:rPr>
        <w:t xml:space="preserve"> </w:t>
      </w:r>
      <w:proofErr w:type="spellStart"/>
      <w:r w:rsidRPr="00556758">
        <w:rPr>
          <w:rFonts w:ascii="Palatino Linotype" w:hAnsi="Palatino Linotype" w:cs="Times New Roman"/>
          <w:b/>
          <w:bCs/>
          <w:color w:val="000000" w:themeColor="text1"/>
        </w:rPr>
        <w:t>Masuknya</w:t>
      </w:r>
      <w:proofErr w:type="spellEnd"/>
      <w:r w:rsidRPr="00556758">
        <w:rPr>
          <w:rFonts w:ascii="Palatino Linotype" w:hAnsi="Palatino Linotype" w:cs="Times New Roman"/>
          <w:b/>
          <w:bCs/>
          <w:color w:val="000000" w:themeColor="text1"/>
        </w:rPr>
        <w:t xml:space="preserve"> </w:t>
      </w:r>
      <w:proofErr w:type="spellStart"/>
      <w:r w:rsidRPr="00556758">
        <w:rPr>
          <w:rFonts w:ascii="Palatino Linotype" w:hAnsi="Palatino Linotype" w:cs="Times New Roman"/>
          <w:b/>
          <w:bCs/>
          <w:color w:val="000000" w:themeColor="text1"/>
        </w:rPr>
        <w:t>Pengungsi</w:t>
      </w:r>
      <w:proofErr w:type="spellEnd"/>
      <w:r w:rsidRPr="00556758">
        <w:rPr>
          <w:rFonts w:ascii="Palatino Linotype" w:hAnsi="Palatino Linotype" w:cs="Times New Roman"/>
          <w:b/>
          <w:bCs/>
          <w:color w:val="000000" w:themeColor="text1"/>
        </w:rPr>
        <w:t xml:space="preserve"> </w:t>
      </w:r>
    </w:p>
    <w:p w14:paraId="5334EF34" w14:textId="268E3C01" w:rsidR="004A322E" w:rsidRPr="00296322" w:rsidRDefault="004A322E" w:rsidP="00296322">
      <w:pPr>
        <w:spacing w:after="0" w:line="240" w:lineRule="auto"/>
        <w:ind w:left="270"/>
        <w:jc w:val="both"/>
        <w:rPr>
          <w:rFonts w:ascii="Palatino Linotype" w:hAnsi="Palatino Linotype" w:cs="Times New Roman"/>
          <w:i/>
          <w:iCs/>
          <w:color w:val="000000" w:themeColor="text1"/>
        </w:rPr>
      </w:pPr>
      <w:proofErr w:type="spellStart"/>
      <w:r w:rsidRPr="00296322">
        <w:rPr>
          <w:rFonts w:ascii="Palatino Linotype" w:hAnsi="Palatino Linotype" w:cs="Times New Roman"/>
          <w:i/>
          <w:iCs/>
          <w:color w:val="000000" w:themeColor="text1"/>
        </w:rPr>
        <w:t>Kebijakan</w:t>
      </w:r>
      <w:proofErr w:type="spellEnd"/>
      <w:r w:rsidRPr="00296322">
        <w:rPr>
          <w:rFonts w:ascii="Palatino Linotype" w:hAnsi="Palatino Linotype" w:cs="Times New Roman"/>
          <w:i/>
          <w:iCs/>
          <w:color w:val="000000" w:themeColor="text1"/>
        </w:rPr>
        <w:t xml:space="preserve"> Italia-Libya </w:t>
      </w:r>
    </w:p>
    <w:p w14:paraId="30C9763C" w14:textId="6DBCFF80"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Italia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dikendalikan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letak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wilayahnya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mudah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dijangkau</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Sedangkan</w:t>
      </w:r>
      <w:proofErr w:type="spellEnd"/>
      <w:r w:rsidRPr="00556758">
        <w:rPr>
          <w:rFonts w:ascii="Palatino Linotype" w:hAnsi="Palatino Linotype" w:cs="Times New Roman"/>
          <w:color w:val="000000" w:themeColor="text1"/>
        </w:rPr>
        <w:t xml:space="preserve"> Libya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transit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r w:rsidR="00630F7E">
        <w:rPr>
          <w:rFonts w:ascii="Palatino Linotype" w:hAnsi="Palatino Linotype" w:cs="Times New Roman"/>
          <w:b/>
          <w:bCs/>
          <w:noProof/>
        </w:rPr>
        <w:lastRenderedPageBreak/>
        <mc:AlternateContent>
          <mc:Choice Requires="wps">
            <w:drawing>
              <wp:anchor distT="0" distB="0" distL="114300" distR="114300" simplePos="0" relativeHeight="251663360" behindDoc="0" locked="0" layoutInCell="1" allowOverlap="1" wp14:anchorId="6E2F7280" wp14:editId="076040DA">
                <wp:simplePos x="0" y="0"/>
                <wp:positionH relativeFrom="margin">
                  <wp:posOffset>-101600</wp:posOffset>
                </wp:positionH>
                <wp:positionV relativeFrom="paragraph">
                  <wp:posOffset>-721360</wp:posOffset>
                </wp:positionV>
                <wp:extent cx="6000750" cy="400050"/>
                <wp:effectExtent l="0" t="0" r="19050" b="19050"/>
                <wp:wrapNone/>
                <wp:docPr id="1483655428"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D6DBCA"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F7280" id="_x0000_s1028" style="position:absolute;left:0;text-align:left;margin-left:-8pt;margin-top:-56.8pt;width:472.5pt;height:3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" fillcolor="white [3212]" strokecolor="white [3212]" strokeweight="2pt">
                <v:textbox>
                  <w:txbxContent>
                    <w:p w14:paraId="5ED6DBCA"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r w:rsidRPr="00556758">
        <w:rPr>
          <w:rFonts w:ascii="Palatino Linotype" w:hAnsi="Palatino Linotype" w:cs="Times New Roman"/>
          <w:color w:val="000000" w:themeColor="text1"/>
        </w:rPr>
        <w:t xml:space="preserve">yang </w:t>
      </w:r>
      <w:proofErr w:type="spellStart"/>
      <w:r w:rsidRPr="00556758">
        <w:rPr>
          <w:rFonts w:ascii="Palatino Linotype" w:hAnsi="Palatino Linotype" w:cs="Times New Roman"/>
          <w:color w:val="000000" w:themeColor="text1"/>
        </w:rPr>
        <w:t>ingin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keluar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memungkinkan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ilegal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perdagangan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penyelundupan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bakar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Italia dan Libya </w:t>
      </w:r>
      <w:proofErr w:type="spellStart"/>
      <w:r w:rsidRPr="00556758">
        <w:rPr>
          <w:rFonts w:ascii="Palatino Linotype" w:hAnsi="Palatino Linotype" w:cs="Times New Roman"/>
          <w:color w:val="000000" w:themeColor="text1"/>
        </w:rPr>
        <w:t>menyepakati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sebuah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bulan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Februari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2017 Italia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penandatanganan</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Memorandum of Understanding</w:t>
      </w:r>
      <w:r w:rsidRPr="00556758">
        <w:rPr>
          <w:rFonts w:ascii="Palatino Linotype" w:hAnsi="Palatino Linotype" w:cs="Times New Roman"/>
          <w:color w:val="000000" w:themeColor="text1"/>
        </w:rPr>
        <w:t xml:space="preserve"> (MoU)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perwakilan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Libya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mengontrol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khususnya</w:t>
      </w:r>
      <w:proofErr w:type="spellEnd"/>
      <w:r w:rsidRPr="00556758">
        <w:rPr>
          <w:rFonts w:ascii="Palatino Linotype" w:hAnsi="Palatino Linotype" w:cs="Times New Roman"/>
          <w:color w:val="000000" w:themeColor="text1"/>
        </w:rPr>
        <w:t xml:space="preserve"> Italia.</w:t>
      </w:r>
      <w:r w:rsidRPr="00556758">
        <w:rPr>
          <w:rStyle w:val="FootnoteReference"/>
          <w:rFonts w:ascii="Palatino Linotype" w:hAnsi="Palatino Linotype" w:cs="Times New Roman"/>
          <w:color w:val="000000" w:themeColor="text1"/>
        </w:rPr>
        <w:footnoteReference w:id="15"/>
      </w:r>
      <w:r w:rsidRPr="00556758">
        <w:rPr>
          <w:rFonts w:ascii="Palatino Linotype" w:hAnsi="Palatino Linotype" w:cs="Times New Roman"/>
          <w:color w:val="000000" w:themeColor="text1"/>
        </w:rPr>
        <w:t xml:space="preserve"> MoU yang </w:t>
      </w:r>
      <w:proofErr w:type="spellStart"/>
      <w:r w:rsidRPr="00556758">
        <w:rPr>
          <w:rFonts w:ascii="Palatino Linotype" w:hAnsi="Palatino Linotype" w:cs="Times New Roman"/>
          <w:color w:val="000000" w:themeColor="text1"/>
        </w:rPr>
        <w:t>disepakati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berlangsung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selama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diperbaharui</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2020.</w:t>
      </w:r>
      <w:r w:rsidRPr="00556758">
        <w:rPr>
          <w:rStyle w:val="FootnoteReference"/>
          <w:rFonts w:ascii="Palatino Linotype" w:hAnsi="Palatino Linotype" w:cs="Times New Roman"/>
          <w:color w:val="000000" w:themeColor="text1"/>
        </w:rPr>
        <w:footnoteReference w:id="16"/>
      </w:r>
      <w:r w:rsidRPr="00556758">
        <w:rPr>
          <w:rFonts w:ascii="Palatino Linotype" w:hAnsi="Palatino Linotype" w:cs="Times New Roman"/>
          <w:color w:val="000000" w:themeColor="text1"/>
        </w:rPr>
        <w:t xml:space="preserve"> </w:t>
      </w:r>
    </w:p>
    <w:p w14:paraId="3BC9A394"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Libya dan Italia </w:t>
      </w:r>
      <w:proofErr w:type="spellStart"/>
      <w:r w:rsidRPr="00556758">
        <w:rPr>
          <w:rFonts w:ascii="Palatino Linotype" w:hAnsi="Palatino Linotype" w:cs="Times New Roman"/>
          <w:color w:val="000000" w:themeColor="text1"/>
        </w:rPr>
        <w:t>dibuat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upaya</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mencegah</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wilayah Italia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cara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menjaga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Libya.</w:t>
      </w:r>
      <w:r w:rsidRPr="00556758">
        <w:rPr>
          <w:rStyle w:val="FootnoteReference"/>
          <w:rFonts w:ascii="Palatino Linotype" w:hAnsi="Palatino Linotype" w:cs="Times New Roman"/>
          <w:color w:val="000000" w:themeColor="text1"/>
        </w:rPr>
        <w:footnoteReference w:id="17"/>
      </w:r>
      <w:r w:rsidRPr="00556758">
        <w:rPr>
          <w:rFonts w:ascii="Palatino Linotype" w:hAnsi="Palatino Linotype" w:cs="Times New Roman"/>
          <w:color w:val="000000" w:themeColor="text1"/>
        </w:rPr>
        <w:t xml:space="preserve"> Isi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MoU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terdiri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8"/>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Pertama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kerjasama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sesuai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program </w:t>
      </w:r>
      <w:proofErr w:type="spellStart"/>
      <w:r w:rsidRPr="00556758">
        <w:rPr>
          <w:rFonts w:ascii="Palatino Linotype" w:hAnsi="Palatino Linotype" w:cs="Times New Roman"/>
          <w:color w:val="000000" w:themeColor="text1"/>
        </w:rPr>
        <w:t>kegiatan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diadopsi</w:t>
      </w:r>
      <w:proofErr w:type="spellEnd"/>
      <w:r w:rsidRPr="00556758">
        <w:rPr>
          <w:rFonts w:ascii="Palatino Linotype" w:hAnsi="Palatino Linotype" w:cs="Times New Roman"/>
          <w:color w:val="000000" w:themeColor="text1"/>
        </w:rPr>
        <w:t xml:space="preserve"> Libya </w:t>
      </w:r>
      <w:proofErr w:type="spellStart"/>
      <w:r w:rsidRPr="00556758">
        <w:rPr>
          <w:rFonts w:ascii="Palatino Linotype" w:hAnsi="Palatino Linotype" w:cs="Times New Roman"/>
          <w:color w:val="000000" w:themeColor="text1"/>
        </w:rPr>
        <w:t>sehubungan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dukungan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lembaga</w:t>
      </w:r>
      <w:proofErr w:type="spellEnd"/>
      <w:r w:rsidRPr="00556758">
        <w:rPr>
          <w:rFonts w:ascii="Palatino Linotype" w:hAnsi="Palatino Linotype" w:cs="Times New Roman"/>
          <w:color w:val="000000" w:themeColor="text1"/>
        </w:rPr>
        <w:t xml:space="preserve">. Adanya </w:t>
      </w:r>
      <w:proofErr w:type="spellStart"/>
      <w:r w:rsidRPr="00556758">
        <w:rPr>
          <w:rFonts w:ascii="Palatino Linotype" w:hAnsi="Palatino Linotype" w:cs="Times New Roman"/>
          <w:color w:val="000000" w:themeColor="text1"/>
        </w:rPr>
        <w:t>keamanan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militer</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membendung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ilegal</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menghadapi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konsekuensi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Kedua</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dukungan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pembiayaan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program </w:t>
      </w:r>
      <w:proofErr w:type="spellStart"/>
      <w:r w:rsidRPr="00556758">
        <w:rPr>
          <w:rFonts w:ascii="Palatino Linotype" w:hAnsi="Palatino Linotype" w:cs="Times New Roman"/>
          <w:color w:val="000000" w:themeColor="text1"/>
        </w:rPr>
        <w:t>pembangunan</w:t>
      </w:r>
      <w:proofErr w:type="spellEnd"/>
      <w:r w:rsidRPr="00556758">
        <w:rPr>
          <w:rFonts w:ascii="Palatino Linotype" w:hAnsi="Palatino Linotype" w:cs="Times New Roman"/>
          <w:color w:val="000000" w:themeColor="text1"/>
        </w:rPr>
        <w:t xml:space="preserve"> di wilayah yang </w:t>
      </w:r>
      <w:proofErr w:type="spellStart"/>
      <w:r w:rsidRPr="00556758">
        <w:rPr>
          <w:rFonts w:ascii="Palatino Linotype" w:hAnsi="Palatino Linotype" w:cs="Times New Roman"/>
          <w:color w:val="000000" w:themeColor="text1"/>
        </w:rPr>
        <w:t>terkena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infrastruktur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kesehatan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transportasi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pengembangan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ilmiah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Ketiga</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berkomitmen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dukungan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teknis</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teknologi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lembaga</w:t>
      </w:r>
      <w:proofErr w:type="spellEnd"/>
      <w:r w:rsidRPr="00556758">
        <w:rPr>
          <w:rFonts w:ascii="Palatino Linotype" w:hAnsi="Palatino Linotype" w:cs="Times New Roman"/>
          <w:color w:val="000000" w:themeColor="text1"/>
        </w:rPr>
        <w:t xml:space="preserve"> Libya yang </w:t>
      </w:r>
      <w:proofErr w:type="spellStart"/>
      <w:r w:rsidRPr="00556758">
        <w:rPr>
          <w:rFonts w:ascii="Palatino Linotype" w:hAnsi="Palatino Linotype" w:cs="Times New Roman"/>
          <w:color w:val="000000" w:themeColor="text1"/>
        </w:rPr>
        <w:t>bertanggung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jawab</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penjaga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perbatasan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penjaga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pantai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Kementerian </w:t>
      </w:r>
      <w:proofErr w:type="spellStart"/>
      <w:r w:rsidRPr="00556758">
        <w:rPr>
          <w:rFonts w:ascii="Palatino Linotype" w:hAnsi="Palatino Linotype" w:cs="Times New Roman"/>
          <w:color w:val="000000" w:themeColor="text1"/>
        </w:rPr>
        <w:t>Pertahanan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departemen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berkompeten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Kementerian Dalam Negeri. </w:t>
      </w:r>
    </w:p>
    <w:p w14:paraId="41953F0E" w14:textId="77777777" w:rsidR="004A322E" w:rsidRPr="00556758" w:rsidRDefault="004A322E" w:rsidP="00174A54">
      <w:pPr>
        <w:spacing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Dari </w:t>
      </w:r>
      <w:proofErr w:type="spellStart"/>
      <w:r w:rsidRPr="00556758">
        <w:rPr>
          <w:rFonts w:ascii="Palatino Linotype" w:hAnsi="Palatino Linotype" w:cs="Times New Roman"/>
          <w:color w:val="000000" w:themeColor="text1"/>
        </w:rPr>
        <w:t>penandatanganan</w:t>
      </w:r>
      <w:proofErr w:type="spellEnd"/>
      <w:r w:rsidRPr="00556758">
        <w:rPr>
          <w:rFonts w:ascii="Palatino Linotype" w:hAnsi="Palatino Linotype" w:cs="Times New Roman"/>
          <w:color w:val="000000" w:themeColor="text1"/>
        </w:rPr>
        <w:t xml:space="preserve"> MoU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Italia dan Libya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menurut</w:t>
      </w:r>
      <w:proofErr w:type="spellEnd"/>
      <w:r w:rsidRPr="00556758">
        <w:rPr>
          <w:rFonts w:ascii="Palatino Linotype" w:hAnsi="Palatino Linotype" w:cs="Times New Roman"/>
          <w:color w:val="000000" w:themeColor="text1"/>
        </w:rPr>
        <w:t xml:space="preserve"> data UNHCR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menunjukan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angka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menurut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setiap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tahunnya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imigran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tekanan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internasional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tanggung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jawab</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mengatasi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cara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mengambil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tindakan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pencegahan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penyelamatan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pencarian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tengah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
    <w:p w14:paraId="15A0D135" w14:textId="77777777" w:rsidR="004A322E" w:rsidRPr="00296322" w:rsidRDefault="004A322E" w:rsidP="00174A54">
      <w:pPr>
        <w:spacing w:line="240" w:lineRule="auto"/>
        <w:ind w:firstLine="270"/>
        <w:jc w:val="both"/>
        <w:rPr>
          <w:rFonts w:ascii="Palatino Linotype" w:hAnsi="Palatino Linotype" w:cs="Times New Roman"/>
          <w:i/>
          <w:iCs/>
          <w:color w:val="000000" w:themeColor="text1"/>
        </w:rPr>
      </w:pPr>
      <w:proofErr w:type="spellStart"/>
      <w:r w:rsidRPr="00296322">
        <w:rPr>
          <w:rFonts w:ascii="Palatino Linotype" w:hAnsi="Palatino Linotype" w:cs="Times New Roman"/>
          <w:i/>
          <w:iCs/>
          <w:color w:val="000000" w:themeColor="text1"/>
        </w:rPr>
        <w:t>Operasi</w:t>
      </w:r>
      <w:proofErr w:type="spellEnd"/>
      <w:r w:rsidRPr="00296322">
        <w:rPr>
          <w:rFonts w:ascii="Palatino Linotype" w:hAnsi="Palatino Linotype" w:cs="Times New Roman"/>
          <w:i/>
          <w:iCs/>
          <w:color w:val="000000" w:themeColor="text1"/>
        </w:rPr>
        <w:t xml:space="preserve"> Sophia </w:t>
      </w:r>
    </w:p>
    <w:p w14:paraId="55869EEB"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lain yang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oleh Italia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dibuatnya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Sophia,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dibuatnya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Sophia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mengurangi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bisnis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penyelundupan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di wilayah Italia. Dalam </w:t>
      </w:r>
      <w:proofErr w:type="spellStart"/>
      <w:r w:rsidRPr="00556758">
        <w:rPr>
          <w:rFonts w:ascii="Palatino Linotype" w:hAnsi="Palatino Linotype" w:cs="Times New Roman"/>
          <w:color w:val="000000" w:themeColor="text1"/>
        </w:rPr>
        <w:t>pelaksanaan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Sophia, </w:t>
      </w: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fase</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19"/>
      </w:r>
      <w:r w:rsidRPr="00556758">
        <w:rPr>
          <w:rFonts w:ascii="Palatino Linotype" w:hAnsi="Palatino Linotype" w:cs="Times New Roman"/>
          <w:color w:val="000000" w:themeColor="text1"/>
        </w:rPr>
        <w:t xml:space="preserve"> a.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pengawasan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jaringan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penyelundupan</w:t>
      </w:r>
      <w:proofErr w:type="spellEnd"/>
      <w:r w:rsidRPr="00556758">
        <w:rPr>
          <w:rFonts w:ascii="Palatino Linotype" w:hAnsi="Palatino Linotype" w:cs="Times New Roman"/>
          <w:color w:val="000000" w:themeColor="text1"/>
        </w:rPr>
        <w:t xml:space="preserve"> b. </w:t>
      </w:r>
      <w:proofErr w:type="spellStart"/>
      <w:r w:rsidRPr="00556758">
        <w:rPr>
          <w:rFonts w:ascii="Palatino Linotype" w:hAnsi="Palatino Linotype" w:cs="Times New Roman"/>
          <w:color w:val="000000" w:themeColor="text1"/>
        </w:rPr>
        <w:t>kemudian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menaiki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menyita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lastRenderedPageBreak/>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mengalihkan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diduga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penyelundupan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c. </w:t>
      </w:r>
      <w:proofErr w:type="spellStart"/>
      <w:r w:rsidRPr="00556758">
        <w:rPr>
          <w:rFonts w:ascii="Palatino Linotype" w:hAnsi="Palatino Linotype" w:cs="Times New Roman"/>
          <w:color w:val="000000" w:themeColor="text1"/>
        </w:rPr>
        <w:t>membuang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sarana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menyembunyikan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kembali</w:t>
      </w:r>
      <w:proofErr w:type="spellEnd"/>
      <w:r w:rsidRPr="00556758">
        <w:rPr>
          <w:rFonts w:ascii="Palatino Linotype" w:hAnsi="Palatino Linotype" w:cs="Times New Roman"/>
          <w:color w:val="000000" w:themeColor="text1"/>
        </w:rPr>
        <w:t xml:space="preserve"> d.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penjagaan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diperluas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penerapan</w:t>
      </w:r>
      <w:proofErr w:type="spellEnd"/>
      <w:r w:rsidRPr="00556758">
        <w:rPr>
          <w:rFonts w:ascii="Palatino Linotype" w:hAnsi="Palatino Linotype" w:cs="Times New Roman"/>
          <w:color w:val="000000" w:themeColor="text1"/>
        </w:rPr>
        <w:t xml:space="preserve"> embargo </w:t>
      </w:r>
      <w:proofErr w:type="spellStart"/>
      <w:r w:rsidRPr="00556758">
        <w:rPr>
          <w:rFonts w:ascii="Palatino Linotype" w:hAnsi="Palatino Linotype" w:cs="Times New Roman"/>
          <w:color w:val="000000" w:themeColor="text1"/>
        </w:rPr>
        <w:t>senjata</w:t>
      </w:r>
      <w:proofErr w:type="spellEnd"/>
      <w:r w:rsidRPr="00556758">
        <w:rPr>
          <w:rFonts w:ascii="Palatino Linotype" w:hAnsi="Palatino Linotype" w:cs="Times New Roman"/>
          <w:color w:val="000000" w:themeColor="text1"/>
        </w:rPr>
        <w:t xml:space="preserve"> PBB, </w:t>
      </w:r>
      <w:proofErr w:type="spellStart"/>
      <w:r w:rsidRPr="00556758">
        <w:rPr>
          <w:rFonts w:ascii="Palatino Linotype" w:hAnsi="Palatino Linotype" w:cs="Times New Roman"/>
          <w:color w:val="000000" w:themeColor="text1"/>
        </w:rPr>
        <w:t>penjagaan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pantai</w:t>
      </w:r>
      <w:proofErr w:type="spellEnd"/>
      <w:r w:rsidRPr="00556758">
        <w:rPr>
          <w:rFonts w:ascii="Palatino Linotype" w:hAnsi="Palatino Linotype" w:cs="Times New Roman"/>
          <w:color w:val="000000" w:themeColor="text1"/>
        </w:rPr>
        <w:t xml:space="preserve"> Libya,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pengawasan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perdagangan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ilegal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ekspor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minyak</w:t>
      </w:r>
      <w:proofErr w:type="spellEnd"/>
      <w:r w:rsidRPr="00556758">
        <w:rPr>
          <w:rFonts w:ascii="Palatino Linotype" w:hAnsi="Palatino Linotype" w:cs="Times New Roman"/>
          <w:color w:val="000000" w:themeColor="text1"/>
        </w:rPr>
        <w:t xml:space="preserve">). </w:t>
      </w:r>
    </w:p>
    <w:p w14:paraId="288B6DD9" w14:textId="77777777" w:rsidR="004A322E" w:rsidRPr="00556758" w:rsidRDefault="004A322E" w:rsidP="00174A54">
      <w:pPr>
        <w:spacing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Sophia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strategi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menangani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aspek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keamanan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kemanusiaan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melintasi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0"/>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Namun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awalnya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Sophia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mendapatkan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dukungan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masalah</w:t>
      </w:r>
      <w:proofErr w:type="spellEnd"/>
      <w:r w:rsidRPr="00556758">
        <w:rPr>
          <w:rFonts w:ascii="Palatino Linotype" w:hAnsi="Palatino Linotype" w:cs="Times New Roman"/>
          <w:color w:val="000000" w:themeColor="text1"/>
        </w:rPr>
        <w:t xml:space="preserve"> Italia dan juga </w:t>
      </w:r>
      <w:proofErr w:type="spellStart"/>
      <w:r w:rsidRPr="00556758">
        <w:rPr>
          <w:rFonts w:ascii="Palatino Linotype" w:hAnsi="Palatino Linotype" w:cs="Times New Roman"/>
          <w:color w:val="000000" w:themeColor="text1"/>
        </w:rPr>
        <w:t>operasi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menguntungkan</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manfaat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langsung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sedikitnya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kedatangan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imigran</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1"/>
      </w:r>
    </w:p>
    <w:p w14:paraId="0801D475" w14:textId="77777777" w:rsidR="004A322E" w:rsidRPr="00174A54" w:rsidRDefault="004A322E" w:rsidP="00174A54">
      <w:pPr>
        <w:spacing w:after="0" w:line="240" w:lineRule="auto"/>
        <w:ind w:firstLine="270"/>
        <w:jc w:val="both"/>
        <w:rPr>
          <w:rFonts w:ascii="Palatino Linotype" w:hAnsi="Palatino Linotype" w:cs="Times New Roman"/>
          <w:i/>
          <w:iCs/>
          <w:color w:val="000000" w:themeColor="text1"/>
        </w:rPr>
      </w:pPr>
      <w:proofErr w:type="spellStart"/>
      <w:r w:rsidRPr="00174A54">
        <w:rPr>
          <w:rFonts w:ascii="Palatino Linotype" w:hAnsi="Palatino Linotype" w:cs="Times New Roman"/>
          <w:i/>
          <w:iCs/>
          <w:color w:val="000000" w:themeColor="text1"/>
        </w:rPr>
        <w:t>Kebijakan</w:t>
      </w:r>
      <w:proofErr w:type="spellEnd"/>
      <w:r w:rsidRPr="00174A54">
        <w:rPr>
          <w:rFonts w:ascii="Palatino Linotype" w:hAnsi="Palatino Linotype" w:cs="Times New Roman"/>
          <w:i/>
          <w:iCs/>
          <w:color w:val="000000" w:themeColor="text1"/>
        </w:rPr>
        <w:t xml:space="preserve"> Italia </w:t>
      </w:r>
      <w:proofErr w:type="spellStart"/>
      <w:r w:rsidRPr="00174A54">
        <w:rPr>
          <w:rFonts w:ascii="Palatino Linotype" w:hAnsi="Palatino Linotype" w:cs="Times New Roman"/>
          <w:i/>
          <w:iCs/>
          <w:color w:val="000000" w:themeColor="text1"/>
        </w:rPr>
        <w:t>Terhadap</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Pengungsi</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Akibat</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Masuknya</w:t>
      </w:r>
      <w:proofErr w:type="spellEnd"/>
      <w:r w:rsidRPr="00174A54">
        <w:rPr>
          <w:rFonts w:ascii="Palatino Linotype" w:hAnsi="Palatino Linotype" w:cs="Times New Roman"/>
          <w:i/>
          <w:iCs/>
          <w:color w:val="000000" w:themeColor="text1"/>
        </w:rPr>
        <w:t xml:space="preserve"> Virus Covid-19 </w:t>
      </w:r>
    </w:p>
    <w:p w14:paraId="49404FF0"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negara transit dan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utama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internasional</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pintu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awal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bulan</w:t>
      </w:r>
      <w:proofErr w:type="spellEnd"/>
      <w:r w:rsidRPr="00556758">
        <w:rPr>
          <w:rFonts w:ascii="Palatino Linotype" w:hAnsi="Palatino Linotype" w:cs="Times New Roman"/>
          <w:color w:val="000000" w:themeColor="text1"/>
        </w:rPr>
        <w:t xml:space="preserve"> Maret virus Covid-19 </w:t>
      </w:r>
      <w:proofErr w:type="spellStart"/>
      <w:r w:rsidRPr="00556758">
        <w:rPr>
          <w:rFonts w:ascii="Palatino Linotype" w:hAnsi="Palatino Linotype" w:cs="Times New Roman"/>
          <w:color w:val="000000" w:themeColor="text1"/>
        </w:rPr>
        <w:t>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berkembang</w:t>
      </w:r>
      <w:proofErr w:type="spellEnd"/>
      <w:r w:rsidRPr="00556758">
        <w:rPr>
          <w:rFonts w:ascii="Palatino Linotype" w:hAnsi="Palatino Linotype" w:cs="Times New Roman"/>
          <w:color w:val="000000" w:themeColor="text1"/>
        </w:rPr>
        <w:t xml:space="preserve"> di negara Italia,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penularan</w:t>
      </w:r>
      <w:proofErr w:type="spellEnd"/>
      <w:r w:rsidRPr="00556758">
        <w:rPr>
          <w:rFonts w:ascii="Palatino Linotype" w:hAnsi="Palatino Linotype" w:cs="Times New Roman"/>
          <w:color w:val="000000" w:themeColor="text1"/>
        </w:rPr>
        <w:t xml:space="preserve"> virus yang </w:t>
      </w:r>
      <w:proofErr w:type="spellStart"/>
      <w:r w:rsidRPr="00556758">
        <w:rPr>
          <w:rFonts w:ascii="Palatino Linotype" w:hAnsi="Palatino Linotype" w:cs="Times New Roman"/>
          <w:color w:val="000000" w:themeColor="text1"/>
        </w:rPr>
        <w:t>begitu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cepat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berkembang</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lingkungan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menyatakan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kekhawatirannya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membuat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awal</w:t>
      </w:r>
      <w:proofErr w:type="spellEnd"/>
      <w:r w:rsidRPr="00556758">
        <w:rPr>
          <w:rFonts w:ascii="Palatino Linotype" w:hAnsi="Palatino Linotype" w:cs="Times New Roman"/>
          <w:color w:val="000000" w:themeColor="text1"/>
        </w:rPr>
        <w:t xml:space="preserve"> April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penerimaan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kedatangan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kepadatan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bulan</w:t>
      </w:r>
      <w:proofErr w:type="spellEnd"/>
      <w:r w:rsidRPr="00556758">
        <w:rPr>
          <w:rFonts w:ascii="Palatino Linotype" w:hAnsi="Palatino Linotype" w:cs="Times New Roman"/>
          <w:color w:val="000000" w:themeColor="text1"/>
        </w:rPr>
        <w:t xml:space="preserve"> April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mengkarantina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berlabuh</w:t>
      </w:r>
      <w:proofErr w:type="spellEnd"/>
      <w:r w:rsidRPr="00556758">
        <w:rPr>
          <w:rFonts w:ascii="Palatino Linotype" w:hAnsi="Palatino Linotype" w:cs="Times New Roman"/>
          <w:color w:val="000000" w:themeColor="text1"/>
        </w:rPr>
        <w:t xml:space="preserve"> di Lampedusa dan Silsila. Bulan Oktober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meningkatkan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penjagaan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mengisolasi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asing</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ditemukan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positif</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terinfeksi</w:t>
      </w:r>
      <w:proofErr w:type="spellEnd"/>
      <w:r w:rsidRPr="00556758">
        <w:rPr>
          <w:rFonts w:ascii="Palatino Linotype" w:hAnsi="Palatino Linotype" w:cs="Times New Roman"/>
          <w:color w:val="000000" w:themeColor="text1"/>
        </w:rPr>
        <w:t xml:space="preserve"> virus Covid-19.</w:t>
      </w:r>
      <w:r w:rsidRPr="00556758">
        <w:rPr>
          <w:rStyle w:val="FootnoteReference"/>
          <w:rFonts w:ascii="Palatino Linotype" w:hAnsi="Palatino Linotype" w:cs="Times New Roman"/>
          <w:color w:val="000000" w:themeColor="text1"/>
        </w:rPr>
        <w:footnoteReference w:id="22"/>
      </w:r>
      <w:r w:rsidRPr="00556758">
        <w:rPr>
          <w:rFonts w:ascii="Palatino Linotype" w:hAnsi="Palatino Linotype" w:cs="Times New Roman"/>
          <w:color w:val="000000" w:themeColor="text1"/>
        </w:rPr>
        <w:t xml:space="preserve"> </w:t>
      </w:r>
    </w:p>
    <w:p w14:paraId="4347964F"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juga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program yang di </w:t>
      </w:r>
      <w:proofErr w:type="spellStart"/>
      <w:r w:rsidRPr="00556758">
        <w:rPr>
          <w:rFonts w:ascii="Palatino Linotype" w:hAnsi="Palatino Linotype" w:cs="Times New Roman"/>
          <w:color w:val="000000" w:themeColor="text1"/>
        </w:rPr>
        <w:t>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suaka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Italia. Yaitu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izin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lama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asing</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dokumen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resmi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menetap</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jangka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waktu</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ditentukan</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3"/>
      </w:r>
      <w:r w:rsidRPr="00556758">
        <w:rPr>
          <w:rFonts w:ascii="Palatino Linotype" w:hAnsi="Palatino Linotype" w:cs="Times New Roman"/>
          <w:color w:val="000000" w:themeColor="text1"/>
        </w:rPr>
        <w:t xml:space="preserve"> Program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tanggapan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virus Covid-19.  Pada </w:t>
      </w:r>
      <w:proofErr w:type="spellStart"/>
      <w:r w:rsidRPr="00556758">
        <w:rPr>
          <w:rFonts w:ascii="Palatino Linotype" w:hAnsi="Palatino Linotype" w:cs="Times New Roman"/>
          <w:color w:val="000000" w:themeColor="text1"/>
        </w:rPr>
        <w:t>bulan</w:t>
      </w:r>
      <w:proofErr w:type="spellEnd"/>
      <w:r w:rsidRPr="00556758">
        <w:rPr>
          <w:rFonts w:ascii="Palatino Linotype" w:hAnsi="Palatino Linotype" w:cs="Times New Roman"/>
          <w:color w:val="000000" w:themeColor="text1"/>
        </w:rPr>
        <w:t xml:space="preserve"> Agustus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73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dinyatakan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terkena</w:t>
      </w:r>
      <w:proofErr w:type="spellEnd"/>
      <w:r w:rsidRPr="00556758">
        <w:rPr>
          <w:rFonts w:ascii="Palatino Linotype" w:hAnsi="Palatino Linotype" w:cs="Times New Roman"/>
          <w:color w:val="000000" w:themeColor="text1"/>
        </w:rPr>
        <w:t xml:space="preserve"> virus Covid-19. Dan 200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menjalani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karantina</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Pozzalo</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4"/>
      </w:r>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bagian</w:t>
      </w:r>
      <w:proofErr w:type="spellEnd"/>
      <w:r w:rsidRPr="00556758">
        <w:rPr>
          <w:rFonts w:ascii="Palatino Linotype" w:hAnsi="Palatino Linotype" w:cs="Times New Roman"/>
          <w:color w:val="000000" w:themeColor="text1"/>
        </w:rPr>
        <w:t xml:space="preserve"> Utara Italia, </w:t>
      </w:r>
      <w:proofErr w:type="spellStart"/>
      <w:r w:rsidRPr="00556758">
        <w:rPr>
          <w:rFonts w:ascii="Palatino Linotype" w:hAnsi="Palatino Linotype" w:cs="Times New Roman"/>
          <w:color w:val="000000" w:themeColor="text1"/>
        </w:rPr>
        <w:t>tepatnya</w:t>
      </w:r>
      <w:proofErr w:type="spellEnd"/>
      <w:r w:rsidRPr="00556758">
        <w:rPr>
          <w:rFonts w:ascii="Palatino Linotype" w:hAnsi="Palatino Linotype" w:cs="Times New Roman"/>
          <w:color w:val="000000" w:themeColor="text1"/>
        </w:rPr>
        <w:t xml:space="preserve"> di Treviso </w:t>
      </w: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256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293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terinfeksi</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menjadikan</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penampung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terinfeksi</w:t>
      </w:r>
      <w:proofErr w:type="spellEnd"/>
      <w:r w:rsidRPr="00556758">
        <w:rPr>
          <w:rFonts w:ascii="Palatino Linotype" w:hAnsi="Palatino Linotype" w:cs="Times New Roman"/>
          <w:color w:val="000000" w:themeColor="text1"/>
        </w:rPr>
        <w:t xml:space="preserve"> virus Covid-19 </w:t>
      </w:r>
      <w:proofErr w:type="spellStart"/>
      <w:r w:rsidRPr="00556758">
        <w:rPr>
          <w:rFonts w:ascii="Palatino Linotype" w:hAnsi="Palatino Linotype" w:cs="Times New Roman"/>
          <w:color w:val="000000" w:themeColor="text1"/>
        </w:rPr>
        <w:t>terbanyak</w:t>
      </w:r>
      <w:proofErr w:type="spellEnd"/>
      <w:r w:rsidRPr="00556758">
        <w:rPr>
          <w:rFonts w:ascii="Palatino Linotype" w:hAnsi="Palatino Linotype" w:cs="Times New Roman"/>
          <w:color w:val="000000" w:themeColor="text1"/>
        </w:rPr>
        <w:t xml:space="preserve"> di negara Italia.</w:t>
      </w:r>
      <w:r w:rsidRPr="00556758">
        <w:rPr>
          <w:rStyle w:val="FootnoteReference"/>
          <w:rFonts w:ascii="Palatino Linotype" w:hAnsi="Palatino Linotype" w:cs="Times New Roman"/>
          <w:color w:val="000000" w:themeColor="text1"/>
        </w:rPr>
        <w:footnoteReference w:id="25"/>
      </w:r>
    </w:p>
    <w:p w14:paraId="2C5E32A9" w14:textId="78BD10EE" w:rsidR="004A322E" w:rsidRPr="00556758" w:rsidRDefault="004A322E" w:rsidP="00174A54">
      <w:pPr>
        <w:spacing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Dalam </w:t>
      </w:r>
      <w:proofErr w:type="spellStart"/>
      <w:r w:rsidRPr="00556758">
        <w:rPr>
          <w:rFonts w:ascii="Palatino Linotype" w:hAnsi="Palatino Linotype" w:cs="Times New Roman"/>
          <w:color w:val="000000" w:themeColor="text1"/>
        </w:rPr>
        <w:t>upaya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mempersempit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penyebaran</w:t>
      </w:r>
      <w:proofErr w:type="spellEnd"/>
      <w:r w:rsidRPr="00556758">
        <w:rPr>
          <w:rFonts w:ascii="Palatino Linotype" w:hAnsi="Palatino Linotype" w:cs="Times New Roman"/>
          <w:color w:val="000000" w:themeColor="text1"/>
        </w:rPr>
        <w:t xml:space="preserve"> virus Covid-19 yang </w:t>
      </w:r>
      <w:proofErr w:type="spellStart"/>
      <w:r w:rsidRPr="00556758">
        <w:rPr>
          <w:rFonts w:ascii="Palatino Linotype" w:hAnsi="Palatino Linotype" w:cs="Times New Roman"/>
          <w:color w:val="000000" w:themeColor="text1"/>
        </w:rPr>
        <w:t>dibawa</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memperkuat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perbatasan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pembatasan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perjalanan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memberlakukan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penutupan</w:t>
      </w:r>
      <w:proofErr w:type="spellEnd"/>
      <w:r w:rsidRPr="00556758">
        <w:rPr>
          <w:rFonts w:ascii="Palatino Linotype" w:hAnsi="Palatino Linotype" w:cs="Times New Roman"/>
          <w:color w:val="000000" w:themeColor="text1"/>
        </w:rPr>
        <w:t xml:space="preserve"> </w:t>
      </w:r>
      <w:r w:rsidR="00630F7E">
        <w:rPr>
          <w:rFonts w:ascii="Palatino Linotype" w:hAnsi="Palatino Linotype" w:cs="Times New Roman"/>
          <w:b/>
          <w:bCs/>
          <w:noProof/>
        </w:rPr>
        <w:lastRenderedPageBreak/>
        <mc:AlternateContent>
          <mc:Choice Requires="wps">
            <w:drawing>
              <wp:anchor distT="0" distB="0" distL="114300" distR="114300" simplePos="0" relativeHeight="251665408" behindDoc="0" locked="0" layoutInCell="1" allowOverlap="1" wp14:anchorId="4A0DE45E" wp14:editId="70D56280">
                <wp:simplePos x="0" y="0"/>
                <wp:positionH relativeFrom="margin">
                  <wp:posOffset>-139700</wp:posOffset>
                </wp:positionH>
                <wp:positionV relativeFrom="paragraph">
                  <wp:posOffset>-740410</wp:posOffset>
                </wp:positionV>
                <wp:extent cx="6000750" cy="400050"/>
                <wp:effectExtent l="0" t="0" r="19050" b="19050"/>
                <wp:wrapNone/>
                <wp:docPr id="1533233189"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0F5C38"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0DE45E" id="_x0000_s1029" style="position:absolute;left:0;text-align:left;margin-left:-11pt;margin-top:-58.3pt;width:472.5pt;height:31.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" fillcolor="white [3212]" strokecolor="white [3212]" strokeweight="2pt">
                <v:textbox>
                  <w:txbxContent>
                    <w:p w14:paraId="7D0F5C38"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proofErr w:type="spellStart"/>
      <w:r w:rsidRPr="00556758">
        <w:rPr>
          <w:rFonts w:ascii="Palatino Linotype" w:hAnsi="Palatino Linotype" w:cs="Times New Roman"/>
          <w:color w:val="000000" w:themeColor="text1"/>
        </w:rPr>
        <w:t>perbatasan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khususnya</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Keberadaan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individu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berpengaruh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mempengaruhi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kondisi</w:t>
      </w:r>
      <w:proofErr w:type="spellEnd"/>
      <w:r w:rsidRPr="00556758">
        <w:rPr>
          <w:rFonts w:ascii="Palatino Linotype" w:hAnsi="Palatino Linotype" w:cs="Times New Roman"/>
          <w:color w:val="000000" w:themeColor="text1"/>
        </w:rPr>
        <w:t xml:space="preserve"> negara Italia.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ditimbulkan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dirasakan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tiba</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melainkan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mempengaruhi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kondisi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pemerintahan</w:t>
      </w:r>
      <w:proofErr w:type="spellEnd"/>
      <w:r w:rsidRPr="00556758">
        <w:rPr>
          <w:rFonts w:ascii="Palatino Linotype" w:hAnsi="Palatino Linotype" w:cs="Times New Roman"/>
          <w:color w:val="000000" w:themeColor="text1"/>
        </w:rPr>
        <w:t xml:space="preserve"> pada masa yang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datang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diantaranya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negara Italia. </w:t>
      </w:r>
    </w:p>
    <w:p w14:paraId="34CA4EB1" w14:textId="65C1FAD5" w:rsidR="004A322E" w:rsidRPr="00174A54" w:rsidRDefault="00956812" w:rsidP="00174A54">
      <w:pPr>
        <w:spacing w:after="0" w:line="240" w:lineRule="auto"/>
        <w:ind w:firstLine="450"/>
        <w:jc w:val="both"/>
        <w:rPr>
          <w:rFonts w:ascii="Palatino Linotype" w:hAnsi="Palatino Linotype" w:cs="Times New Roman"/>
          <w:i/>
          <w:iCs/>
          <w:color w:val="000000" w:themeColor="text1"/>
        </w:rPr>
      </w:pPr>
      <w:proofErr w:type="spellStart"/>
      <w:r w:rsidRPr="00174A54">
        <w:rPr>
          <w:rFonts w:ascii="Palatino Linotype" w:hAnsi="Palatino Linotype" w:cs="Times New Roman"/>
          <w:i/>
          <w:iCs/>
          <w:color w:val="000000" w:themeColor="text1"/>
        </w:rPr>
        <w:t>Dampak</w:t>
      </w:r>
      <w:proofErr w:type="spellEnd"/>
      <w:r w:rsidRPr="00174A54">
        <w:rPr>
          <w:rFonts w:ascii="Palatino Linotype" w:hAnsi="Palatino Linotype" w:cs="Times New Roman"/>
          <w:i/>
          <w:iCs/>
          <w:color w:val="000000" w:themeColor="text1"/>
        </w:rPr>
        <w:t xml:space="preserve"> Yang </w:t>
      </w:r>
      <w:proofErr w:type="spellStart"/>
      <w:r w:rsidRPr="00174A54">
        <w:rPr>
          <w:rFonts w:ascii="Palatino Linotype" w:hAnsi="Palatino Linotype" w:cs="Times New Roman"/>
          <w:i/>
          <w:iCs/>
          <w:color w:val="000000" w:themeColor="text1"/>
        </w:rPr>
        <w:t>Ditimbulkan</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dari</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Arus</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Pengungsi</w:t>
      </w:r>
      <w:proofErr w:type="spellEnd"/>
      <w:r w:rsidRPr="00174A54">
        <w:rPr>
          <w:rFonts w:ascii="Palatino Linotype" w:hAnsi="Palatino Linotype" w:cs="Times New Roman"/>
          <w:i/>
          <w:iCs/>
          <w:color w:val="000000" w:themeColor="text1"/>
        </w:rPr>
        <w:t xml:space="preserve"> </w:t>
      </w:r>
      <w:proofErr w:type="gramStart"/>
      <w:r w:rsidRPr="00174A54">
        <w:rPr>
          <w:rFonts w:ascii="Palatino Linotype" w:hAnsi="Palatino Linotype" w:cs="Times New Roman"/>
          <w:i/>
          <w:iCs/>
          <w:color w:val="000000" w:themeColor="text1"/>
        </w:rPr>
        <w:t>Di</w:t>
      </w:r>
      <w:proofErr w:type="gramEnd"/>
      <w:r w:rsidRPr="00174A54">
        <w:rPr>
          <w:rFonts w:ascii="Palatino Linotype" w:hAnsi="Palatino Linotype" w:cs="Times New Roman"/>
          <w:i/>
          <w:iCs/>
          <w:color w:val="000000" w:themeColor="text1"/>
        </w:rPr>
        <w:t xml:space="preserve"> Italia </w:t>
      </w:r>
    </w:p>
    <w:p w14:paraId="5039B936" w14:textId="77777777" w:rsidR="004A322E" w:rsidRPr="00556758" w:rsidRDefault="004A322E" w:rsidP="00174A54">
      <w:pPr>
        <w:spacing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Terdapat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disebabkan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negara Italia. </w:t>
      </w:r>
      <w:proofErr w:type="spellStart"/>
      <w:r w:rsidRPr="00556758">
        <w:rPr>
          <w:rFonts w:ascii="Palatino Linotype" w:hAnsi="Palatino Linotype" w:cs="Times New Roman"/>
          <w:color w:val="000000" w:themeColor="text1"/>
        </w:rPr>
        <w:t>Melonjak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penerimaan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wilayah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merasakan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pada</w:t>
      </w:r>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mencari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keseimbangan</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memenuhi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para</w:t>
      </w:r>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Bukan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lingkungan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pekerjaan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melainkan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percampuran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etnis</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tengah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masyarakat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w:t>
      </w:r>
    </w:p>
    <w:p w14:paraId="51832F72" w14:textId="77777777" w:rsidR="004A322E" w:rsidRPr="00174A54" w:rsidRDefault="004A322E" w:rsidP="00174A54">
      <w:pPr>
        <w:spacing w:after="0" w:line="240" w:lineRule="auto"/>
        <w:ind w:firstLine="270"/>
        <w:jc w:val="both"/>
        <w:rPr>
          <w:rFonts w:ascii="Palatino Linotype" w:hAnsi="Palatino Linotype" w:cs="Times New Roman"/>
          <w:i/>
          <w:iCs/>
          <w:color w:val="000000" w:themeColor="text1"/>
        </w:rPr>
      </w:pPr>
      <w:proofErr w:type="spellStart"/>
      <w:r w:rsidRPr="00174A54">
        <w:rPr>
          <w:rFonts w:ascii="Palatino Linotype" w:hAnsi="Palatino Linotype" w:cs="Times New Roman"/>
          <w:i/>
          <w:iCs/>
          <w:color w:val="000000" w:themeColor="text1"/>
        </w:rPr>
        <w:t>Penurunan</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Stabilitas</w:t>
      </w:r>
      <w:proofErr w:type="spellEnd"/>
      <w:r w:rsidRPr="00174A54">
        <w:rPr>
          <w:rFonts w:ascii="Palatino Linotype" w:hAnsi="Palatino Linotype" w:cs="Times New Roman"/>
          <w:i/>
          <w:iCs/>
          <w:color w:val="000000" w:themeColor="text1"/>
        </w:rPr>
        <w:t xml:space="preserve"> Ekonomi </w:t>
      </w:r>
    </w:p>
    <w:p w14:paraId="30C018A8"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meratifikasi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1951 </w:t>
      </w:r>
      <w:proofErr w:type="spellStart"/>
      <w:r w:rsidRPr="00556758">
        <w:rPr>
          <w:rFonts w:ascii="Palatino Linotype" w:hAnsi="Palatino Linotype" w:cs="Times New Roman"/>
          <w:color w:val="000000" w:themeColor="text1"/>
        </w:rPr>
        <w:t>Tentang</w:t>
      </w:r>
      <w:proofErr w:type="spellEnd"/>
      <w:r w:rsidRPr="00556758">
        <w:rPr>
          <w:rFonts w:ascii="Palatino Linotype" w:hAnsi="Palatino Linotype" w:cs="Times New Roman"/>
          <w:color w:val="000000" w:themeColor="text1"/>
        </w:rPr>
        <w:t xml:space="preserve"> Status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menjamin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hak-hak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dimiliki</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berkonflik</w:t>
      </w:r>
      <w:proofErr w:type="spellEnd"/>
      <w:r w:rsidRPr="00556758">
        <w:rPr>
          <w:rFonts w:ascii="Palatino Linotype" w:hAnsi="Palatino Linotype" w:cs="Times New Roman"/>
          <w:color w:val="000000" w:themeColor="text1"/>
        </w:rPr>
        <w:t xml:space="preserve"> di Timur Tengah. Hak yang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berikan</w:t>
      </w:r>
      <w:proofErr w:type="spellEnd"/>
      <w:r w:rsidRPr="00556758">
        <w:rPr>
          <w:rFonts w:ascii="Palatino Linotype" w:hAnsi="Palatino Linotype" w:cs="Times New Roman"/>
          <w:color w:val="000000" w:themeColor="text1"/>
        </w:rPr>
        <w:t xml:space="preserve"> oleh Italia </w:t>
      </w:r>
      <w:proofErr w:type="spellStart"/>
      <w:r w:rsidRPr="00556758">
        <w:rPr>
          <w:rFonts w:ascii="Palatino Linotype" w:hAnsi="Palatino Linotype" w:cs="Times New Roman"/>
          <w:color w:val="000000" w:themeColor="text1"/>
        </w:rPr>
        <w:t>diantaranya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makanan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pakaian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kesehatan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w:t>
      </w:r>
    </w:p>
    <w:p w14:paraId="547EC29E"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Karena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jumlah</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juga </w:t>
      </w:r>
      <w:proofErr w:type="spellStart"/>
      <w:r w:rsidRPr="00556758">
        <w:rPr>
          <w:rFonts w:ascii="Palatino Linotype" w:hAnsi="Palatino Linotype" w:cs="Times New Roman"/>
          <w:color w:val="000000" w:themeColor="text1"/>
        </w:rPr>
        <w:t>bergantung</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seberapa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berkaitan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penurunan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negara-negara yang </w:t>
      </w:r>
      <w:proofErr w:type="spellStart"/>
      <w:r w:rsidRPr="00556758">
        <w:rPr>
          <w:rFonts w:ascii="Palatino Linotype" w:hAnsi="Palatino Linotype" w:cs="Times New Roman"/>
          <w:color w:val="000000" w:themeColor="text1"/>
        </w:rPr>
        <w:t>menerima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satunya</w:t>
      </w:r>
      <w:proofErr w:type="spellEnd"/>
      <w:r w:rsidRPr="00556758">
        <w:rPr>
          <w:rFonts w:ascii="Palatino Linotype" w:hAnsi="Palatino Linotype" w:cs="Times New Roman"/>
          <w:color w:val="000000" w:themeColor="text1"/>
        </w:rPr>
        <w:t xml:space="preserve"> negara Italia. Dimana pada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sangat </w:t>
      </w:r>
      <w:proofErr w:type="spellStart"/>
      <w:proofErr w:type="gramStart"/>
      <w:r w:rsidRPr="00556758">
        <w:rPr>
          <w:rFonts w:ascii="Palatino Linotype" w:hAnsi="Palatino Linotype" w:cs="Times New Roman"/>
          <w:color w:val="000000" w:themeColor="text1"/>
        </w:rPr>
        <w:t>berupaya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memenuhi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menyediakan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makan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tempat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tinggal</w:t>
      </w:r>
      <w:proofErr w:type="spellEnd"/>
      <w:r w:rsidRPr="00556758">
        <w:rPr>
          <w:rFonts w:ascii="Palatino Linotype" w:hAnsi="Palatino Linotype" w:cs="Times New Roman"/>
          <w:color w:val="000000" w:themeColor="text1"/>
        </w:rPr>
        <w:t xml:space="preserve">. Selain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pembiayaan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disediakan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penyediaan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layanan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namun</w:t>
      </w:r>
      <w:proofErr w:type="spellEnd"/>
      <w:r w:rsidRPr="00556758">
        <w:rPr>
          <w:rFonts w:ascii="Palatino Linotype" w:hAnsi="Palatino Linotype" w:cs="Times New Roman"/>
          <w:color w:val="000000" w:themeColor="text1"/>
        </w:rPr>
        <w:t xml:space="preserve"> juga </w:t>
      </w:r>
      <w:proofErr w:type="spellStart"/>
      <w:r w:rsidRPr="00556758">
        <w:rPr>
          <w:rFonts w:ascii="Palatino Linotype" w:hAnsi="Palatino Linotype" w:cs="Times New Roman"/>
          <w:color w:val="000000" w:themeColor="text1"/>
        </w:rPr>
        <w:t>berdampak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sektor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pariwisata</w:t>
      </w:r>
      <w:proofErr w:type="spellEnd"/>
      <w:r w:rsidRPr="00556758">
        <w:rPr>
          <w:rFonts w:ascii="Palatino Linotype" w:hAnsi="Palatino Linotype" w:cs="Times New Roman"/>
          <w:color w:val="000000" w:themeColor="text1"/>
        </w:rPr>
        <w:t xml:space="preserve"> di Italia. </w:t>
      </w:r>
    </w:p>
    <w:p w14:paraId="1DFCFC38"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2016 </w:t>
      </w:r>
      <w:proofErr w:type="spellStart"/>
      <w:r w:rsidRPr="00556758">
        <w:rPr>
          <w:rFonts w:ascii="Palatino Linotype" w:hAnsi="Palatino Linotype" w:cs="Times New Roman"/>
          <w:color w:val="000000" w:themeColor="text1"/>
        </w:rPr>
        <w:t>perekonomian</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menunjukan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tajam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biaya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jangka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pendek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jauh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diatas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biaya</w:t>
      </w:r>
      <w:proofErr w:type="spellEnd"/>
      <w:r w:rsidRPr="00556758">
        <w:rPr>
          <w:rFonts w:ascii="Palatino Linotype" w:hAnsi="Palatino Linotype" w:cs="Times New Roman"/>
          <w:color w:val="000000" w:themeColor="text1"/>
        </w:rPr>
        <w:t xml:space="preserve"> rata-rata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pembiayaan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pemenuhan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berada</w:t>
      </w:r>
      <w:proofErr w:type="spellEnd"/>
      <w:r w:rsidRPr="00556758">
        <w:rPr>
          <w:rFonts w:ascii="Palatino Linotype" w:hAnsi="Palatino Linotype" w:cs="Times New Roman"/>
          <w:color w:val="000000" w:themeColor="text1"/>
        </w:rPr>
        <w:t xml:space="preserve"> di wilayah Italia.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2017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anggaran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dikeluarkan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proyeksi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lambat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jika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dibandingkan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2016.</w:t>
      </w:r>
      <w:r w:rsidRPr="00556758">
        <w:rPr>
          <w:rStyle w:val="FootnoteReference"/>
          <w:rFonts w:ascii="Palatino Linotype" w:hAnsi="Palatino Linotype" w:cs="Times New Roman"/>
          <w:color w:val="000000" w:themeColor="text1"/>
        </w:rPr>
        <w:footnoteReference w:id="26"/>
      </w:r>
      <w:r w:rsidRPr="00556758">
        <w:rPr>
          <w:rFonts w:ascii="Palatino Linotype" w:hAnsi="Palatino Linotype" w:cs="Times New Roman"/>
          <w:color w:val="000000" w:themeColor="text1"/>
        </w:rPr>
        <w:t xml:space="preserve"> Lalu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2020, </w:t>
      </w:r>
      <w:proofErr w:type="spellStart"/>
      <w:r w:rsidRPr="00556758">
        <w:rPr>
          <w:rFonts w:ascii="Palatino Linotype" w:hAnsi="Palatino Linotype" w:cs="Times New Roman"/>
          <w:color w:val="000000" w:themeColor="text1"/>
        </w:rPr>
        <w:t>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wabah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pandemi</w:t>
      </w:r>
      <w:proofErr w:type="spellEnd"/>
      <w:r w:rsidRPr="00556758">
        <w:rPr>
          <w:rFonts w:ascii="Palatino Linotype" w:hAnsi="Palatino Linotype" w:cs="Times New Roman"/>
          <w:color w:val="000000" w:themeColor="text1"/>
        </w:rPr>
        <w:t xml:space="preserve"> virus Covid-19 </w:t>
      </w:r>
      <w:proofErr w:type="gramStart"/>
      <w:r w:rsidRPr="00556758">
        <w:rPr>
          <w:rFonts w:ascii="Palatino Linotype" w:hAnsi="Palatino Linotype" w:cs="Times New Roman"/>
          <w:color w:val="000000" w:themeColor="text1"/>
        </w:rPr>
        <w:t xml:space="preserve">dan  </w:t>
      </w:r>
      <w:proofErr w:type="spellStart"/>
      <w:r w:rsidRPr="00556758">
        <w:rPr>
          <w:rFonts w:ascii="Palatino Linotype" w:hAnsi="Palatino Linotype" w:cs="Times New Roman"/>
          <w:color w:val="000000" w:themeColor="text1"/>
        </w:rPr>
        <w:t>berdampak</w:t>
      </w:r>
      <w:proofErr w:type="spellEnd"/>
      <w:proofErr w:type="gram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sektor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w:t>
      </w:r>
    </w:p>
    <w:p w14:paraId="0D64BB80" w14:textId="77777777" w:rsidR="004A322E" w:rsidRPr="00556758" w:rsidRDefault="004A322E" w:rsidP="00174A54">
      <w:pPr>
        <w:shd w:val="clear" w:color="auto" w:fill="FFFFFF"/>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w:t>
      </w:r>
      <w:proofErr w:type="spellStart"/>
      <w:r w:rsidRPr="00556758">
        <w:rPr>
          <w:rFonts w:ascii="Palatino Linotype" w:hAnsi="Palatino Linotype" w:cs="Times New Roman"/>
          <w:color w:val="000000" w:themeColor="text1"/>
        </w:rPr>
        <w:t>Komisi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menerbitkan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laporan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kondisi</w:t>
      </w:r>
      <w:proofErr w:type="spellEnd"/>
      <w:r w:rsidRPr="00556758">
        <w:rPr>
          <w:rFonts w:ascii="Palatino Linotype" w:hAnsi="Palatino Linotype" w:cs="Times New Roman"/>
          <w:color w:val="000000" w:themeColor="text1"/>
        </w:rPr>
        <w:t xml:space="preserve"> negara Italia, yang </w:t>
      </w:r>
      <w:proofErr w:type="spellStart"/>
      <w:r w:rsidRPr="00556758">
        <w:rPr>
          <w:rFonts w:ascii="Palatino Linotype" w:hAnsi="Palatino Linotype" w:cs="Times New Roman"/>
          <w:color w:val="000000" w:themeColor="text1"/>
        </w:rPr>
        <w:t>menjelaskan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membutuhkan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pekerja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asing</w:t>
      </w:r>
      <w:proofErr w:type="spellEnd"/>
      <w:r w:rsidRPr="00556758">
        <w:rPr>
          <w:rFonts w:ascii="Palatino Linotype" w:hAnsi="Palatino Linotype" w:cs="Times New Roman"/>
          <w:color w:val="000000" w:themeColor="text1"/>
        </w:rPr>
        <w:t xml:space="preserve">.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dibuktikan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rasio</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ketergantungan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mencapai</w:t>
      </w:r>
      <w:proofErr w:type="spellEnd"/>
      <w:r w:rsidRPr="00556758">
        <w:rPr>
          <w:rFonts w:ascii="Palatino Linotype" w:hAnsi="Palatino Linotype" w:cs="Times New Roman"/>
          <w:color w:val="000000" w:themeColor="text1"/>
        </w:rPr>
        <w:t xml:space="preserve"> 34,3% dan </w:t>
      </w:r>
      <w:proofErr w:type="spellStart"/>
      <w:r w:rsidRPr="00556758">
        <w:rPr>
          <w:rFonts w:ascii="Palatino Linotype" w:hAnsi="Palatino Linotype" w:cs="Times New Roman"/>
          <w:color w:val="000000" w:themeColor="text1"/>
        </w:rPr>
        <w:t>diperkirakan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2045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mencapai</w:t>
      </w:r>
      <w:proofErr w:type="spellEnd"/>
      <w:r w:rsidRPr="00556758">
        <w:rPr>
          <w:rFonts w:ascii="Palatino Linotype" w:hAnsi="Palatino Linotype" w:cs="Times New Roman"/>
          <w:color w:val="000000" w:themeColor="text1"/>
        </w:rPr>
        <w:t xml:space="preserve"> 60%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kesuburan</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dilihat</w:t>
      </w:r>
      <w:proofErr w:type="spellEnd"/>
      <w:r w:rsidRPr="00556758">
        <w:rPr>
          <w:rFonts w:ascii="Palatino Linotype" w:hAnsi="Palatino Linotype" w:cs="Times New Roman"/>
          <w:color w:val="000000" w:themeColor="text1"/>
        </w:rPr>
        <w:t xml:space="preserve"> sangat </w:t>
      </w:r>
      <w:proofErr w:type="spellStart"/>
      <w:r w:rsidRPr="00556758">
        <w:rPr>
          <w:rFonts w:ascii="Palatino Linotype" w:hAnsi="Palatino Linotype" w:cs="Times New Roman"/>
          <w:color w:val="000000" w:themeColor="text1"/>
        </w:rPr>
        <w:lastRenderedPageBreak/>
        <w:t>rendah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sedangkan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mayoritas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muda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7"/>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keadaan</w:t>
      </w:r>
      <w:proofErr w:type="spellEnd"/>
      <w:r w:rsidRPr="00556758">
        <w:rPr>
          <w:rFonts w:ascii="Palatino Linotype" w:hAnsi="Palatino Linotype" w:cs="Times New Roman"/>
          <w:color w:val="000000" w:themeColor="text1"/>
        </w:rPr>
        <w:t xml:space="preserve"> negara Italia yang </w:t>
      </w:r>
      <w:proofErr w:type="spellStart"/>
      <w:r w:rsidRPr="00556758">
        <w:rPr>
          <w:rFonts w:ascii="Palatino Linotype" w:hAnsi="Palatino Linotype" w:cs="Times New Roman"/>
          <w:color w:val="000000" w:themeColor="text1"/>
        </w:rPr>
        <w:t>sedang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pengangguran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mengambil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pekerjaan-pekerjaan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ada</w:t>
      </w:r>
      <w:proofErr w:type="spellEnd"/>
      <w:r w:rsidRPr="00556758">
        <w:rPr>
          <w:rFonts w:ascii="Palatino Linotype" w:hAnsi="Palatino Linotype" w:cs="Times New Roman"/>
          <w:color w:val="000000" w:themeColor="text1"/>
        </w:rPr>
        <w:t xml:space="preserve"> di Italia.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mampu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mengambil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pekerjaan-pekerjaan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diminati</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mampu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responsif</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keadaan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akses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izin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w:t>
      </w:r>
      <w:proofErr w:type="spellEnd"/>
      <w:r w:rsidRPr="00556758">
        <w:rPr>
          <w:rFonts w:ascii="Palatino Linotype" w:hAnsi="Palatino Linotype" w:cs="Times New Roman"/>
          <w:color w:val="000000" w:themeColor="text1"/>
        </w:rPr>
        <w:t xml:space="preserve"> dan juga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akses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terbatas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pekerjaan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akses</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pertanian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produksi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hewani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pengelolaan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limbah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pompa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bensin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pembersihan</w:t>
      </w:r>
      <w:proofErr w:type="spellEnd"/>
      <w:r w:rsidRPr="00556758">
        <w:rPr>
          <w:rFonts w:ascii="Palatino Linotype" w:hAnsi="Palatino Linotype" w:cs="Times New Roman"/>
          <w:color w:val="000000" w:themeColor="text1"/>
        </w:rPr>
        <w:t xml:space="preserve">, dan juga pada </w:t>
      </w:r>
      <w:proofErr w:type="spellStart"/>
      <w:r w:rsidRPr="00556758">
        <w:rPr>
          <w:rFonts w:ascii="Palatino Linotype" w:hAnsi="Palatino Linotype" w:cs="Times New Roman"/>
          <w:color w:val="000000" w:themeColor="text1"/>
        </w:rPr>
        <w:t>jasa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pengiriman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makanan</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8"/>
      </w:r>
      <w:r w:rsidRPr="00556758">
        <w:rPr>
          <w:rFonts w:ascii="Palatino Linotype" w:hAnsi="Palatino Linotype" w:cs="Times New Roman"/>
          <w:color w:val="000000" w:themeColor="text1"/>
        </w:rPr>
        <w:t xml:space="preserve"> </w:t>
      </w:r>
    </w:p>
    <w:p w14:paraId="6C79D817" w14:textId="77777777" w:rsidR="004A322E" w:rsidRPr="00556758" w:rsidRDefault="004A322E" w:rsidP="00174A54">
      <w:pPr>
        <w:shd w:val="clear" w:color="auto" w:fill="FFFFFF"/>
        <w:spacing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positif</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berkaitan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bagaimana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kaum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liberalisme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dibentuk</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tetap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bersikap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baik</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rasional</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29"/>
      </w:r>
      <w:r w:rsidRPr="00556758">
        <w:rPr>
          <w:rFonts w:ascii="Palatino Linotype" w:hAnsi="Palatino Linotype" w:cs="Times New Roman"/>
          <w:color w:val="000000" w:themeColor="text1"/>
        </w:rPr>
        <w:t xml:space="preserve"> Hal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keterkaitan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penelitian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penulis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Italia yang </w:t>
      </w:r>
      <w:proofErr w:type="spellStart"/>
      <w:r w:rsidRPr="00556758">
        <w:rPr>
          <w:rFonts w:ascii="Palatino Linotype" w:hAnsi="Palatino Linotype" w:cs="Times New Roman"/>
          <w:color w:val="000000" w:themeColor="text1"/>
        </w:rPr>
        <w:t>menerima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Timur Tengah. Italia </w:t>
      </w:r>
      <w:proofErr w:type="spellStart"/>
      <w:r w:rsidRPr="00556758">
        <w:rPr>
          <w:rFonts w:ascii="Palatino Linotype" w:hAnsi="Palatino Linotype" w:cs="Times New Roman"/>
          <w:color w:val="000000" w:themeColor="text1"/>
        </w:rPr>
        <w:t>menganggap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penerimaan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perlindungan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individu-individu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Kaum </w:t>
      </w:r>
      <w:proofErr w:type="spellStart"/>
      <w:r w:rsidRPr="00556758">
        <w:rPr>
          <w:rFonts w:ascii="Palatino Linotype" w:hAnsi="Palatino Linotype" w:cs="Times New Roman"/>
          <w:color w:val="000000" w:themeColor="text1"/>
        </w:rPr>
        <w:t>liberalisme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mengambil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pandangan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positif</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tentang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kaum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liberalisme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meyakini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pikiran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prinsip</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setiap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individu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masalah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internasional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
    <w:p w14:paraId="1963EC35" w14:textId="77777777" w:rsidR="004A322E" w:rsidRPr="00174A54" w:rsidRDefault="004A322E" w:rsidP="00174A54">
      <w:pPr>
        <w:shd w:val="clear" w:color="auto" w:fill="FFFFFF"/>
        <w:spacing w:after="0" w:line="240" w:lineRule="auto"/>
        <w:ind w:firstLine="270"/>
        <w:jc w:val="both"/>
        <w:rPr>
          <w:rFonts w:ascii="Palatino Linotype" w:hAnsi="Palatino Linotype" w:cs="Times New Roman"/>
          <w:i/>
          <w:iCs/>
          <w:color w:val="000000" w:themeColor="text1"/>
        </w:rPr>
      </w:pPr>
      <w:proofErr w:type="spellStart"/>
      <w:r w:rsidRPr="00174A54">
        <w:rPr>
          <w:rFonts w:ascii="Palatino Linotype" w:hAnsi="Palatino Linotype" w:cs="Times New Roman"/>
          <w:i/>
          <w:iCs/>
          <w:color w:val="000000" w:themeColor="text1"/>
        </w:rPr>
        <w:t>Berkembangnya</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Kelompok</w:t>
      </w:r>
      <w:proofErr w:type="spellEnd"/>
      <w:r w:rsidRPr="00174A54">
        <w:rPr>
          <w:rFonts w:ascii="Palatino Linotype" w:hAnsi="Palatino Linotype" w:cs="Times New Roman"/>
          <w:i/>
          <w:iCs/>
          <w:color w:val="000000" w:themeColor="text1"/>
        </w:rPr>
        <w:t xml:space="preserve"> Xenophobia </w:t>
      </w:r>
    </w:p>
    <w:p w14:paraId="29697EDA"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Keberadaan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terkadang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dilihat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ancaman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pelonjakan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negara Italia, dan </w:t>
      </w:r>
      <w:proofErr w:type="spellStart"/>
      <w:r w:rsidRPr="00556758">
        <w:rPr>
          <w:rFonts w:ascii="Palatino Linotype" w:hAnsi="Palatino Linotype" w:cs="Times New Roman"/>
          <w:color w:val="000000" w:themeColor="text1"/>
        </w:rPr>
        <w:t>berpengaruh</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tanggung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jawab</w:t>
      </w:r>
      <w:proofErr w:type="spellEnd"/>
      <w:r w:rsidRPr="00556758">
        <w:rPr>
          <w:rFonts w:ascii="Palatino Linotype" w:hAnsi="Palatino Linotype" w:cs="Times New Roman"/>
          <w:color w:val="000000" w:themeColor="text1"/>
        </w:rPr>
        <w:t xml:space="preserve"> negara yang </w:t>
      </w:r>
      <w:proofErr w:type="spellStart"/>
      <w:r w:rsidRPr="00556758">
        <w:rPr>
          <w:rFonts w:ascii="Palatino Linotype" w:hAnsi="Palatino Linotype" w:cs="Times New Roman"/>
          <w:color w:val="000000" w:themeColor="text1"/>
        </w:rPr>
        <w:t>sudah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meratifikasi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Jenewa</w:t>
      </w:r>
      <w:proofErr w:type="spellEnd"/>
      <w:r w:rsidRPr="00556758">
        <w:rPr>
          <w:rFonts w:ascii="Palatino Linotype" w:hAnsi="Palatino Linotype" w:cs="Times New Roman"/>
          <w:color w:val="000000" w:themeColor="text1"/>
        </w:rPr>
        <w:t xml:space="preserve"> 1951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berjalan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secara</w:t>
      </w:r>
      <w:proofErr w:type="spellEnd"/>
      <w:r w:rsidRPr="00556758">
        <w:rPr>
          <w:rFonts w:ascii="Palatino Linotype" w:hAnsi="Palatino Linotype" w:cs="Times New Roman"/>
          <w:color w:val="000000" w:themeColor="text1"/>
        </w:rPr>
        <w:t xml:space="preserve"> optimal.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ketakutan</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sebagian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masyarakat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dua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masyarakat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yang pro dan </w:t>
      </w:r>
      <w:proofErr w:type="spellStart"/>
      <w:r w:rsidRPr="00556758">
        <w:rPr>
          <w:rFonts w:ascii="Palatino Linotype" w:hAnsi="Palatino Linotype" w:cs="Times New Roman"/>
          <w:color w:val="000000" w:themeColor="text1"/>
        </w:rPr>
        <w:t>kontra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masyarakat</w:t>
      </w:r>
      <w:proofErr w:type="spellEnd"/>
      <w:r w:rsidRPr="00556758">
        <w:rPr>
          <w:rFonts w:ascii="Palatino Linotype" w:hAnsi="Palatino Linotype" w:cs="Times New Roman"/>
          <w:color w:val="000000" w:themeColor="text1"/>
        </w:rPr>
        <w:t xml:space="preserve"> yang pro-</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menyambut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sambutan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kepedulian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keramahan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kegiatan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membantu</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pakaian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makanan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barang-barang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dibutuhkan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w:t>
      </w:r>
    </w:p>
    <w:p w14:paraId="4F34439E"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sangat </w:t>
      </w:r>
      <w:proofErr w:type="spellStart"/>
      <w:r w:rsidRPr="00556758">
        <w:rPr>
          <w:rFonts w:ascii="Palatino Linotype" w:hAnsi="Palatino Linotype" w:cs="Times New Roman"/>
          <w:color w:val="000000" w:themeColor="text1"/>
        </w:rPr>
        <w:t>mendominasi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pemberitaan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ada</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publik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Sebesar</w:t>
      </w:r>
      <w:proofErr w:type="spellEnd"/>
      <w:r w:rsidRPr="00556758">
        <w:rPr>
          <w:rFonts w:ascii="Palatino Linotype" w:hAnsi="Palatino Linotype" w:cs="Times New Roman"/>
          <w:color w:val="000000" w:themeColor="text1"/>
        </w:rPr>
        <w:t xml:space="preserve"> 69% </w:t>
      </w:r>
      <w:proofErr w:type="spellStart"/>
      <w:r w:rsidRPr="00556758">
        <w:rPr>
          <w:rFonts w:ascii="Palatino Linotype" w:hAnsi="Palatino Linotype" w:cs="Times New Roman"/>
          <w:color w:val="000000" w:themeColor="text1"/>
        </w:rPr>
        <w:t>sikap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negatif</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kelompok-kelompok</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Selain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anti-</w:t>
      </w:r>
      <w:proofErr w:type="spellStart"/>
      <w:proofErr w:type="gram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terdapat</w:t>
      </w:r>
      <w:proofErr w:type="spellEnd"/>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Xenophobia yang </w:t>
      </w:r>
      <w:proofErr w:type="spellStart"/>
      <w:r w:rsidRPr="00556758">
        <w:rPr>
          <w:rFonts w:ascii="Palatino Linotype" w:hAnsi="Palatino Linotype" w:cs="Times New Roman"/>
          <w:color w:val="000000" w:themeColor="text1"/>
        </w:rPr>
        <w:t>mengatakan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melewati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Laut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meningkatnya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resiko</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kejahatan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terorisme</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penyakit</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menyerang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Hal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menunjukan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bias </w:t>
      </w:r>
      <w:proofErr w:type="spellStart"/>
      <w:r w:rsidRPr="00556758">
        <w:rPr>
          <w:rFonts w:ascii="Palatino Linotype" w:hAnsi="Palatino Linotype" w:cs="Times New Roman"/>
          <w:color w:val="000000" w:themeColor="text1"/>
        </w:rPr>
        <w:t>antar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dan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
    <w:p w14:paraId="2312D6BF" w14:textId="32D1992B" w:rsidR="004A322E" w:rsidRPr="00556758" w:rsidRDefault="004A322E" w:rsidP="00174A54">
      <w:pPr>
        <w:spacing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juga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rasa </w:t>
      </w:r>
      <w:proofErr w:type="spellStart"/>
      <w:r w:rsidRPr="00556758">
        <w:rPr>
          <w:rFonts w:ascii="Palatino Linotype" w:hAnsi="Palatino Linotype" w:cs="Times New Roman"/>
          <w:color w:val="000000" w:themeColor="text1"/>
        </w:rPr>
        <w:t>kekhawatiran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muslim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beranggapan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muslim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ancaman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keamanan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nasional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sikap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mempengaruhi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bagaimana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mereka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melihat</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Italia yang </w:t>
      </w:r>
      <w:proofErr w:type="spellStart"/>
      <w:r w:rsidRPr="00556758">
        <w:rPr>
          <w:rFonts w:ascii="Palatino Linotype" w:hAnsi="Palatino Linotype" w:cs="Times New Roman"/>
          <w:color w:val="000000" w:themeColor="text1"/>
        </w:rPr>
        <w:t>dianggap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memungkinkan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ekstremis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daripada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muslim</w:t>
      </w:r>
      <w:proofErr w:type="spellEnd"/>
      <w:r w:rsidRPr="00556758">
        <w:rPr>
          <w:rFonts w:ascii="Palatino Linotype" w:hAnsi="Palatino Linotype" w:cs="Times New Roman"/>
          <w:color w:val="000000" w:themeColor="text1"/>
        </w:rPr>
        <w:t xml:space="preserve"> Italia. </w:t>
      </w:r>
      <w:r w:rsidR="00630F7E">
        <w:rPr>
          <w:rFonts w:ascii="Palatino Linotype" w:hAnsi="Palatino Linotype" w:cs="Times New Roman"/>
          <w:b/>
          <w:bCs/>
          <w:noProof/>
        </w:rPr>
        <w:lastRenderedPageBreak/>
        <mc:AlternateContent>
          <mc:Choice Requires="wps">
            <w:drawing>
              <wp:anchor distT="0" distB="0" distL="114300" distR="114300" simplePos="0" relativeHeight="251667456" behindDoc="0" locked="0" layoutInCell="1" allowOverlap="1" wp14:anchorId="17A84589" wp14:editId="2DEDE808">
                <wp:simplePos x="0" y="0"/>
                <wp:positionH relativeFrom="margin">
                  <wp:align>center</wp:align>
                </wp:positionH>
                <wp:positionV relativeFrom="paragraph">
                  <wp:posOffset>-695325</wp:posOffset>
                </wp:positionV>
                <wp:extent cx="6000750" cy="400050"/>
                <wp:effectExtent l="0" t="0" r="19050" b="19050"/>
                <wp:wrapNone/>
                <wp:docPr id="1575760486"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3F80E3"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84589" id="_x0000_s1030" style="position:absolute;left:0;text-align:left;margin-left:0;margin-top:-54.75pt;width:472.5pt;height:31.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" fillcolor="white [3212]" strokecolor="white [3212]" strokeweight="2pt">
                <v:textbox>
                  <w:txbxContent>
                    <w:p w14:paraId="083F80E3"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proofErr w:type="spellStart"/>
      <w:r w:rsidRPr="00556758">
        <w:rPr>
          <w:rFonts w:ascii="Palatino Linotype" w:hAnsi="Palatino Linotype" w:cs="Times New Roman"/>
          <w:color w:val="000000" w:themeColor="text1"/>
        </w:rPr>
        <w:t>Anggapan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saja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mempengaruhi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Xenophobia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meningkatkan</w:t>
      </w:r>
      <w:proofErr w:type="spellEnd"/>
      <w:r w:rsidRPr="00556758">
        <w:rPr>
          <w:rFonts w:ascii="Palatino Linotype" w:hAnsi="Palatino Linotype" w:cs="Times New Roman"/>
          <w:color w:val="000000" w:themeColor="text1"/>
        </w:rPr>
        <w:t xml:space="preserve"> rasa </w:t>
      </w:r>
      <w:proofErr w:type="spellStart"/>
      <w:r w:rsidRPr="00556758">
        <w:rPr>
          <w:rFonts w:ascii="Palatino Linotype" w:hAnsi="Palatino Linotype" w:cs="Times New Roman"/>
          <w:color w:val="000000" w:themeColor="text1"/>
        </w:rPr>
        <w:t>takut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yang pro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30"/>
      </w:r>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kemunculan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tantangan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dihadapi</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sendiri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terdiri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anak-anak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khususnya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anak-anak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dibawah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umur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pendamping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penyandang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distabilitas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orang-orang yang </w:t>
      </w:r>
      <w:proofErr w:type="spellStart"/>
      <w:r w:rsidRPr="00556758">
        <w:rPr>
          <w:rFonts w:ascii="Palatino Linotype" w:hAnsi="Palatino Linotype" w:cs="Times New Roman"/>
          <w:color w:val="000000" w:themeColor="text1"/>
        </w:rPr>
        <w:t>jelas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latar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belakang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etnis</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budaya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berbeda</w:t>
      </w:r>
      <w:proofErr w:type="spellEnd"/>
      <w:r w:rsidRPr="00556758">
        <w:rPr>
          <w:rFonts w:ascii="Palatino Linotype" w:hAnsi="Palatino Linotype" w:cs="Times New Roman"/>
          <w:color w:val="000000" w:themeColor="text1"/>
        </w:rPr>
        <w:t xml:space="preserve"> sangat </w:t>
      </w:r>
      <w:proofErr w:type="spellStart"/>
      <w:r w:rsidRPr="00556758">
        <w:rPr>
          <w:rFonts w:ascii="Palatino Linotype" w:hAnsi="Palatino Linotype" w:cs="Times New Roman"/>
          <w:color w:val="000000" w:themeColor="text1"/>
        </w:rPr>
        <w:t>beresiko</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pelecehan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kekerasan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permusuhan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w:t>
      </w:r>
    </w:p>
    <w:p w14:paraId="24C528C4" w14:textId="41DD43E1" w:rsidR="004A322E" w:rsidRPr="00174A54" w:rsidRDefault="004A322E" w:rsidP="00174A54">
      <w:pPr>
        <w:spacing w:after="0" w:line="240" w:lineRule="auto"/>
        <w:ind w:firstLine="270"/>
        <w:jc w:val="both"/>
        <w:rPr>
          <w:rFonts w:ascii="Palatino Linotype" w:hAnsi="Palatino Linotype" w:cs="Times New Roman"/>
          <w:i/>
          <w:iCs/>
          <w:color w:val="000000" w:themeColor="text1"/>
        </w:rPr>
      </w:pPr>
      <w:proofErr w:type="spellStart"/>
      <w:r w:rsidRPr="00174A54">
        <w:rPr>
          <w:rFonts w:ascii="Palatino Linotype" w:hAnsi="Palatino Linotype" w:cs="Times New Roman"/>
          <w:i/>
          <w:iCs/>
          <w:color w:val="000000" w:themeColor="text1"/>
        </w:rPr>
        <w:t>Terbentuknya</w:t>
      </w:r>
      <w:proofErr w:type="spellEnd"/>
      <w:r w:rsidRPr="00174A54">
        <w:rPr>
          <w:rFonts w:ascii="Palatino Linotype" w:hAnsi="Palatino Linotype" w:cs="Times New Roman"/>
          <w:i/>
          <w:iCs/>
          <w:color w:val="000000" w:themeColor="text1"/>
        </w:rPr>
        <w:t xml:space="preserve"> </w:t>
      </w:r>
      <w:proofErr w:type="spellStart"/>
      <w:r w:rsidRPr="00174A54">
        <w:rPr>
          <w:rFonts w:ascii="Palatino Linotype" w:hAnsi="Palatino Linotype" w:cs="Times New Roman"/>
          <w:i/>
          <w:iCs/>
          <w:color w:val="000000" w:themeColor="text1"/>
        </w:rPr>
        <w:t>Partai</w:t>
      </w:r>
      <w:proofErr w:type="spellEnd"/>
      <w:r w:rsidRPr="00174A54">
        <w:rPr>
          <w:rFonts w:ascii="Palatino Linotype" w:hAnsi="Palatino Linotype" w:cs="Times New Roman"/>
          <w:i/>
          <w:iCs/>
          <w:color w:val="000000" w:themeColor="text1"/>
        </w:rPr>
        <w:t xml:space="preserve"> Anti-</w:t>
      </w:r>
      <w:proofErr w:type="spellStart"/>
      <w:r w:rsidR="00174A54">
        <w:rPr>
          <w:rFonts w:ascii="Palatino Linotype" w:hAnsi="Palatino Linotype" w:cs="Times New Roman"/>
          <w:i/>
          <w:iCs/>
          <w:color w:val="000000" w:themeColor="text1"/>
        </w:rPr>
        <w:t>M</w:t>
      </w:r>
      <w:r w:rsidRPr="00174A54">
        <w:rPr>
          <w:rFonts w:ascii="Palatino Linotype" w:hAnsi="Palatino Linotype" w:cs="Times New Roman"/>
          <w:i/>
          <w:iCs/>
          <w:color w:val="000000" w:themeColor="text1"/>
        </w:rPr>
        <w:t>igran</w:t>
      </w:r>
      <w:proofErr w:type="spellEnd"/>
      <w:r w:rsidRPr="00174A54">
        <w:rPr>
          <w:rFonts w:ascii="Palatino Linotype" w:hAnsi="Palatino Linotype" w:cs="Times New Roman"/>
          <w:i/>
          <w:iCs/>
          <w:color w:val="000000" w:themeColor="text1"/>
        </w:rPr>
        <w:t xml:space="preserve"> </w:t>
      </w:r>
    </w:p>
    <w:p w14:paraId="3AB9B6B4"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berdampak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masalah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berdampak</w:t>
      </w:r>
      <w:proofErr w:type="spellEnd"/>
      <w:r w:rsidRPr="00556758">
        <w:rPr>
          <w:rFonts w:ascii="Palatino Linotype" w:hAnsi="Palatino Linotype" w:cs="Times New Roman"/>
          <w:color w:val="000000" w:themeColor="text1"/>
        </w:rPr>
        <w:t xml:space="preserve"> pula pada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dipimpin</w:t>
      </w:r>
      <w:proofErr w:type="spellEnd"/>
      <w:r w:rsidRPr="00556758">
        <w:rPr>
          <w:rFonts w:ascii="Palatino Linotype" w:hAnsi="Palatino Linotype" w:cs="Times New Roman"/>
          <w:color w:val="000000" w:themeColor="text1"/>
        </w:rPr>
        <w:t xml:space="preserve"> oleh Matteo Salvini </w:t>
      </w:r>
      <w:proofErr w:type="spellStart"/>
      <w:r w:rsidRPr="00556758">
        <w:rPr>
          <w:rFonts w:ascii="Palatino Linotype" w:hAnsi="Palatino Linotype" w:cs="Times New Roman"/>
          <w:color w:val="000000" w:themeColor="text1"/>
        </w:rPr>
        <w:t>menjabat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ketua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Lega Nord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2013 dan </w:t>
      </w:r>
      <w:proofErr w:type="spellStart"/>
      <w:r w:rsidRPr="00556758">
        <w:rPr>
          <w:rFonts w:ascii="Palatino Linotype" w:hAnsi="Palatino Linotype" w:cs="Times New Roman"/>
          <w:color w:val="000000" w:themeColor="text1"/>
        </w:rPr>
        <w:t>menjabat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menteri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negeri Italia di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 Pada </w:t>
      </w:r>
      <w:proofErr w:type="spellStart"/>
      <w:r w:rsidRPr="00556758">
        <w:rPr>
          <w:rFonts w:ascii="Palatino Linotype" w:hAnsi="Palatino Linotype" w:cs="Times New Roman"/>
          <w:color w:val="000000" w:themeColor="text1"/>
        </w:rPr>
        <w:t>saat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menjabatnya</w:t>
      </w:r>
      <w:proofErr w:type="spellEnd"/>
      <w:r w:rsidRPr="00556758">
        <w:rPr>
          <w:rFonts w:ascii="Palatino Linotype" w:hAnsi="Palatino Linotype" w:cs="Times New Roman"/>
          <w:color w:val="000000" w:themeColor="text1"/>
        </w:rPr>
        <w:t xml:space="preserve"> Matteo Salvini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peningkatan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sentimen</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di wilayah Italia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2014 18% </w:t>
      </w:r>
      <w:proofErr w:type="spellStart"/>
      <w:r w:rsidRPr="00556758">
        <w:rPr>
          <w:rFonts w:ascii="Palatino Linotype" w:hAnsi="Palatino Linotype" w:cs="Times New Roman"/>
          <w:color w:val="000000" w:themeColor="text1"/>
        </w:rPr>
        <w:t>meningkat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35%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2018.</w:t>
      </w:r>
      <w:r w:rsidRPr="00556758">
        <w:rPr>
          <w:rStyle w:val="FootnoteReference"/>
          <w:rFonts w:ascii="Palatino Linotype" w:hAnsi="Palatino Linotype" w:cs="Times New Roman"/>
          <w:color w:val="000000" w:themeColor="text1"/>
        </w:rPr>
        <w:footnoteReference w:id="31"/>
      </w:r>
      <w:r w:rsidRPr="00556758">
        <w:rPr>
          <w:rFonts w:ascii="Palatino Linotype" w:hAnsi="Palatino Linotype" w:cs="Times New Roman"/>
          <w:color w:val="000000" w:themeColor="text1"/>
        </w:rPr>
        <w:t xml:space="preserve"> </w:t>
      </w:r>
    </w:p>
    <w:p w14:paraId="61722899" w14:textId="732B2C63"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Pembentukan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menunjukan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bagaimana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negara Italia. Matteo Salvini </w:t>
      </w:r>
      <w:proofErr w:type="spellStart"/>
      <w:r w:rsidRPr="00556758">
        <w:rPr>
          <w:rFonts w:ascii="Palatino Linotype" w:hAnsi="Palatino Linotype" w:cs="Times New Roman"/>
          <w:color w:val="000000" w:themeColor="text1"/>
        </w:rPr>
        <w:t>menggunakan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aplikasi</w:t>
      </w:r>
      <w:proofErr w:type="spellEnd"/>
      <w:r w:rsidRPr="00556758">
        <w:rPr>
          <w:rFonts w:ascii="Palatino Linotype" w:hAnsi="Palatino Linotype" w:cs="Times New Roman"/>
          <w:color w:val="000000" w:themeColor="text1"/>
        </w:rPr>
        <w:t xml:space="preserve"> Facebook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menginformasikan</w:t>
      </w:r>
      <w:proofErr w:type="spellEnd"/>
      <w:r w:rsidRPr="00556758">
        <w:rPr>
          <w:rFonts w:ascii="Palatino Linotype" w:hAnsi="Palatino Linotype" w:cs="Times New Roman"/>
          <w:color w:val="000000" w:themeColor="text1"/>
        </w:rPr>
        <w:t xml:space="preserve"> strategi yang </w:t>
      </w:r>
      <w:proofErr w:type="spellStart"/>
      <w:r w:rsidRPr="00556758">
        <w:rPr>
          <w:rFonts w:ascii="Palatino Linotype" w:hAnsi="Palatino Linotype" w:cs="Times New Roman"/>
          <w:color w:val="000000" w:themeColor="text1"/>
        </w:rPr>
        <w:t>digunakan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membangun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perpecahan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antara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tiba</w:t>
      </w:r>
      <w:proofErr w:type="spellEnd"/>
      <w:r w:rsidRPr="00556758">
        <w:rPr>
          <w:rFonts w:ascii="Palatino Linotype" w:hAnsi="Palatino Linotype" w:cs="Times New Roman"/>
          <w:color w:val="000000" w:themeColor="text1"/>
        </w:rPr>
        <w:t xml:space="preserve"> di wilayah Italia. strategi yang </w:t>
      </w:r>
      <w:proofErr w:type="spellStart"/>
      <w:r w:rsidRPr="00556758">
        <w:rPr>
          <w:rFonts w:ascii="Palatino Linotype" w:hAnsi="Palatino Linotype" w:cs="Times New Roman"/>
          <w:color w:val="000000" w:themeColor="text1"/>
        </w:rPr>
        <w:t>dilakukan</w:t>
      </w:r>
      <w:proofErr w:type="spellEnd"/>
      <w:r w:rsidRPr="00556758">
        <w:rPr>
          <w:rFonts w:ascii="Palatino Linotype" w:hAnsi="Palatino Linotype" w:cs="Times New Roman"/>
          <w:color w:val="000000" w:themeColor="text1"/>
        </w:rPr>
        <w:t xml:space="preserve"> Salvini </w:t>
      </w:r>
      <w:proofErr w:type="spellStart"/>
      <w:r w:rsidRPr="00556758">
        <w:rPr>
          <w:rFonts w:ascii="Palatino Linotype" w:hAnsi="Palatino Linotype" w:cs="Times New Roman"/>
          <w:color w:val="000000" w:themeColor="text1"/>
        </w:rPr>
        <w:t>menunjukkan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sebanyak</w:t>
      </w:r>
      <w:proofErr w:type="spellEnd"/>
      <w:r w:rsidRPr="00556758">
        <w:rPr>
          <w:rFonts w:ascii="Palatino Linotype" w:hAnsi="Palatino Linotype" w:cs="Times New Roman"/>
          <w:color w:val="000000" w:themeColor="text1"/>
        </w:rPr>
        <w:t xml:space="preserve"> 11,4%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percaya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kejahatan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negara 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penyebab</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Matteo Salvini juga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upaya</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mengendalikan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kepada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melalui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memperketat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kegiatan</w:t>
      </w:r>
      <w:proofErr w:type="spellEnd"/>
      <w:r w:rsidRPr="00556758">
        <w:rPr>
          <w:rFonts w:ascii="Palatino Linotype" w:hAnsi="Palatino Linotype" w:cs="Times New Roman"/>
          <w:color w:val="000000" w:themeColor="text1"/>
        </w:rPr>
        <w:t xml:space="preserve"> LSM yang </w:t>
      </w:r>
      <w:proofErr w:type="spellStart"/>
      <w:r w:rsidRPr="00556758">
        <w:rPr>
          <w:rFonts w:ascii="Palatino Linotype" w:hAnsi="Palatino Linotype" w:cs="Times New Roman"/>
          <w:color w:val="000000" w:themeColor="text1"/>
        </w:rPr>
        <w:t>terlibat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dalam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penyelamatan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tengah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tindakan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kapal-kapal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menyelamatkan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menutup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pelabuhan-pelabuhan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ada</w:t>
      </w:r>
      <w:proofErr w:type="spellEnd"/>
      <w:r w:rsidRPr="00556758">
        <w:rPr>
          <w:rFonts w:ascii="Palatino Linotype" w:hAnsi="Palatino Linotype" w:cs="Times New Roman"/>
          <w:color w:val="000000" w:themeColor="text1"/>
        </w:rPr>
        <w:t xml:space="preserve"> di wilayah Italia dan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tuduhan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kelompok-kelompok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menyelamatkan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kerjasama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pedagang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w:t>
      </w:r>
      <w:r w:rsidRPr="00556758">
        <w:rPr>
          <w:rStyle w:val="FootnoteReference"/>
          <w:rFonts w:ascii="Palatino Linotype" w:hAnsi="Palatino Linotype" w:cs="Times New Roman"/>
          <w:color w:val="000000" w:themeColor="text1"/>
        </w:rPr>
        <w:footnoteReference w:id="32"/>
      </w:r>
      <w:r w:rsidRPr="00556758">
        <w:rPr>
          <w:rFonts w:ascii="Palatino Linotype" w:hAnsi="Palatino Linotype" w:cs="Times New Roman"/>
          <w:color w:val="000000" w:themeColor="text1"/>
        </w:rPr>
        <w:t xml:space="preserve"> Matteo Salvini juga </w:t>
      </w:r>
      <w:proofErr w:type="spellStart"/>
      <w:r w:rsidRPr="00556758">
        <w:rPr>
          <w:rFonts w:ascii="Palatino Linotype" w:hAnsi="Palatino Linotype" w:cs="Times New Roman"/>
          <w:color w:val="000000" w:themeColor="text1"/>
        </w:rPr>
        <w:t>mengatakan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kapal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penyelamat</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pencarian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faktor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pendorong</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berdatangan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meninggalkan</w:t>
      </w:r>
      <w:proofErr w:type="spellEnd"/>
      <w:r w:rsidRPr="00556758">
        <w:rPr>
          <w:rFonts w:ascii="Palatino Linotype" w:hAnsi="Palatino Linotype" w:cs="Times New Roman"/>
          <w:color w:val="000000" w:themeColor="text1"/>
        </w:rPr>
        <w:t xml:space="preserve"> negara Libya </w:t>
      </w:r>
      <w:proofErr w:type="spellStart"/>
      <w:r w:rsidRPr="00556758">
        <w:rPr>
          <w:rFonts w:ascii="Palatino Linotype" w:hAnsi="Palatino Linotype" w:cs="Times New Roman"/>
          <w:color w:val="000000" w:themeColor="text1"/>
        </w:rPr>
        <w:t>menuju</w:t>
      </w:r>
      <w:proofErr w:type="spellEnd"/>
      <w:r w:rsidRPr="00556758">
        <w:rPr>
          <w:rFonts w:ascii="Palatino Linotype" w:hAnsi="Palatino Linotype" w:cs="Times New Roman"/>
          <w:color w:val="000000" w:themeColor="text1"/>
        </w:rPr>
        <w:t xml:space="preserve"> Italia.</w:t>
      </w:r>
      <w:r w:rsidRPr="00556758">
        <w:rPr>
          <w:rStyle w:val="FootnoteReference"/>
          <w:rFonts w:ascii="Palatino Linotype" w:hAnsi="Palatino Linotype" w:cs="Times New Roman"/>
          <w:color w:val="000000" w:themeColor="text1"/>
        </w:rPr>
        <w:footnoteReference w:id="33"/>
      </w:r>
      <w:r w:rsidRPr="00556758">
        <w:rPr>
          <w:rFonts w:ascii="Palatino Linotype" w:hAnsi="Palatino Linotype" w:cs="Times New Roman"/>
          <w:color w:val="000000" w:themeColor="text1"/>
        </w:rPr>
        <w:t xml:space="preserve"> </w:t>
      </w:r>
    </w:p>
    <w:p w14:paraId="738C5CD5" w14:textId="77777777"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Sentimen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dipimpin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sayap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berpendapat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berpengaruh</w:t>
      </w:r>
      <w:proofErr w:type="spellEnd"/>
      <w:r w:rsidRPr="00556758">
        <w:rPr>
          <w:rFonts w:ascii="Palatino Linotype" w:hAnsi="Palatino Linotype" w:cs="Times New Roman"/>
          <w:color w:val="000000" w:themeColor="text1"/>
        </w:rPr>
        <w:t xml:space="preserve"> pada proses </w:t>
      </w:r>
      <w:proofErr w:type="spellStart"/>
      <w:r w:rsidRPr="00556758">
        <w:rPr>
          <w:rFonts w:ascii="Palatino Linotype" w:hAnsi="Palatino Linotype" w:cs="Times New Roman"/>
          <w:color w:val="000000" w:themeColor="text1"/>
        </w:rPr>
        <w:t>perubahan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demografis</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budaya</w:t>
      </w:r>
      <w:proofErr w:type="spellEnd"/>
      <w:r w:rsidRPr="00556758">
        <w:rPr>
          <w:rFonts w:ascii="Palatino Linotype" w:hAnsi="Palatino Linotype" w:cs="Times New Roman"/>
          <w:color w:val="000000" w:themeColor="text1"/>
        </w:rPr>
        <w:t xml:space="preserve"> dan juga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ancaman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ekonomi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keamanan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nasional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Permasalahan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politik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Italia </w:t>
      </w:r>
      <w:proofErr w:type="spellStart"/>
      <w:r w:rsidRPr="00556758">
        <w:rPr>
          <w:rFonts w:ascii="Palatino Linotype" w:hAnsi="Palatino Linotype" w:cs="Times New Roman"/>
          <w:color w:val="000000" w:themeColor="text1"/>
        </w:rPr>
        <w:t>menimbulkan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dilema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mengenai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prinsip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kemanusiaan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ditaati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atau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mengabaikan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prinsip</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Namun</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harus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mengedepankan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aspek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lastRenderedPageBreak/>
        <w:t>kemanusiaan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membatu</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mengalami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di negara </w:t>
      </w:r>
      <w:proofErr w:type="spellStart"/>
      <w:r w:rsidRPr="00556758">
        <w:rPr>
          <w:rFonts w:ascii="Palatino Linotype" w:hAnsi="Palatino Linotype" w:cs="Times New Roman"/>
          <w:color w:val="000000" w:themeColor="text1"/>
        </w:rPr>
        <w:t>asalnya</w:t>
      </w:r>
      <w:proofErr w:type="spellEnd"/>
      <w:r w:rsidRPr="00556758">
        <w:rPr>
          <w:rFonts w:ascii="Palatino Linotype" w:hAnsi="Palatino Linotype" w:cs="Times New Roman"/>
          <w:color w:val="000000" w:themeColor="text1"/>
        </w:rPr>
        <w:t xml:space="preserve">. </w:t>
      </w:r>
    </w:p>
    <w:p w14:paraId="6AD24838" w14:textId="7DC98AE6" w:rsidR="004A322E" w:rsidRPr="00556758" w:rsidRDefault="004A322E" w:rsidP="00174A54">
      <w:pPr>
        <w:spacing w:after="0" w:line="240" w:lineRule="auto"/>
        <w:ind w:left="270" w:firstLine="45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Negara-negara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tanggung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jawab</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diratifikasi</w:t>
      </w:r>
      <w:proofErr w:type="spellEnd"/>
      <w:r w:rsidRPr="00556758">
        <w:rPr>
          <w:rFonts w:ascii="Palatino Linotype" w:hAnsi="Palatino Linotype" w:cs="Times New Roman"/>
          <w:color w:val="000000" w:themeColor="text1"/>
        </w:rPr>
        <w:t xml:space="preserve"> dan Italia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meratifikasi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1951 </w:t>
      </w:r>
      <w:proofErr w:type="spellStart"/>
      <w:r w:rsidRPr="00556758">
        <w:rPr>
          <w:rFonts w:ascii="Palatino Linotype" w:hAnsi="Palatino Linotype" w:cs="Times New Roman"/>
          <w:color w:val="000000" w:themeColor="text1"/>
        </w:rPr>
        <w:t>Tentang</w:t>
      </w:r>
      <w:proofErr w:type="spellEnd"/>
      <w:r w:rsidRPr="00556758">
        <w:rPr>
          <w:rFonts w:ascii="Palatino Linotype" w:hAnsi="Palatino Linotype" w:cs="Times New Roman"/>
          <w:color w:val="000000" w:themeColor="text1"/>
        </w:rPr>
        <w:t xml:space="preserve"> Status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sudah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tanggung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jawab</w:t>
      </w:r>
      <w:proofErr w:type="spellEnd"/>
      <w:r w:rsidRPr="00556758">
        <w:rPr>
          <w:rFonts w:ascii="Palatino Linotype" w:hAnsi="Palatino Linotype" w:cs="Times New Roman"/>
          <w:color w:val="000000" w:themeColor="text1"/>
        </w:rPr>
        <w:t xml:space="preserve"> negara Italia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menerima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Timur Tengah dan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berasal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wilayah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wilayah Italia.</w:t>
      </w:r>
    </w:p>
    <w:p w14:paraId="3527BAE0" w14:textId="77777777" w:rsidR="00956812" w:rsidRPr="00556758" w:rsidRDefault="00956812" w:rsidP="00D14244">
      <w:pPr>
        <w:spacing w:line="240" w:lineRule="auto"/>
        <w:ind w:firstLine="720"/>
        <w:jc w:val="both"/>
        <w:rPr>
          <w:rFonts w:ascii="Palatino Linotype" w:hAnsi="Palatino Linotype" w:cs="Times New Roman"/>
          <w:color w:val="000000" w:themeColor="text1"/>
        </w:rPr>
      </w:pPr>
    </w:p>
    <w:p w14:paraId="03A982AF" w14:textId="77777777" w:rsidR="009A6DBE" w:rsidRPr="00556758" w:rsidRDefault="009A6DBE" w:rsidP="00C45EA5">
      <w:pPr>
        <w:spacing w:after="0" w:line="240" w:lineRule="auto"/>
        <w:jc w:val="both"/>
        <w:rPr>
          <w:rFonts w:ascii="Palatino Linotype" w:hAnsi="Palatino Linotype" w:cs="Times New Roman"/>
          <w:b/>
          <w:color w:val="000000" w:themeColor="text1"/>
          <w:sz w:val="24"/>
          <w:szCs w:val="24"/>
        </w:rPr>
      </w:pPr>
      <w:r w:rsidRPr="00556758">
        <w:rPr>
          <w:rFonts w:ascii="Palatino Linotype" w:hAnsi="Palatino Linotype" w:cs="Times New Roman"/>
          <w:b/>
          <w:color w:val="000000" w:themeColor="text1"/>
          <w:sz w:val="24"/>
          <w:szCs w:val="24"/>
        </w:rPr>
        <w:t xml:space="preserve">KESIMPULAN </w:t>
      </w:r>
    </w:p>
    <w:p w14:paraId="190722B5" w14:textId="406D2AB4" w:rsidR="009A6DBE" w:rsidRPr="00556758" w:rsidRDefault="009A6DBE" w:rsidP="00F97E4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Keadaan</w:t>
      </w:r>
      <w:proofErr w:type="spellEnd"/>
      <w:r w:rsidRPr="00556758">
        <w:rPr>
          <w:rFonts w:ascii="Palatino Linotype" w:hAnsi="Palatino Linotype" w:cs="Times New Roman"/>
          <w:color w:val="000000" w:themeColor="text1"/>
        </w:rPr>
        <w:t xml:space="preserve"> Timur Tengah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berkembang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keadaan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darurat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menimbulkan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kemanusiaan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di negara-negara Timur Tengah yang di </w:t>
      </w:r>
      <w:proofErr w:type="spellStart"/>
      <w:r w:rsidRPr="00556758">
        <w:rPr>
          <w:rFonts w:ascii="Palatino Linotype" w:hAnsi="Palatino Linotype" w:cs="Times New Roman"/>
          <w:color w:val="000000" w:themeColor="text1"/>
        </w:rPr>
        <w:t>sebabkan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adilan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pemimpin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negara-negara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kompleks</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melahirkan</w:t>
      </w:r>
      <w:proofErr w:type="spellEnd"/>
      <w:r w:rsidRPr="00556758">
        <w:rPr>
          <w:rFonts w:ascii="Palatino Linotype" w:hAnsi="Palatino Linotype" w:cs="Times New Roman"/>
          <w:color w:val="000000" w:themeColor="text1"/>
        </w:rPr>
        <w:t xml:space="preserve"> </w:t>
      </w:r>
      <w:proofErr w:type="spellStart"/>
      <w:proofErr w:type="gramStart"/>
      <w:r w:rsidRPr="00556758">
        <w:rPr>
          <w:rFonts w:ascii="Palatino Linotype" w:hAnsi="Palatino Linotype" w:cs="Times New Roman"/>
          <w:color w:val="000000" w:themeColor="text1"/>
        </w:rPr>
        <w:t>aksi</w:t>
      </w:r>
      <w:proofErr w:type="spellEnd"/>
      <w:r w:rsidRPr="00556758">
        <w:rPr>
          <w:rFonts w:ascii="Palatino Linotype" w:hAnsi="Palatino Linotype" w:cs="Times New Roman"/>
          <w:color w:val="000000" w:themeColor="text1"/>
        </w:rPr>
        <w:t xml:space="preserve">  yang</w:t>
      </w:r>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diciptakan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gerakan</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Arab Spring</w:t>
      </w:r>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bermula</w:t>
      </w:r>
      <w:proofErr w:type="spellEnd"/>
      <w:r w:rsidRPr="00556758">
        <w:rPr>
          <w:rFonts w:ascii="Palatino Linotype" w:hAnsi="Palatino Linotype" w:cs="Times New Roman"/>
          <w:color w:val="000000" w:themeColor="text1"/>
        </w:rPr>
        <w:t xml:space="preserve"> di negara Tunisia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dan </w:t>
      </w:r>
      <w:proofErr w:type="spellStart"/>
      <w:r w:rsidRPr="00556758">
        <w:rPr>
          <w:rFonts w:ascii="Palatino Linotype" w:hAnsi="Palatino Linotype" w:cs="Times New Roman"/>
          <w:color w:val="000000" w:themeColor="text1"/>
        </w:rPr>
        <w:t>terus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negara-negara Timur Tengah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Situasi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konflik</w:t>
      </w:r>
      <w:proofErr w:type="spellEnd"/>
      <w:r w:rsidRPr="00556758">
        <w:rPr>
          <w:rFonts w:ascii="Palatino Linotype" w:hAnsi="Palatino Linotype" w:cs="Times New Roman"/>
          <w:color w:val="000000" w:themeColor="text1"/>
        </w:rPr>
        <w:t xml:space="preserve"> yang teres </w:t>
      </w:r>
      <w:proofErr w:type="spellStart"/>
      <w:r w:rsidRPr="00556758">
        <w:rPr>
          <w:rFonts w:ascii="Palatino Linotype" w:hAnsi="Palatino Linotype" w:cs="Times New Roman"/>
          <w:color w:val="000000" w:themeColor="text1"/>
        </w:rPr>
        <w:t>menerus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berdampak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perpindahan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w:t>
      </w:r>
      <w:proofErr w:type="spellEnd"/>
      <w:r w:rsidRPr="00556758">
        <w:rPr>
          <w:rFonts w:ascii="Palatino Linotype" w:hAnsi="Palatino Linotype" w:cs="Times New Roman"/>
          <w:color w:val="000000" w:themeColor="text1"/>
        </w:rPr>
        <w:t xml:space="preserve"> negara-negara yang </w:t>
      </w:r>
      <w:proofErr w:type="spellStart"/>
      <w:r w:rsidRPr="00556758">
        <w:rPr>
          <w:rFonts w:ascii="Palatino Linotype" w:hAnsi="Palatino Linotype" w:cs="Times New Roman"/>
          <w:color w:val="000000" w:themeColor="text1"/>
        </w:rPr>
        <w:t>memiliki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letak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geografis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dekat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
    <w:p w14:paraId="41CB36E5" w14:textId="2A0E3AC0" w:rsidR="009A6DBE" w:rsidRPr="00556758" w:rsidRDefault="009A6DBE" w:rsidP="00F97E4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migrasi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memilih</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Uni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melintasi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Mediterania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jalur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utama</w:t>
      </w:r>
      <w:proofErr w:type="spellEnd"/>
      <w:r w:rsidRPr="00556758">
        <w:rPr>
          <w:rFonts w:ascii="Palatino Linotype" w:hAnsi="Palatino Linotype" w:cs="Times New Roman"/>
          <w:color w:val="000000" w:themeColor="text1"/>
        </w:rPr>
        <w:t xml:space="preserve"> agar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keluar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asal</w:t>
      </w:r>
      <w:proofErr w:type="spellEnd"/>
      <w:r w:rsidRPr="00556758">
        <w:rPr>
          <w:rFonts w:ascii="Palatino Linotype" w:hAnsi="Palatino Linotype" w:cs="Times New Roman"/>
          <w:color w:val="000000" w:themeColor="text1"/>
        </w:rPr>
        <w:t xml:space="preserve">. salah </w:t>
      </w:r>
      <w:proofErr w:type="spellStart"/>
      <w:r w:rsidRPr="00556758">
        <w:rPr>
          <w:rFonts w:ascii="Palatino Linotype" w:hAnsi="Palatino Linotype" w:cs="Times New Roman"/>
          <w:color w:val="000000" w:themeColor="text1"/>
        </w:rPr>
        <w:t>satu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anggota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Eropa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menjadi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tujuan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Italia. 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wilayah Italia yang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situasi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baru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saja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dirasakan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pemerintahan</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menyebabkan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berbagai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di wilayah Italia, </w:t>
      </w:r>
      <w:proofErr w:type="spellStart"/>
      <w:r w:rsidRPr="00556758">
        <w:rPr>
          <w:rFonts w:ascii="Palatino Linotype" w:hAnsi="Palatino Linotype" w:cs="Times New Roman"/>
          <w:color w:val="000000" w:themeColor="text1"/>
        </w:rPr>
        <w:t>diantaranya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mulai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stabilnya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perekonomian</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penyediaan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fasilitas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makanan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obat-obatan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pakaian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tempat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tinggal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fasilitas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untuk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menampung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jumlah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banyak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Namun</w:t>
      </w:r>
      <w:proofErr w:type="spellEnd"/>
      <w:r w:rsidRPr="00556758">
        <w:rPr>
          <w:rFonts w:ascii="Palatino Linotype" w:hAnsi="Palatino Linotype" w:cs="Times New Roman"/>
          <w:color w:val="000000" w:themeColor="text1"/>
        </w:rPr>
        <w:t xml:space="preserve">, di </w:t>
      </w:r>
      <w:proofErr w:type="spellStart"/>
      <w:r w:rsidRPr="00556758">
        <w:rPr>
          <w:rFonts w:ascii="Palatino Linotype" w:hAnsi="Palatino Linotype" w:cs="Times New Roman"/>
          <w:color w:val="000000" w:themeColor="text1"/>
        </w:rPr>
        <w:t>sisi</w:t>
      </w:r>
      <w:proofErr w:type="spellEnd"/>
      <w:r w:rsidRPr="00556758">
        <w:rPr>
          <w:rFonts w:ascii="Palatino Linotype" w:hAnsi="Palatino Linotype" w:cs="Times New Roman"/>
          <w:color w:val="000000" w:themeColor="text1"/>
        </w:rPr>
        <w:t xml:space="preserve"> </w:t>
      </w:r>
      <w:proofErr w:type="gramStart"/>
      <w:r w:rsidRPr="00556758">
        <w:rPr>
          <w:rFonts w:ascii="Palatino Linotype" w:hAnsi="Palatino Linotype" w:cs="Times New Roman"/>
          <w:color w:val="000000" w:themeColor="text1"/>
        </w:rPr>
        <w:t>lain,  Italia</w:t>
      </w:r>
      <w:proofErr w:type="gram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membutuhkan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tenaga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tersebut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disebabkan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tidak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melakukan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pekerjaan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seperti</w:t>
      </w:r>
      <w:proofErr w:type="spellEnd"/>
      <w:r w:rsidRPr="00556758">
        <w:rPr>
          <w:rFonts w:ascii="Palatino Linotype" w:hAnsi="Palatino Linotype" w:cs="Times New Roman"/>
          <w:color w:val="000000" w:themeColor="text1"/>
        </w:rPr>
        <w:t xml:space="preserve"> pada </w:t>
      </w:r>
      <w:proofErr w:type="spellStart"/>
      <w:r w:rsidRPr="00556758">
        <w:rPr>
          <w:rFonts w:ascii="Palatino Linotype" w:hAnsi="Palatino Linotype" w:cs="Times New Roman"/>
          <w:color w:val="000000" w:themeColor="text1"/>
        </w:rPr>
        <w:t>bidang</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pertanian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pekerjaan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rumah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tangga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tenaga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dipenuhi</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masuk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demikian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teori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liberalisme</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melihat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bagaimana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kaum</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liberalisme</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menganggap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bahwa</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dibentuk</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manusia</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karena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itu</w:t>
      </w:r>
      <w:proofErr w:type="spellEnd"/>
      <w:r w:rsidRPr="00556758">
        <w:rPr>
          <w:rFonts w:ascii="Palatino Linotype" w:hAnsi="Palatino Linotype" w:cs="Times New Roman"/>
          <w:color w:val="000000" w:themeColor="text1"/>
        </w:rPr>
        <w:t xml:space="preserve"> negara </w:t>
      </w:r>
      <w:proofErr w:type="spellStart"/>
      <w:r w:rsidRPr="00556758">
        <w:rPr>
          <w:rFonts w:ascii="Palatino Linotype" w:hAnsi="Palatino Linotype" w:cs="Times New Roman"/>
          <w:color w:val="000000" w:themeColor="text1"/>
        </w:rPr>
        <w:t>dapat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tetap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bersikap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baik</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rasional</w:t>
      </w:r>
      <w:proofErr w:type="spellEnd"/>
      <w:r w:rsidRPr="00556758">
        <w:rPr>
          <w:rFonts w:ascii="Palatino Linotype" w:hAnsi="Palatino Linotype" w:cs="Times New Roman"/>
          <w:color w:val="000000" w:themeColor="text1"/>
        </w:rPr>
        <w:t xml:space="preserve">. Karena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positif</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dirasakan</w:t>
      </w:r>
      <w:proofErr w:type="spellEnd"/>
      <w:r w:rsidRPr="00556758">
        <w:rPr>
          <w:rFonts w:ascii="Palatino Linotype" w:hAnsi="Palatino Linotype" w:cs="Times New Roman"/>
          <w:color w:val="000000" w:themeColor="text1"/>
        </w:rPr>
        <w:t xml:space="preserve"> oleh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kontribusi</w:t>
      </w:r>
      <w:proofErr w:type="spellEnd"/>
      <w:r w:rsidRPr="00556758">
        <w:rPr>
          <w:rFonts w:ascii="Palatino Linotype" w:hAnsi="Palatino Linotype" w:cs="Times New Roman"/>
          <w:color w:val="000000" w:themeColor="text1"/>
        </w:rPr>
        <w:t xml:space="preserve"> yang di </w:t>
      </w:r>
      <w:proofErr w:type="spellStart"/>
      <w:r w:rsidRPr="00556758">
        <w:rPr>
          <w:rFonts w:ascii="Palatino Linotype" w:hAnsi="Palatino Linotype" w:cs="Times New Roman"/>
          <w:color w:val="000000" w:themeColor="text1"/>
        </w:rPr>
        <w:t>berikan</w:t>
      </w:r>
      <w:proofErr w:type="spellEnd"/>
      <w:r w:rsidRPr="00556758">
        <w:rPr>
          <w:rFonts w:ascii="Palatino Linotype" w:hAnsi="Palatino Linotype" w:cs="Times New Roman"/>
          <w:color w:val="000000" w:themeColor="text1"/>
        </w:rPr>
        <w:t xml:space="preserve"> oleh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tenaga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kerja</w:t>
      </w:r>
      <w:proofErr w:type="spellEnd"/>
      <w:r w:rsidRPr="00556758">
        <w:rPr>
          <w:rFonts w:ascii="Palatino Linotype" w:hAnsi="Palatino Linotype" w:cs="Times New Roman"/>
          <w:color w:val="000000" w:themeColor="text1"/>
        </w:rPr>
        <w:t xml:space="preserve"> di Italia.</w:t>
      </w:r>
    </w:p>
    <w:p w14:paraId="2C05D16D" w14:textId="77777777" w:rsidR="009A6DBE" w:rsidRPr="00556758" w:rsidRDefault="009A6DBE" w:rsidP="00F97E4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Lingkungan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Italia juga </w:t>
      </w:r>
      <w:proofErr w:type="spellStart"/>
      <w:r w:rsidRPr="00556758">
        <w:rPr>
          <w:rFonts w:ascii="Palatino Linotype" w:hAnsi="Palatino Linotype" w:cs="Times New Roman"/>
          <w:color w:val="000000" w:themeColor="text1"/>
        </w:rPr>
        <w:t>merasakan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negatif</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signifikan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skala</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besar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Ditandai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kemunculan</w:t>
      </w:r>
      <w:proofErr w:type="spellEnd"/>
      <w:r w:rsidRPr="00556758">
        <w:rPr>
          <w:rFonts w:ascii="Palatino Linotype" w:hAnsi="Palatino Linotype" w:cs="Times New Roman"/>
          <w:color w:val="000000" w:themeColor="text1"/>
        </w:rPr>
        <w:t xml:space="preserve"> dua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pro dan </w:t>
      </w:r>
      <w:proofErr w:type="spellStart"/>
      <w:r w:rsidRPr="00556758">
        <w:rPr>
          <w:rFonts w:ascii="Palatino Linotype" w:hAnsi="Palatino Linotype" w:cs="Times New Roman"/>
          <w:color w:val="000000" w:themeColor="text1"/>
        </w:rPr>
        <w:t>kontra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yang pro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memberikan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perlakuan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baik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serta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membantu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melengkapi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kebutuhan</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lebih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mendominasi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pemberitaan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publik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Munculnya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kelompok</w:t>
      </w:r>
      <w:proofErr w:type="spellEnd"/>
      <w:r w:rsidRPr="00556758">
        <w:rPr>
          <w:rFonts w:ascii="Palatino Linotype" w:hAnsi="Palatino Linotype" w:cs="Times New Roman"/>
          <w:color w:val="000000" w:themeColor="text1"/>
        </w:rPr>
        <w:t xml:space="preserve"> Xenophobia juga </w:t>
      </w:r>
      <w:proofErr w:type="spellStart"/>
      <w:r w:rsidRPr="00556758">
        <w:rPr>
          <w:rFonts w:ascii="Palatino Linotype" w:hAnsi="Palatino Linotype" w:cs="Times New Roman"/>
          <w:color w:val="000000" w:themeColor="text1"/>
        </w:rPr>
        <w:t>dianggap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penyebab</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dari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timbulnya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kekerasan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bentrokan</w:t>
      </w:r>
      <w:proofErr w:type="spellEnd"/>
      <w:r w:rsidRPr="00556758">
        <w:rPr>
          <w:rFonts w:ascii="Palatino Linotype" w:hAnsi="Palatino Linotype" w:cs="Times New Roman"/>
          <w:color w:val="000000" w:themeColor="text1"/>
        </w:rPr>
        <w:t xml:space="preserve"> dan </w:t>
      </w:r>
      <w:proofErr w:type="spellStart"/>
      <w:r w:rsidRPr="00556758">
        <w:rPr>
          <w:rFonts w:ascii="Palatino Linotype" w:hAnsi="Palatino Linotype" w:cs="Times New Roman"/>
          <w:color w:val="000000" w:themeColor="text1"/>
        </w:rPr>
        <w:t>kejahatan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sosial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lainnya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Ditambah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lagi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dengan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virus Covid-19 yang </w:t>
      </w:r>
      <w:proofErr w:type="spellStart"/>
      <w:r w:rsidRPr="00556758">
        <w:rPr>
          <w:rFonts w:ascii="Palatino Linotype" w:hAnsi="Palatino Linotype" w:cs="Times New Roman"/>
          <w:color w:val="000000" w:themeColor="text1"/>
        </w:rPr>
        <w:t>membuat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penduduk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lokal</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takut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adanya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penularan</w:t>
      </w:r>
      <w:proofErr w:type="spellEnd"/>
      <w:r w:rsidRPr="00556758">
        <w:rPr>
          <w:rFonts w:ascii="Palatino Linotype" w:hAnsi="Palatino Linotype" w:cs="Times New Roman"/>
          <w:color w:val="000000" w:themeColor="text1"/>
        </w:rPr>
        <w:t xml:space="preserve">. </w:t>
      </w:r>
    </w:p>
    <w:p w14:paraId="763FFB17" w14:textId="65A064D3" w:rsidR="009A6DBE" w:rsidRPr="00556758" w:rsidRDefault="009A6DBE" w:rsidP="00F97E42">
      <w:pPr>
        <w:spacing w:after="0" w:line="240" w:lineRule="auto"/>
        <w:ind w:left="270" w:firstLine="45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Dampak</w:t>
      </w:r>
      <w:proofErr w:type="spellEnd"/>
      <w:r w:rsidRPr="00556758">
        <w:rPr>
          <w:rFonts w:ascii="Palatino Linotype" w:hAnsi="Palatino Linotype" w:cs="Times New Roman"/>
          <w:color w:val="000000" w:themeColor="text1"/>
        </w:rPr>
        <w:t xml:space="preserve"> lain yang di </w:t>
      </w:r>
      <w:proofErr w:type="spellStart"/>
      <w:r w:rsidRPr="00556758">
        <w:rPr>
          <w:rFonts w:ascii="Palatino Linotype" w:hAnsi="Palatino Linotype" w:cs="Times New Roman"/>
          <w:color w:val="000000" w:themeColor="text1"/>
        </w:rPr>
        <w:t>timbulkan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yaitu</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kemunculan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anti-</w:t>
      </w:r>
      <w:proofErr w:type="spellStart"/>
      <w:r w:rsidRPr="00556758">
        <w:rPr>
          <w:rFonts w:ascii="Palatino Linotype" w:hAnsi="Palatino Linotype" w:cs="Times New Roman"/>
          <w:color w:val="000000" w:themeColor="text1"/>
        </w:rPr>
        <w:t>migran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dipimpin</w:t>
      </w:r>
      <w:proofErr w:type="spellEnd"/>
      <w:r w:rsidRPr="00556758">
        <w:rPr>
          <w:rFonts w:ascii="Palatino Linotype" w:hAnsi="Palatino Linotype" w:cs="Times New Roman"/>
          <w:color w:val="000000" w:themeColor="text1"/>
        </w:rPr>
        <w:t xml:space="preserve"> oleh Matteo Salvini. </w:t>
      </w:r>
      <w:proofErr w:type="spellStart"/>
      <w:r w:rsidRPr="00556758">
        <w:rPr>
          <w:rFonts w:ascii="Palatino Linotype" w:hAnsi="Palatino Linotype" w:cs="Times New Roman"/>
          <w:color w:val="000000" w:themeColor="text1"/>
        </w:rPr>
        <w:t>Kemunculan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partai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ini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tanda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krisis</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terjadi</w:t>
      </w:r>
      <w:proofErr w:type="spellEnd"/>
      <w:r w:rsidRPr="00556758">
        <w:rPr>
          <w:rFonts w:ascii="Palatino Linotype" w:hAnsi="Palatino Linotype" w:cs="Times New Roman"/>
          <w:color w:val="000000" w:themeColor="text1"/>
        </w:rPr>
        <w:t xml:space="preserve"> </w:t>
      </w:r>
      <w:r w:rsidR="00630F7E">
        <w:rPr>
          <w:rFonts w:ascii="Palatino Linotype" w:hAnsi="Palatino Linotype" w:cs="Times New Roman"/>
          <w:b/>
          <w:bCs/>
          <w:noProof/>
        </w:rPr>
        <w:lastRenderedPageBreak/>
        <mc:AlternateContent>
          <mc:Choice Requires="wps">
            <w:drawing>
              <wp:anchor distT="0" distB="0" distL="114300" distR="114300" simplePos="0" relativeHeight="251669504" behindDoc="0" locked="0" layoutInCell="1" allowOverlap="1" wp14:anchorId="4C0D014D" wp14:editId="5548D3E9">
                <wp:simplePos x="0" y="0"/>
                <wp:positionH relativeFrom="margin">
                  <wp:align>center</wp:align>
                </wp:positionH>
                <wp:positionV relativeFrom="paragraph">
                  <wp:posOffset>-705485</wp:posOffset>
                </wp:positionV>
                <wp:extent cx="6000750" cy="400050"/>
                <wp:effectExtent l="0" t="0" r="19050" b="19050"/>
                <wp:wrapNone/>
                <wp:docPr id="931750100"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B337B"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0D014D" id="_x0000_s1031" style="position:absolute;left:0;text-align:left;margin-left:0;margin-top:-55.55pt;width:472.5pt;height:31.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" fillcolor="white [3212]" strokecolor="white [3212]" strokeweight="2pt">
                <v:textbox>
                  <w:txbxContent>
                    <w:p w14:paraId="1AEB337B"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r w:rsidRPr="00556758">
        <w:rPr>
          <w:rFonts w:ascii="Palatino Linotype" w:hAnsi="Palatino Linotype" w:cs="Times New Roman"/>
          <w:color w:val="000000" w:themeColor="text1"/>
        </w:rPr>
        <w:t xml:space="preserve">pada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2015. Banyak </w:t>
      </w:r>
      <w:proofErr w:type="spellStart"/>
      <w:r w:rsidRPr="00556758">
        <w:rPr>
          <w:rFonts w:ascii="Palatino Linotype" w:hAnsi="Palatino Linotype" w:cs="Times New Roman"/>
          <w:color w:val="000000" w:themeColor="text1"/>
        </w:rPr>
        <w:t>pelanggaran</w:t>
      </w:r>
      <w:proofErr w:type="spellEnd"/>
      <w:r w:rsidRPr="00556758">
        <w:rPr>
          <w:rFonts w:ascii="Palatino Linotype" w:hAnsi="Palatino Linotype" w:cs="Times New Roman"/>
          <w:color w:val="000000" w:themeColor="text1"/>
        </w:rPr>
        <w:t xml:space="preserve"> yang di </w:t>
      </w:r>
      <w:proofErr w:type="spellStart"/>
      <w:r w:rsidRPr="00556758">
        <w:rPr>
          <w:rFonts w:ascii="Palatino Linotype" w:hAnsi="Palatino Linotype" w:cs="Times New Roman"/>
          <w:color w:val="000000" w:themeColor="text1"/>
        </w:rPr>
        <w:t>lakukan</w:t>
      </w:r>
      <w:proofErr w:type="spellEnd"/>
      <w:r w:rsidRPr="00556758">
        <w:rPr>
          <w:rFonts w:ascii="Palatino Linotype" w:hAnsi="Palatino Linotype" w:cs="Times New Roman"/>
          <w:color w:val="000000" w:themeColor="text1"/>
        </w:rPr>
        <w:t xml:space="preserve"> oleh Salvini </w:t>
      </w:r>
      <w:proofErr w:type="spellStart"/>
      <w:r w:rsidRPr="00556758">
        <w:rPr>
          <w:rFonts w:ascii="Palatino Linotype" w:hAnsi="Palatino Linotype" w:cs="Times New Roman"/>
          <w:color w:val="000000" w:themeColor="text1"/>
        </w:rPr>
        <w:t>sebagai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bentuk</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penolakan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masuknya</w:t>
      </w:r>
      <w:proofErr w:type="spellEnd"/>
      <w:r w:rsidRPr="00556758">
        <w:rPr>
          <w:rFonts w:ascii="Palatino Linotype" w:hAnsi="Palatino Linotype" w:cs="Times New Roman"/>
          <w:color w:val="000000" w:themeColor="text1"/>
        </w:rPr>
        <w:t xml:space="preserve"> para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Italia.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dibuat</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merupakan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hal-hal</w:t>
      </w:r>
      <w:proofErr w:type="spellEnd"/>
      <w:r w:rsidRPr="00556758">
        <w:rPr>
          <w:rFonts w:ascii="Palatino Linotype" w:hAnsi="Palatino Linotype" w:cs="Times New Roman"/>
          <w:color w:val="000000" w:themeColor="text1"/>
        </w:rPr>
        <w:t xml:space="preserve"> yang </w:t>
      </w:r>
      <w:proofErr w:type="spellStart"/>
      <w:r w:rsidRPr="00556758">
        <w:rPr>
          <w:rFonts w:ascii="Palatino Linotype" w:hAnsi="Palatino Linotype" w:cs="Times New Roman"/>
          <w:color w:val="000000" w:themeColor="text1"/>
        </w:rPr>
        <w:t>melanggar</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Konvensi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Jenewa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1951 yang </w:t>
      </w:r>
      <w:proofErr w:type="spellStart"/>
      <w:r w:rsidRPr="00556758">
        <w:rPr>
          <w:rFonts w:ascii="Palatino Linotype" w:hAnsi="Palatino Linotype" w:cs="Times New Roman"/>
          <w:color w:val="000000" w:themeColor="text1"/>
        </w:rPr>
        <w:t>telah</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diratifikasi</w:t>
      </w:r>
      <w:proofErr w:type="spellEnd"/>
      <w:r w:rsidRPr="00556758">
        <w:rPr>
          <w:rFonts w:ascii="Palatino Linotype" w:hAnsi="Palatino Linotype" w:cs="Times New Roman"/>
          <w:color w:val="000000" w:themeColor="text1"/>
        </w:rPr>
        <w:t xml:space="preserve"> oleh negara Italia. </w:t>
      </w:r>
    </w:p>
    <w:p w14:paraId="60A8A9A3" w14:textId="77777777" w:rsidR="00956812" w:rsidRPr="00556758" w:rsidRDefault="00956812" w:rsidP="00D14244">
      <w:pPr>
        <w:spacing w:line="240" w:lineRule="auto"/>
        <w:ind w:firstLine="720"/>
        <w:jc w:val="both"/>
        <w:rPr>
          <w:rFonts w:ascii="Palatino Linotype" w:hAnsi="Palatino Linotype" w:cs="Times New Roman"/>
          <w:color w:val="000000" w:themeColor="text1"/>
        </w:rPr>
      </w:pPr>
    </w:p>
    <w:p w14:paraId="67787A4B" w14:textId="3FBAF85B" w:rsidR="006875D2" w:rsidRPr="00556758" w:rsidRDefault="006875D2" w:rsidP="00C45EA5">
      <w:pPr>
        <w:spacing w:after="0" w:line="240" w:lineRule="auto"/>
        <w:jc w:val="both"/>
        <w:rPr>
          <w:rFonts w:ascii="Palatino Linotype" w:hAnsi="Palatino Linotype" w:cs="Times New Roman"/>
          <w:b/>
          <w:bCs/>
        </w:rPr>
      </w:pPr>
      <w:r w:rsidRPr="00556758">
        <w:rPr>
          <w:rFonts w:ascii="Palatino Linotype" w:hAnsi="Palatino Linotype" w:cs="Times New Roman"/>
          <w:b/>
          <w:bCs/>
        </w:rPr>
        <w:t>DAFTAR PUSTAKA</w:t>
      </w:r>
    </w:p>
    <w:p w14:paraId="16E63542" w14:textId="77777777" w:rsidR="00C45EA5" w:rsidRPr="00C45EA5" w:rsidRDefault="00C45EA5" w:rsidP="00C45EA5">
      <w:pPr>
        <w:pStyle w:val="FootnoteText"/>
        <w:ind w:left="360" w:hanging="360"/>
        <w:jc w:val="both"/>
        <w:rPr>
          <w:rFonts w:ascii="Palatino Linotype" w:hAnsi="Palatino Linotype" w:cs="Times New Roman"/>
          <w:b/>
          <w:bCs/>
          <w:color w:val="000000" w:themeColor="text1"/>
          <w:sz w:val="22"/>
          <w:szCs w:val="22"/>
        </w:rPr>
      </w:pPr>
      <w:proofErr w:type="spellStart"/>
      <w:r w:rsidRPr="00C45EA5">
        <w:rPr>
          <w:rFonts w:ascii="Palatino Linotype" w:hAnsi="Palatino Linotype" w:cs="Times New Roman"/>
          <w:b/>
          <w:bCs/>
          <w:color w:val="000000" w:themeColor="text1"/>
          <w:sz w:val="22"/>
          <w:szCs w:val="22"/>
        </w:rPr>
        <w:t>Buku</w:t>
      </w:r>
      <w:proofErr w:type="spellEnd"/>
    </w:p>
    <w:p w14:paraId="1895E14C" w14:textId="77777777" w:rsidR="00C45EA5" w:rsidRPr="00556758" w:rsidRDefault="00C45EA5"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Holsti</w:t>
      </w:r>
      <w:proofErr w:type="spellEnd"/>
      <w:r w:rsidRPr="00556758">
        <w:rPr>
          <w:rFonts w:ascii="Palatino Linotype" w:hAnsi="Palatino Linotype" w:cs="Times New Roman"/>
          <w:color w:val="000000" w:themeColor="text1"/>
          <w:sz w:val="22"/>
          <w:szCs w:val="22"/>
        </w:rPr>
        <w:t xml:space="preserve">, K.J. </w:t>
      </w:r>
      <w:proofErr w:type="spellStart"/>
      <w:r w:rsidRPr="00556758">
        <w:rPr>
          <w:rFonts w:ascii="Palatino Linotype" w:hAnsi="Palatino Linotype" w:cs="Times New Roman"/>
          <w:i/>
          <w:color w:val="000000" w:themeColor="text1"/>
          <w:sz w:val="22"/>
          <w:szCs w:val="22"/>
        </w:rPr>
        <w:t>Politik</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Internasional</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kerangka</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untuk</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analisis</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edisi</w:t>
      </w:r>
      <w:proofErr w:type="spellEnd"/>
      <w:r w:rsidRPr="00556758">
        <w:rPr>
          <w:rFonts w:ascii="Palatino Linotype" w:hAnsi="Palatino Linotype" w:cs="Times New Roman"/>
          <w:color w:val="000000" w:themeColor="text1"/>
          <w:sz w:val="22"/>
          <w:szCs w:val="22"/>
        </w:rPr>
        <w:t xml:space="preserve"> Bahasa Indonesia, </w:t>
      </w:r>
      <w:proofErr w:type="spellStart"/>
      <w:r w:rsidRPr="00556758">
        <w:rPr>
          <w:rFonts w:ascii="Palatino Linotype" w:hAnsi="Palatino Linotype" w:cs="Times New Roman"/>
          <w:color w:val="000000" w:themeColor="text1"/>
          <w:sz w:val="22"/>
          <w:szCs w:val="22"/>
        </w:rPr>
        <w:t>diterjemahkan</w:t>
      </w:r>
      <w:proofErr w:type="spellEnd"/>
      <w:r w:rsidRPr="00556758">
        <w:rPr>
          <w:rFonts w:ascii="Palatino Linotype" w:hAnsi="Palatino Linotype" w:cs="Times New Roman"/>
          <w:color w:val="000000" w:themeColor="text1"/>
          <w:sz w:val="22"/>
          <w:szCs w:val="22"/>
        </w:rPr>
        <w:t xml:space="preserve"> oleh M. Tahrir Azhari, </w:t>
      </w:r>
      <w:proofErr w:type="spellStart"/>
      <w:r w:rsidRPr="00556758">
        <w:rPr>
          <w:rFonts w:ascii="Palatino Linotype" w:hAnsi="Palatino Linotype" w:cs="Times New Roman"/>
          <w:color w:val="000000" w:themeColor="text1"/>
          <w:sz w:val="22"/>
          <w:szCs w:val="22"/>
        </w:rPr>
        <w:t>Erlangga</w:t>
      </w:r>
      <w:proofErr w:type="spellEnd"/>
      <w:r w:rsidRPr="00556758">
        <w:rPr>
          <w:rFonts w:ascii="Palatino Linotype" w:hAnsi="Palatino Linotype" w:cs="Times New Roman"/>
          <w:color w:val="000000" w:themeColor="text1"/>
          <w:sz w:val="22"/>
          <w:szCs w:val="22"/>
        </w:rPr>
        <w:t xml:space="preserve">, </w:t>
      </w:r>
      <w:proofErr w:type="gramStart"/>
      <w:r w:rsidRPr="00556758">
        <w:rPr>
          <w:rFonts w:ascii="Palatino Linotype" w:hAnsi="Palatino Linotype" w:cs="Times New Roman"/>
          <w:color w:val="000000" w:themeColor="text1"/>
          <w:sz w:val="22"/>
          <w:szCs w:val="22"/>
        </w:rPr>
        <w:t>Jakarta,  1988</w:t>
      </w:r>
      <w:proofErr w:type="gramEnd"/>
      <w:r w:rsidRPr="00556758">
        <w:rPr>
          <w:rFonts w:ascii="Palatino Linotype" w:hAnsi="Palatino Linotype" w:cs="Times New Roman"/>
          <w:color w:val="000000" w:themeColor="text1"/>
          <w:sz w:val="22"/>
          <w:szCs w:val="22"/>
        </w:rPr>
        <w:t>, p. 652-653</w:t>
      </w:r>
    </w:p>
    <w:p w14:paraId="48F0DC8D" w14:textId="77777777" w:rsidR="00C45EA5" w:rsidRPr="00556758" w:rsidRDefault="00C45EA5" w:rsidP="00C45EA5">
      <w:pPr>
        <w:pStyle w:val="FootnoteText"/>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Jamshidi, M. </w:t>
      </w:r>
      <w:r w:rsidRPr="00556758">
        <w:rPr>
          <w:rFonts w:ascii="Palatino Linotype" w:hAnsi="Palatino Linotype" w:cs="Times New Roman"/>
          <w:i/>
          <w:color w:val="000000" w:themeColor="text1"/>
          <w:sz w:val="22"/>
          <w:szCs w:val="22"/>
        </w:rPr>
        <w:t xml:space="preserve">The Future </w:t>
      </w:r>
      <w:proofErr w:type="gramStart"/>
      <w:r w:rsidRPr="00556758">
        <w:rPr>
          <w:rFonts w:ascii="Palatino Linotype" w:hAnsi="Palatino Linotype" w:cs="Times New Roman"/>
          <w:i/>
          <w:color w:val="000000" w:themeColor="text1"/>
          <w:sz w:val="22"/>
          <w:szCs w:val="22"/>
        </w:rPr>
        <w:t>Of</w:t>
      </w:r>
      <w:proofErr w:type="gramEnd"/>
      <w:r w:rsidRPr="00556758">
        <w:rPr>
          <w:rFonts w:ascii="Palatino Linotype" w:hAnsi="Palatino Linotype" w:cs="Times New Roman"/>
          <w:i/>
          <w:color w:val="000000" w:themeColor="text1"/>
          <w:sz w:val="22"/>
          <w:szCs w:val="22"/>
        </w:rPr>
        <w:t xml:space="preserve"> The Arab Spring. Civic Entrepreneurship in Politics, Art, and Technology Startups</w:t>
      </w:r>
      <w:r w:rsidRPr="00556758">
        <w:rPr>
          <w:rFonts w:ascii="Palatino Linotype" w:hAnsi="Palatino Linotype" w:cs="Times New Roman"/>
          <w:color w:val="000000" w:themeColor="text1"/>
          <w:sz w:val="22"/>
          <w:szCs w:val="22"/>
        </w:rPr>
        <w:t xml:space="preserve">. USA, </w:t>
      </w:r>
      <w:proofErr w:type="spellStart"/>
      <w:r w:rsidRPr="00556758">
        <w:rPr>
          <w:rFonts w:ascii="Palatino Linotype" w:hAnsi="Palatino Linotype" w:cs="Times New Roman"/>
          <w:color w:val="000000" w:themeColor="text1"/>
          <w:sz w:val="22"/>
          <w:szCs w:val="22"/>
        </w:rPr>
        <w:t>Elseiver</w:t>
      </w:r>
      <w:proofErr w:type="spellEnd"/>
      <w:r w:rsidRPr="00556758">
        <w:rPr>
          <w:rFonts w:ascii="Palatino Linotype" w:hAnsi="Palatino Linotype" w:cs="Times New Roman"/>
          <w:color w:val="000000" w:themeColor="text1"/>
          <w:sz w:val="22"/>
          <w:szCs w:val="22"/>
        </w:rPr>
        <w:t xml:space="preserve"> Inc. 2014, pp. 124-127 </w:t>
      </w:r>
    </w:p>
    <w:p w14:paraId="5B49F30D" w14:textId="77777777" w:rsidR="00C45EA5" w:rsidRPr="00556758" w:rsidRDefault="00C45EA5"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Jackson, R. and </w:t>
      </w:r>
      <w:proofErr w:type="spellStart"/>
      <w:r w:rsidRPr="00556758">
        <w:rPr>
          <w:rFonts w:ascii="Palatino Linotype" w:hAnsi="Palatino Linotype" w:cs="Times New Roman"/>
          <w:color w:val="000000" w:themeColor="text1"/>
          <w:sz w:val="22"/>
          <w:szCs w:val="22"/>
        </w:rPr>
        <w:t>Serensen</w:t>
      </w:r>
      <w:proofErr w:type="spellEnd"/>
      <w:r w:rsidRPr="00556758">
        <w:rPr>
          <w:rFonts w:ascii="Palatino Linotype" w:hAnsi="Palatino Linotype" w:cs="Times New Roman"/>
          <w:color w:val="000000" w:themeColor="text1"/>
          <w:sz w:val="22"/>
          <w:szCs w:val="22"/>
        </w:rPr>
        <w:t xml:space="preserve">, G., </w:t>
      </w:r>
      <w:r w:rsidRPr="00556758">
        <w:rPr>
          <w:rFonts w:ascii="Palatino Linotype" w:hAnsi="Palatino Linotype" w:cs="Times New Roman"/>
          <w:i/>
          <w:color w:val="000000" w:themeColor="text1"/>
          <w:sz w:val="22"/>
          <w:szCs w:val="22"/>
        </w:rPr>
        <w:t>Introduction to International Relations: Theories and Approaches</w:t>
      </w:r>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edisi</w:t>
      </w:r>
      <w:proofErr w:type="spellEnd"/>
      <w:r w:rsidRPr="00556758">
        <w:rPr>
          <w:rFonts w:ascii="Palatino Linotype" w:hAnsi="Palatino Linotype" w:cs="Times New Roman"/>
          <w:color w:val="000000" w:themeColor="text1"/>
          <w:sz w:val="22"/>
          <w:szCs w:val="22"/>
        </w:rPr>
        <w:t xml:space="preserve"> Bahasa Indonesia </w:t>
      </w:r>
      <w:proofErr w:type="spellStart"/>
      <w:r w:rsidRPr="00556758">
        <w:rPr>
          <w:rFonts w:ascii="Palatino Linotype" w:hAnsi="Palatino Linotype" w:cs="Times New Roman"/>
          <w:i/>
          <w:color w:val="000000" w:themeColor="text1"/>
          <w:sz w:val="22"/>
          <w:szCs w:val="22"/>
        </w:rPr>
        <w:t>Pengantar</w:t>
      </w:r>
      <w:proofErr w:type="spellEnd"/>
      <w:r w:rsidRPr="00556758">
        <w:rPr>
          <w:rFonts w:ascii="Palatino Linotype" w:hAnsi="Palatino Linotype" w:cs="Times New Roman"/>
          <w:i/>
          <w:color w:val="000000" w:themeColor="text1"/>
          <w:sz w:val="22"/>
          <w:szCs w:val="22"/>
        </w:rPr>
        <w:t xml:space="preserve"> Studi </w:t>
      </w:r>
      <w:proofErr w:type="spellStart"/>
      <w:r w:rsidRPr="00556758">
        <w:rPr>
          <w:rFonts w:ascii="Palatino Linotype" w:hAnsi="Palatino Linotype" w:cs="Times New Roman"/>
          <w:i/>
          <w:color w:val="000000" w:themeColor="text1"/>
          <w:sz w:val="22"/>
          <w:szCs w:val="22"/>
        </w:rPr>
        <w:t>Hubungan</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Internasional</w:t>
      </w:r>
      <w:proofErr w:type="spellEnd"/>
      <w:r w:rsidRPr="00556758">
        <w:rPr>
          <w:rFonts w:ascii="Palatino Linotype" w:hAnsi="Palatino Linotype" w:cs="Times New Roman"/>
          <w:i/>
          <w:color w:val="000000" w:themeColor="text1"/>
          <w:sz w:val="22"/>
          <w:szCs w:val="22"/>
        </w:rPr>
        <w:t xml:space="preserve"> Teori dan </w:t>
      </w:r>
      <w:proofErr w:type="spellStart"/>
      <w:r w:rsidRPr="00556758">
        <w:rPr>
          <w:rFonts w:ascii="Palatino Linotype" w:hAnsi="Palatino Linotype" w:cs="Times New Roman"/>
          <w:i/>
          <w:color w:val="000000" w:themeColor="text1"/>
          <w:sz w:val="22"/>
          <w:szCs w:val="22"/>
        </w:rPr>
        <w:t>Pendekatan</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diterjemahkan</w:t>
      </w:r>
      <w:proofErr w:type="spellEnd"/>
      <w:r w:rsidRPr="00556758">
        <w:rPr>
          <w:rFonts w:ascii="Palatino Linotype" w:hAnsi="Palatino Linotype" w:cs="Times New Roman"/>
          <w:color w:val="000000" w:themeColor="text1"/>
          <w:sz w:val="22"/>
          <w:szCs w:val="22"/>
        </w:rPr>
        <w:t xml:space="preserve"> oleh Deden </w:t>
      </w:r>
      <w:proofErr w:type="spellStart"/>
      <w:r w:rsidRPr="00556758">
        <w:rPr>
          <w:rFonts w:ascii="Palatino Linotype" w:hAnsi="Palatino Linotype" w:cs="Times New Roman"/>
          <w:color w:val="000000" w:themeColor="text1"/>
          <w:sz w:val="22"/>
          <w:szCs w:val="22"/>
        </w:rPr>
        <w:t>Suryadiputra</w:t>
      </w:r>
      <w:proofErr w:type="spellEnd"/>
      <w:r w:rsidRPr="00556758">
        <w:rPr>
          <w:rFonts w:ascii="Palatino Linotype" w:hAnsi="Palatino Linotype" w:cs="Times New Roman"/>
          <w:color w:val="000000" w:themeColor="text1"/>
          <w:sz w:val="22"/>
          <w:szCs w:val="22"/>
        </w:rPr>
        <w:t xml:space="preserve"> dan </w:t>
      </w:r>
      <w:proofErr w:type="spellStart"/>
      <w:r w:rsidRPr="00556758">
        <w:rPr>
          <w:rFonts w:ascii="Palatino Linotype" w:hAnsi="Palatino Linotype" w:cs="Times New Roman"/>
          <w:color w:val="000000" w:themeColor="text1"/>
          <w:sz w:val="22"/>
          <w:szCs w:val="22"/>
        </w:rPr>
        <w:t>Panca</w:t>
      </w:r>
      <w:proofErr w:type="spellEnd"/>
      <w:r w:rsidRPr="00556758">
        <w:rPr>
          <w:rFonts w:ascii="Palatino Linotype" w:hAnsi="Palatino Linotype" w:cs="Times New Roman"/>
          <w:color w:val="000000" w:themeColor="text1"/>
          <w:sz w:val="22"/>
          <w:szCs w:val="22"/>
        </w:rPr>
        <w:t xml:space="preserve"> sari </w:t>
      </w:r>
      <w:proofErr w:type="spellStart"/>
      <w:r w:rsidRPr="00556758">
        <w:rPr>
          <w:rFonts w:ascii="Palatino Linotype" w:hAnsi="Palatino Linotype" w:cs="Times New Roman"/>
          <w:color w:val="000000" w:themeColor="text1"/>
          <w:sz w:val="22"/>
          <w:szCs w:val="22"/>
        </w:rPr>
        <w:t>Suriyatiman</w:t>
      </w:r>
      <w:proofErr w:type="spellEnd"/>
      <w:r w:rsidRPr="00556758">
        <w:rPr>
          <w:rFonts w:ascii="Palatino Linotype" w:hAnsi="Palatino Linotype" w:cs="Times New Roman"/>
          <w:color w:val="000000" w:themeColor="text1"/>
          <w:sz w:val="22"/>
          <w:szCs w:val="22"/>
        </w:rPr>
        <w:t xml:space="preserve">, Pustaka </w:t>
      </w:r>
      <w:proofErr w:type="spellStart"/>
      <w:r w:rsidRPr="00556758">
        <w:rPr>
          <w:rFonts w:ascii="Palatino Linotype" w:hAnsi="Palatino Linotype" w:cs="Times New Roman"/>
          <w:color w:val="000000" w:themeColor="text1"/>
          <w:sz w:val="22"/>
          <w:szCs w:val="22"/>
        </w:rPr>
        <w:t>Pelajar</w:t>
      </w:r>
      <w:proofErr w:type="spellEnd"/>
      <w:r w:rsidRPr="00556758">
        <w:rPr>
          <w:rFonts w:ascii="Palatino Linotype" w:hAnsi="Palatino Linotype" w:cs="Times New Roman"/>
          <w:color w:val="000000" w:themeColor="text1"/>
          <w:sz w:val="22"/>
          <w:szCs w:val="22"/>
        </w:rPr>
        <w:t>, Yogyakarta 2013, p. 290</w:t>
      </w:r>
    </w:p>
    <w:p w14:paraId="3EFE0DCB" w14:textId="77777777" w:rsidR="00C45EA5" w:rsidRPr="00556758" w:rsidRDefault="00C45EA5"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Loescher, G., </w:t>
      </w:r>
      <w:r w:rsidRPr="00556758">
        <w:rPr>
          <w:rFonts w:ascii="Palatino Linotype" w:hAnsi="Palatino Linotype" w:cs="Times New Roman"/>
          <w:i/>
          <w:color w:val="000000" w:themeColor="text1"/>
          <w:sz w:val="22"/>
          <w:szCs w:val="22"/>
        </w:rPr>
        <w:t>Beyond Charity: International cooperation and the global refugee crisis: A twentieth century fund book</w:t>
      </w:r>
      <w:r w:rsidRPr="00556758">
        <w:rPr>
          <w:rFonts w:ascii="Palatino Linotype" w:hAnsi="Palatino Linotype" w:cs="Times New Roman"/>
          <w:color w:val="000000" w:themeColor="text1"/>
          <w:sz w:val="22"/>
          <w:szCs w:val="22"/>
        </w:rPr>
        <w:t xml:space="preserve">, Oxford University </w:t>
      </w:r>
      <w:proofErr w:type="gramStart"/>
      <w:r w:rsidRPr="00556758">
        <w:rPr>
          <w:rFonts w:ascii="Palatino Linotype" w:hAnsi="Palatino Linotype" w:cs="Times New Roman"/>
          <w:color w:val="000000" w:themeColor="text1"/>
          <w:sz w:val="22"/>
          <w:szCs w:val="22"/>
        </w:rPr>
        <w:t>Press,  1996</w:t>
      </w:r>
      <w:proofErr w:type="gramEnd"/>
      <w:r w:rsidRPr="00556758">
        <w:rPr>
          <w:rFonts w:ascii="Palatino Linotype" w:hAnsi="Palatino Linotype" w:cs="Times New Roman"/>
          <w:color w:val="000000" w:themeColor="text1"/>
          <w:sz w:val="22"/>
          <w:szCs w:val="22"/>
        </w:rPr>
        <w:t>, p. 6</w:t>
      </w:r>
    </w:p>
    <w:p w14:paraId="3363F6F2" w14:textId="77777777" w:rsidR="00C45EA5" w:rsidRPr="00556758" w:rsidRDefault="00C45EA5"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Sudirman, F. A. </w:t>
      </w:r>
      <w:r w:rsidRPr="00556758">
        <w:rPr>
          <w:rFonts w:ascii="Palatino Linotype" w:hAnsi="Palatino Linotype" w:cs="Times New Roman"/>
          <w:i/>
          <w:color w:val="000000" w:themeColor="text1"/>
          <w:sz w:val="22"/>
          <w:szCs w:val="22"/>
        </w:rPr>
        <w:t xml:space="preserve">Ekonomi </w:t>
      </w:r>
      <w:proofErr w:type="spellStart"/>
      <w:r w:rsidRPr="00556758">
        <w:rPr>
          <w:rFonts w:ascii="Palatino Linotype" w:hAnsi="Palatino Linotype" w:cs="Times New Roman"/>
          <w:i/>
          <w:color w:val="000000" w:themeColor="text1"/>
          <w:sz w:val="22"/>
          <w:szCs w:val="22"/>
        </w:rPr>
        <w:t>Politik</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Internasional</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Transformasi</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Isu</w:t>
      </w:r>
      <w:proofErr w:type="spellEnd"/>
      <w:r w:rsidRPr="00556758">
        <w:rPr>
          <w:rFonts w:ascii="Palatino Linotype" w:hAnsi="Palatino Linotype" w:cs="Times New Roman"/>
          <w:i/>
          <w:color w:val="000000" w:themeColor="text1"/>
          <w:sz w:val="22"/>
          <w:szCs w:val="22"/>
        </w:rPr>
        <w:t xml:space="preserve"> dan Teori</w:t>
      </w:r>
      <w:r w:rsidRPr="00556758">
        <w:rPr>
          <w:rFonts w:ascii="Palatino Linotype" w:hAnsi="Palatino Linotype" w:cs="Times New Roman"/>
          <w:color w:val="000000" w:themeColor="text1"/>
          <w:sz w:val="22"/>
          <w:szCs w:val="22"/>
        </w:rPr>
        <w:t>, OSP Preprints, 2021, pp. 9-10</w:t>
      </w:r>
    </w:p>
    <w:p w14:paraId="1D055F5C" w14:textId="77777777" w:rsidR="00C45EA5" w:rsidRPr="00556758" w:rsidRDefault="00C45EA5" w:rsidP="00C45EA5">
      <w:pPr>
        <w:pStyle w:val="FootnoteText"/>
        <w:tabs>
          <w:tab w:val="left" w:pos="2880"/>
        </w:tabs>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Wagiman, </w:t>
      </w:r>
      <w:r w:rsidRPr="00556758">
        <w:rPr>
          <w:rFonts w:ascii="Palatino Linotype" w:hAnsi="Palatino Linotype" w:cs="Times New Roman"/>
          <w:i/>
          <w:color w:val="000000" w:themeColor="text1"/>
          <w:sz w:val="22"/>
          <w:szCs w:val="22"/>
        </w:rPr>
        <w:t xml:space="preserve">Hukum </w:t>
      </w:r>
      <w:proofErr w:type="spellStart"/>
      <w:r w:rsidRPr="00556758">
        <w:rPr>
          <w:rFonts w:ascii="Palatino Linotype" w:hAnsi="Palatino Linotype" w:cs="Times New Roman"/>
          <w:i/>
          <w:color w:val="000000" w:themeColor="text1"/>
          <w:sz w:val="22"/>
          <w:szCs w:val="22"/>
        </w:rPr>
        <w:t>Pengungsi</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Internasional</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Sinar</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Grafika</w:t>
      </w:r>
      <w:proofErr w:type="spellEnd"/>
      <w:r w:rsidRPr="00556758">
        <w:rPr>
          <w:rFonts w:ascii="Palatino Linotype" w:hAnsi="Palatino Linotype" w:cs="Times New Roman"/>
          <w:color w:val="000000" w:themeColor="text1"/>
          <w:sz w:val="22"/>
          <w:szCs w:val="22"/>
        </w:rPr>
        <w:t>, Jakarta, 2012, p. 92</w:t>
      </w:r>
    </w:p>
    <w:p w14:paraId="03406FDA" w14:textId="77777777" w:rsidR="00C45EA5" w:rsidRDefault="00C45EA5" w:rsidP="00C45EA5">
      <w:pPr>
        <w:spacing w:line="240" w:lineRule="auto"/>
        <w:jc w:val="both"/>
        <w:rPr>
          <w:rFonts w:ascii="Palatino Linotype" w:hAnsi="Palatino Linotype" w:cs="Times New Roman"/>
          <w:i/>
          <w:iCs/>
          <w:color w:val="000000" w:themeColor="text1"/>
        </w:rPr>
      </w:pPr>
    </w:p>
    <w:p w14:paraId="1CCF0F17" w14:textId="7227FDCC" w:rsidR="006875D2" w:rsidRPr="00C45EA5" w:rsidRDefault="006875D2" w:rsidP="00C45EA5">
      <w:pPr>
        <w:spacing w:after="0" w:line="240" w:lineRule="auto"/>
        <w:jc w:val="both"/>
        <w:rPr>
          <w:rFonts w:ascii="Palatino Linotype" w:hAnsi="Palatino Linotype" w:cs="Times New Roman"/>
          <w:b/>
          <w:bCs/>
          <w:i/>
          <w:iCs/>
          <w:color w:val="000000" w:themeColor="text1"/>
        </w:rPr>
      </w:pPr>
      <w:r w:rsidRPr="00C45EA5">
        <w:rPr>
          <w:rFonts w:ascii="Palatino Linotype" w:hAnsi="Palatino Linotype" w:cs="Times New Roman"/>
          <w:b/>
          <w:bCs/>
          <w:i/>
          <w:iCs/>
          <w:color w:val="000000" w:themeColor="text1"/>
        </w:rPr>
        <w:t xml:space="preserve">Artikel </w:t>
      </w:r>
      <w:proofErr w:type="spellStart"/>
      <w:r w:rsidRPr="00C45EA5">
        <w:rPr>
          <w:rFonts w:ascii="Palatino Linotype" w:hAnsi="Palatino Linotype" w:cs="Times New Roman"/>
          <w:b/>
          <w:bCs/>
          <w:i/>
          <w:iCs/>
          <w:color w:val="000000" w:themeColor="text1"/>
        </w:rPr>
        <w:t>Jurnal</w:t>
      </w:r>
      <w:proofErr w:type="spellEnd"/>
      <w:r w:rsidRPr="00C45EA5">
        <w:rPr>
          <w:rFonts w:ascii="Palatino Linotype" w:hAnsi="Palatino Linotype" w:cs="Times New Roman"/>
          <w:b/>
          <w:bCs/>
          <w:i/>
          <w:iCs/>
          <w:color w:val="000000" w:themeColor="text1"/>
        </w:rPr>
        <w:t xml:space="preserve"> </w:t>
      </w:r>
    </w:p>
    <w:p w14:paraId="4E82AD10"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Dasush</w:t>
      </w:r>
      <w:proofErr w:type="spellEnd"/>
      <w:r w:rsidRPr="00556758">
        <w:rPr>
          <w:rFonts w:ascii="Palatino Linotype" w:hAnsi="Palatino Linotype" w:cs="Times New Roman"/>
          <w:color w:val="000000" w:themeColor="text1"/>
          <w:sz w:val="22"/>
          <w:szCs w:val="22"/>
        </w:rPr>
        <w:t xml:space="preserve"> and Dunne, ‘American and European Responses to the Arab Spring: What’s the Big Idea?’, </w:t>
      </w:r>
      <w:r w:rsidRPr="00556758">
        <w:rPr>
          <w:rFonts w:ascii="Palatino Linotype" w:hAnsi="Palatino Linotype" w:cs="Times New Roman"/>
          <w:i/>
          <w:color w:val="000000" w:themeColor="text1"/>
          <w:sz w:val="22"/>
          <w:szCs w:val="22"/>
        </w:rPr>
        <w:t>The Washington Quarterly</w:t>
      </w:r>
      <w:r w:rsidRPr="00556758">
        <w:rPr>
          <w:rFonts w:ascii="Palatino Linotype" w:hAnsi="Palatino Linotype" w:cs="Times New Roman"/>
          <w:color w:val="000000" w:themeColor="text1"/>
          <w:sz w:val="22"/>
          <w:szCs w:val="22"/>
        </w:rPr>
        <w:t>, vol. 34, No. 4, p. 131-141</w:t>
      </w:r>
    </w:p>
    <w:p w14:paraId="06361223" w14:textId="77777777" w:rsidR="006875D2" w:rsidRPr="00556758" w:rsidRDefault="006875D2" w:rsidP="00C45EA5">
      <w:pPr>
        <w:spacing w:after="0" w:line="240" w:lineRule="auto"/>
        <w:ind w:left="360" w:hanging="360"/>
        <w:jc w:val="both"/>
        <w:rPr>
          <w:rFonts w:ascii="Palatino Linotype" w:hAnsi="Palatino Linotype" w:cs="Times New Roman"/>
          <w:color w:val="000000" w:themeColor="text1"/>
        </w:rPr>
      </w:pPr>
      <w:proofErr w:type="spellStart"/>
      <w:r w:rsidRPr="00556758">
        <w:rPr>
          <w:rFonts w:ascii="Palatino Linotype" w:hAnsi="Palatino Linotype" w:cs="Times New Roman"/>
          <w:color w:val="000000" w:themeColor="text1"/>
        </w:rPr>
        <w:t>Fiernaya</w:t>
      </w:r>
      <w:proofErr w:type="spellEnd"/>
      <w:r w:rsidRPr="00556758">
        <w:rPr>
          <w:rFonts w:ascii="Palatino Linotype" w:hAnsi="Palatino Linotype" w:cs="Times New Roman"/>
          <w:color w:val="000000" w:themeColor="text1"/>
        </w:rPr>
        <w:t>, M.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Pemerintah</w:t>
      </w:r>
      <w:proofErr w:type="spellEnd"/>
      <w:r w:rsidRPr="00556758">
        <w:rPr>
          <w:rFonts w:ascii="Palatino Linotype" w:hAnsi="Palatino Linotype" w:cs="Times New Roman"/>
          <w:color w:val="000000" w:themeColor="text1"/>
        </w:rPr>
        <w:t xml:space="preserve"> Italia </w:t>
      </w:r>
      <w:proofErr w:type="spellStart"/>
      <w:r w:rsidRPr="00556758">
        <w:rPr>
          <w:rFonts w:ascii="Palatino Linotype" w:hAnsi="Palatino Linotype" w:cs="Times New Roman"/>
          <w:color w:val="000000" w:themeColor="text1"/>
        </w:rPr>
        <w:t>Terhadap</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Imigran</w:t>
      </w:r>
      <w:proofErr w:type="spellEnd"/>
      <w:r w:rsidRPr="00556758">
        <w:rPr>
          <w:rFonts w:ascii="Palatino Linotype" w:hAnsi="Palatino Linotype" w:cs="Times New Roman"/>
          <w:color w:val="000000" w:themeColor="text1"/>
        </w:rPr>
        <w:t xml:space="preserve">’, </w:t>
      </w:r>
      <w:r w:rsidRPr="00556758">
        <w:rPr>
          <w:rFonts w:ascii="Palatino Linotype" w:hAnsi="Palatino Linotype" w:cs="Times New Roman"/>
          <w:i/>
          <w:color w:val="000000" w:themeColor="text1"/>
        </w:rPr>
        <w:t xml:space="preserve">JOM FISIP, </w:t>
      </w:r>
      <w:r w:rsidRPr="00556758">
        <w:rPr>
          <w:rFonts w:ascii="Palatino Linotype" w:hAnsi="Palatino Linotype" w:cs="Times New Roman"/>
          <w:color w:val="000000" w:themeColor="text1"/>
        </w:rPr>
        <w:t>vol. 8, No.1 (2021), pp. 1-15</w:t>
      </w:r>
    </w:p>
    <w:p w14:paraId="63627B97" w14:textId="16979002" w:rsidR="006875D2" w:rsidRPr="00556758" w:rsidRDefault="006875D2" w:rsidP="00C45EA5">
      <w:pPr>
        <w:spacing w:after="0" w:line="240" w:lineRule="auto"/>
        <w:ind w:left="360" w:hanging="360"/>
        <w:jc w:val="both"/>
        <w:rPr>
          <w:rFonts w:ascii="Palatino Linotype" w:eastAsia="Times New Roman" w:hAnsi="Palatino Linotype" w:cs="Times New Roman"/>
          <w:color w:val="000000" w:themeColor="text1"/>
        </w:rPr>
      </w:pPr>
      <w:proofErr w:type="spellStart"/>
      <w:proofErr w:type="gramStart"/>
      <w:r w:rsidRPr="00556758">
        <w:rPr>
          <w:rFonts w:ascii="Palatino Linotype" w:hAnsi="Palatino Linotype" w:cs="Times New Roman"/>
          <w:color w:val="000000" w:themeColor="text1"/>
        </w:rPr>
        <w:t>Jeanne,P</w:t>
      </w:r>
      <w:proofErr w:type="spellEnd"/>
      <w:r w:rsidRPr="00556758">
        <w:rPr>
          <w:rFonts w:ascii="Palatino Linotype" w:hAnsi="Palatino Linotype" w:cs="Times New Roman"/>
          <w:color w:val="000000" w:themeColor="text1"/>
        </w:rPr>
        <w:t>.</w:t>
      </w:r>
      <w:proofErr w:type="gramEnd"/>
      <w:r w:rsidRPr="00556758">
        <w:rPr>
          <w:rFonts w:ascii="Palatino Linotype" w:hAnsi="Palatino Linotype" w:cs="Times New Roman"/>
          <w:color w:val="000000" w:themeColor="text1"/>
        </w:rPr>
        <w:t xml:space="preserve">, ‘Europe’s Migration Crisis’, </w:t>
      </w:r>
      <w:r w:rsidRPr="00556758">
        <w:rPr>
          <w:rFonts w:ascii="Palatino Linotype" w:hAnsi="Palatino Linotype" w:cs="Times New Roman"/>
          <w:i/>
          <w:color w:val="000000" w:themeColor="text1"/>
        </w:rPr>
        <w:t xml:space="preserve">Council on </w:t>
      </w:r>
      <w:r w:rsidR="00A53698">
        <w:rPr>
          <w:rFonts w:ascii="Palatino Linotype" w:hAnsi="Palatino Linotype" w:cs="Times New Roman"/>
          <w:i/>
          <w:color w:val="000000" w:themeColor="text1"/>
        </w:rPr>
        <w:t>F</w:t>
      </w:r>
      <w:r w:rsidRPr="00556758">
        <w:rPr>
          <w:rFonts w:ascii="Palatino Linotype" w:hAnsi="Palatino Linotype" w:cs="Times New Roman"/>
          <w:i/>
          <w:color w:val="000000" w:themeColor="text1"/>
        </w:rPr>
        <w:t xml:space="preserve">oreign </w:t>
      </w:r>
      <w:r w:rsidR="00A53698">
        <w:rPr>
          <w:rFonts w:ascii="Palatino Linotype" w:hAnsi="Palatino Linotype" w:cs="Times New Roman"/>
          <w:i/>
          <w:color w:val="000000" w:themeColor="text1"/>
        </w:rPr>
        <w:t>R</w:t>
      </w:r>
      <w:r w:rsidRPr="00556758">
        <w:rPr>
          <w:rFonts w:ascii="Palatino Linotype" w:hAnsi="Palatino Linotype" w:cs="Times New Roman"/>
          <w:i/>
          <w:color w:val="000000" w:themeColor="text1"/>
        </w:rPr>
        <w:t xml:space="preserve">elations, </w:t>
      </w:r>
      <w:r w:rsidRPr="00556758">
        <w:rPr>
          <w:rFonts w:ascii="Palatino Linotype" w:hAnsi="Palatino Linotype" w:cs="Times New Roman"/>
          <w:color w:val="000000" w:themeColor="text1"/>
        </w:rPr>
        <w:t>vol. 23, 2015, p. 1</w:t>
      </w:r>
    </w:p>
    <w:p w14:paraId="542C3682" w14:textId="77777777" w:rsidR="006875D2" w:rsidRPr="00556758" w:rsidRDefault="006875D2" w:rsidP="00C45EA5">
      <w:pPr>
        <w:spacing w:after="0" w:line="240" w:lineRule="auto"/>
        <w:ind w:left="360" w:hanging="36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Krustiyati, A., “</w:t>
      </w:r>
      <w:proofErr w:type="spellStart"/>
      <w:r w:rsidRPr="00556758">
        <w:rPr>
          <w:rFonts w:ascii="Palatino Linotype" w:hAnsi="Palatino Linotype" w:cs="Times New Roman"/>
          <w:color w:val="000000" w:themeColor="text1"/>
        </w:rPr>
        <w:t>Kebijakan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Penanganan</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di Indonesia: Kajian Dari </w:t>
      </w:r>
      <w:proofErr w:type="spellStart"/>
      <w:r w:rsidRPr="00556758">
        <w:rPr>
          <w:rFonts w:ascii="Palatino Linotype" w:hAnsi="Palatino Linotype" w:cs="Times New Roman"/>
          <w:color w:val="000000" w:themeColor="text1"/>
        </w:rPr>
        <w:t>Invensi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Pengungsi</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Tahun</w:t>
      </w:r>
      <w:proofErr w:type="spellEnd"/>
      <w:r w:rsidRPr="00556758">
        <w:rPr>
          <w:rFonts w:ascii="Palatino Linotype" w:hAnsi="Palatino Linotype" w:cs="Times New Roman"/>
          <w:color w:val="000000" w:themeColor="text1"/>
        </w:rPr>
        <w:t xml:space="preserve"> 1951 dan </w:t>
      </w:r>
      <w:proofErr w:type="spellStart"/>
      <w:r w:rsidRPr="00556758">
        <w:rPr>
          <w:rFonts w:ascii="Palatino Linotype" w:hAnsi="Palatino Linotype" w:cs="Times New Roman"/>
          <w:color w:val="000000" w:themeColor="text1"/>
        </w:rPr>
        <w:t>Protokol</w:t>
      </w:r>
      <w:proofErr w:type="spellEnd"/>
      <w:r w:rsidRPr="00556758">
        <w:rPr>
          <w:rFonts w:ascii="Palatino Linotype" w:hAnsi="Palatino Linotype" w:cs="Times New Roman"/>
          <w:color w:val="000000" w:themeColor="text1"/>
        </w:rPr>
        <w:t xml:space="preserve"> 1967”. </w:t>
      </w:r>
      <w:r w:rsidRPr="00556758">
        <w:rPr>
          <w:rFonts w:ascii="Palatino Linotype" w:hAnsi="Palatino Linotype" w:cs="Times New Roman"/>
          <w:i/>
          <w:color w:val="000000" w:themeColor="text1"/>
        </w:rPr>
        <w:t>Law Review</w:t>
      </w:r>
      <w:r w:rsidRPr="00556758">
        <w:rPr>
          <w:rFonts w:ascii="Palatino Linotype" w:hAnsi="Palatino Linotype" w:cs="Times New Roman"/>
          <w:color w:val="000000" w:themeColor="text1"/>
        </w:rPr>
        <w:t>, Vol. 12 No. 2, 2012, pp. 171-184</w:t>
      </w:r>
    </w:p>
    <w:p w14:paraId="3F33ED39"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Muraga</w:t>
      </w:r>
      <w:proofErr w:type="spellEnd"/>
      <w:r w:rsidRPr="00556758">
        <w:rPr>
          <w:rFonts w:ascii="Palatino Linotype" w:hAnsi="Palatino Linotype" w:cs="Times New Roman"/>
          <w:color w:val="000000" w:themeColor="text1"/>
          <w:sz w:val="22"/>
          <w:szCs w:val="22"/>
        </w:rPr>
        <w:t xml:space="preserve">, A. R., </w:t>
      </w:r>
      <w:proofErr w:type="spellStart"/>
      <w:r w:rsidRPr="00556758">
        <w:rPr>
          <w:rFonts w:ascii="Palatino Linotype" w:hAnsi="Palatino Linotype" w:cs="Times New Roman"/>
          <w:color w:val="000000" w:themeColor="text1"/>
          <w:sz w:val="22"/>
          <w:szCs w:val="22"/>
        </w:rPr>
        <w:t>Lengkong</w:t>
      </w:r>
      <w:proofErr w:type="spellEnd"/>
      <w:r w:rsidRPr="00556758">
        <w:rPr>
          <w:rFonts w:ascii="Palatino Linotype" w:hAnsi="Palatino Linotype" w:cs="Times New Roman"/>
          <w:color w:val="000000" w:themeColor="text1"/>
          <w:sz w:val="22"/>
          <w:szCs w:val="22"/>
        </w:rPr>
        <w:t xml:space="preserve">, L. N., </w:t>
      </w:r>
      <w:proofErr w:type="spellStart"/>
      <w:r w:rsidRPr="00556758">
        <w:rPr>
          <w:rFonts w:ascii="Palatino Linotype" w:hAnsi="Palatino Linotype" w:cs="Times New Roman"/>
          <w:color w:val="000000" w:themeColor="text1"/>
          <w:sz w:val="22"/>
          <w:szCs w:val="22"/>
        </w:rPr>
        <w:t>Karamoy</w:t>
      </w:r>
      <w:proofErr w:type="spellEnd"/>
      <w:r w:rsidRPr="00556758">
        <w:rPr>
          <w:rFonts w:ascii="Palatino Linotype" w:hAnsi="Palatino Linotype" w:cs="Times New Roman"/>
          <w:color w:val="000000" w:themeColor="text1"/>
          <w:sz w:val="22"/>
          <w:szCs w:val="22"/>
        </w:rPr>
        <w:t>, D. N., ‘</w:t>
      </w:r>
      <w:proofErr w:type="spellStart"/>
      <w:r w:rsidRPr="00556758">
        <w:rPr>
          <w:rFonts w:ascii="Palatino Linotype" w:hAnsi="Palatino Linotype" w:cs="Times New Roman"/>
          <w:color w:val="000000" w:themeColor="text1"/>
          <w:sz w:val="22"/>
          <w:szCs w:val="22"/>
        </w:rPr>
        <w:t>Analisis</w:t>
      </w:r>
      <w:proofErr w:type="spellEnd"/>
      <w:r w:rsidRPr="00556758">
        <w:rPr>
          <w:rFonts w:ascii="Palatino Linotype" w:hAnsi="Palatino Linotype" w:cs="Times New Roman"/>
          <w:color w:val="000000" w:themeColor="text1"/>
          <w:sz w:val="22"/>
          <w:szCs w:val="22"/>
        </w:rPr>
        <w:t xml:space="preserve"> Hukum </w:t>
      </w:r>
      <w:proofErr w:type="spellStart"/>
      <w:r w:rsidRPr="00556758">
        <w:rPr>
          <w:rFonts w:ascii="Palatino Linotype" w:hAnsi="Palatino Linotype" w:cs="Times New Roman"/>
          <w:color w:val="000000" w:themeColor="text1"/>
          <w:sz w:val="22"/>
          <w:szCs w:val="22"/>
        </w:rPr>
        <w:t>Internasional</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Terhadap</w:t>
      </w:r>
      <w:proofErr w:type="spellEnd"/>
      <w:r w:rsidRPr="00556758">
        <w:rPr>
          <w:rFonts w:ascii="Palatino Linotype" w:hAnsi="Palatino Linotype" w:cs="Times New Roman"/>
          <w:color w:val="000000" w:themeColor="text1"/>
          <w:sz w:val="22"/>
          <w:szCs w:val="22"/>
        </w:rPr>
        <w:t xml:space="preserve"> Pemenuhan Hak </w:t>
      </w:r>
      <w:proofErr w:type="spellStart"/>
      <w:r w:rsidRPr="00556758">
        <w:rPr>
          <w:rFonts w:ascii="Palatino Linotype" w:hAnsi="Palatino Linotype" w:cs="Times New Roman"/>
          <w:color w:val="000000" w:themeColor="text1"/>
          <w:sz w:val="22"/>
          <w:szCs w:val="22"/>
        </w:rPr>
        <w:t>Pencari</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Suaka</w:t>
      </w:r>
      <w:proofErr w:type="spellEnd"/>
      <w:r w:rsidRPr="00556758">
        <w:rPr>
          <w:rFonts w:ascii="Palatino Linotype" w:hAnsi="Palatino Linotype" w:cs="Times New Roman"/>
          <w:color w:val="000000" w:themeColor="text1"/>
          <w:sz w:val="22"/>
          <w:szCs w:val="22"/>
        </w:rPr>
        <w:t xml:space="preserve"> dan </w:t>
      </w:r>
      <w:proofErr w:type="spellStart"/>
      <w:r w:rsidRPr="00556758">
        <w:rPr>
          <w:rFonts w:ascii="Palatino Linotype" w:hAnsi="Palatino Linotype" w:cs="Times New Roman"/>
          <w:color w:val="000000" w:themeColor="text1"/>
          <w:sz w:val="22"/>
          <w:szCs w:val="22"/>
        </w:rPr>
        <w:t>Pengungsi</w:t>
      </w:r>
      <w:proofErr w:type="spellEnd"/>
      <w:r w:rsidRPr="00556758">
        <w:rPr>
          <w:rFonts w:ascii="Palatino Linotype" w:hAnsi="Palatino Linotype" w:cs="Times New Roman"/>
          <w:color w:val="000000" w:themeColor="text1"/>
          <w:sz w:val="22"/>
          <w:szCs w:val="22"/>
        </w:rPr>
        <w:t xml:space="preserve"> di Indonesia </w:t>
      </w:r>
      <w:proofErr w:type="spellStart"/>
      <w:r w:rsidRPr="00556758">
        <w:rPr>
          <w:rFonts w:ascii="Palatino Linotype" w:hAnsi="Palatino Linotype" w:cs="Times New Roman"/>
          <w:color w:val="000000" w:themeColor="text1"/>
          <w:sz w:val="22"/>
          <w:szCs w:val="22"/>
        </w:rPr>
        <w:t>Menurut</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Konvensi</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Jenewa</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Tahun</w:t>
      </w:r>
      <w:proofErr w:type="spellEnd"/>
      <w:r w:rsidRPr="00556758">
        <w:rPr>
          <w:rFonts w:ascii="Palatino Linotype" w:hAnsi="Palatino Linotype" w:cs="Times New Roman"/>
          <w:color w:val="000000" w:themeColor="text1"/>
          <w:sz w:val="22"/>
          <w:szCs w:val="22"/>
        </w:rPr>
        <w:t xml:space="preserve"> 1951 </w:t>
      </w:r>
      <w:proofErr w:type="spellStart"/>
      <w:r w:rsidRPr="00556758">
        <w:rPr>
          <w:rFonts w:ascii="Palatino Linotype" w:hAnsi="Palatino Linotype" w:cs="Times New Roman"/>
          <w:color w:val="000000" w:themeColor="text1"/>
          <w:sz w:val="22"/>
          <w:szCs w:val="22"/>
        </w:rPr>
        <w:t>Tentang</w:t>
      </w:r>
      <w:proofErr w:type="spellEnd"/>
      <w:r w:rsidRPr="00556758">
        <w:rPr>
          <w:rFonts w:ascii="Palatino Linotype" w:hAnsi="Palatino Linotype" w:cs="Times New Roman"/>
          <w:color w:val="000000" w:themeColor="text1"/>
          <w:sz w:val="22"/>
          <w:szCs w:val="22"/>
        </w:rPr>
        <w:t xml:space="preserve"> Status </w:t>
      </w:r>
      <w:proofErr w:type="spellStart"/>
      <w:r w:rsidRPr="00556758">
        <w:rPr>
          <w:rFonts w:ascii="Palatino Linotype" w:hAnsi="Palatino Linotype" w:cs="Times New Roman"/>
          <w:color w:val="000000" w:themeColor="text1"/>
          <w:sz w:val="22"/>
          <w:szCs w:val="22"/>
        </w:rPr>
        <w:t>Pengungsi</w:t>
      </w:r>
      <w:proofErr w:type="spellEnd"/>
      <w:r w:rsidRPr="00556758">
        <w:rPr>
          <w:rFonts w:ascii="Palatino Linotype" w:hAnsi="Palatino Linotype" w:cs="Times New Roman"/>
          <w:color w:val="000000" w:themeColor="text1"/>
          <w:sz w:val="22"/>
          <w:szCs w:val="22"/>
        </w:rPr>
        <w:t xml:space="preserve">’, </w:t>
      </w:r>
      <w:r w:rsidRPr="00556758">
        <w:rPr>
          <w:rFonts w:ascii="Palatino Linotype" w:hAnsi="Palatino Linotype" w:cs="Times New Roman"/>
          <w:i/>
          <w:color w:val="000000" w:themeColor="text1"/>
          <w:sz w:val="22"/>
          <w:szCs w:val="22"/>
        </w:rPr>
        <w:t xml:space="preserve">Lex Privatum, </w:t>
      </w:r>
      <w:r w:rsidRPr="00556758">
        <w:rPr>
          <w:rFonts w:ascii="Palatino Linotype" w:hAnsi="Palatino Linotype" w:cs="Times New Roman"/>
          <w:color w:val="000000" w:themeColor="text1"/>
          <w:sz w:val="22"/>
          <w:szCs w:val="22"/>
        </w:rPr>
        <w:t>Vol. 8, No. 3, Juli 2020, pp. 92-95.</w:t>
      </w:r>
    </w:p>
    <w:p w14:paraId="46206EEF"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Nawell</w:t>
      </w:r>
      <w:proofErr w:type="spellEnd"/>
      <w:r w:rsidRPr="00556758">
        <w:rPr>
          <w:rFonts w:ascii="Palatino Linotype" w:hAnsi="Palatino Linotype" w:cs="Times New Roman"/>
          <w:color w:val="000000" w:themeColor="text1"/>
          <w:sz w:val="22"/>
          <w:szCs w:val="22"/>
        </w:rPr>
        <w:t xml:space="preserve">, J. L., ‘Italy’s new government and the migrant crisis’, </w:t>
      </w:r>
      <w:r w:rsidRPr="00556758">
        <w:rPr>
          <w:rFonts w:ascii="Palatino Linotype" w:hAnsi="Palatino Linotype" w:cs="Times New Roman"/>
          <w:i/>
          <w:color w:val="000000" w:themeColor="text1"/>
          <w:sz w:val="22"/>
          <w:szCs w:val="22"/>
        </w:rPr>
        <w:t xml:space="preserve">Contemporary Italian Politics, </w:t>
      </w:r>
      <w:r w:rsidRPr="00556758">
        <w:rPr>
          <w:rFonts w:ascii="Palatino Linotype" w:hAnsi="Palatino Linotype" w:cs="Times New Roman"/>
          <w:color w:val="000000" w:themeColor="text1"/>
          <w:sz w:val="22"/>
          <w:szCs w:val="22"/>
        </w:rPr>
        <w:t xml:space="preserve">vol. 11, No. 4, November 2019, pp. 355-357 </w:t>
      </w:r>
    </w:p>
    <w:p w14:paraId="654CAEBF"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Novaky</w:t>
      </w:r>
      <w:proofErr w:type="spellEnd"/>
      <w:r w:rsidRPr="00556758">
        <w:rPr>
          <w:rFonts w:ascii="Palatino Linotype" w:hAnsi="Palatino Linotype" w:cs="Times New Roman"/>
          <w:color w:val="000000" w:themeColor="text1"/>
          <w:sz w:val="22"/>
          <w:szCs w:val="22"/>
        </w:rPr>
        <w:t xml:space="preserve">, N., ‘The road to Sophia: Explaining the EU’s naval operation in the </w:t>
      </w:r>
      <w:proofErr w:type="spellStart"/>
      <w:r w:rsidRPr="00556758">
        <w:rPr>
          <w:rFonts w:ascii="Palatino Linotype" w:hAnsi="Palatino Linotype" w:cs="Times New Roman"/>
          <w:color w:val="000000" w:themeColor="text1"/>
          <w:sz w:val="22"/>
          <w:szCs w:val="22"/>
        </w:rPr>
        <w:t>Mediteranean</w:t>
      </w:r>
      <w:proofErr w:type="spellEnd"/>
      <w:r w:rsidRPr="00556758">
        <w:rPr>
          <w:rFonts w:ascii="Palatino Linotype" w:hAnsi="Palatino Linotype" w:cs="Times New Roman"/>
          <w:color w:val="000000" w:themeColor="text1"/>
          <w:sz w:val="22"/>
          <w:szCs w:val="22"/>
        </w:rPr>
        <w:t xml:space="preserve">’, </w:t>
      </w:r>
      <w:r w:rsidRPr="00556758">
        <w:rPr>
          <w:rFonts w:ascii="Palatino Linotype" w:hAnsi="Palatino Linotype" w:cs="Times New Roman"/>
          <w:i/>
          <w:color w:val="000000" w:themeColor="text1"/>
          <w:sz w:val="22"/>
          <w:szCs w:val="22"/>
        </w:rPr>
        <w:t xml:space="preserve">Wilfred Martens Centre for European Studies, </w:t>
      </w:r>
      <w:r w:rsidRPr="00556758">
        <w:rPr>
          <w:rFonts w:ascii="Palatino Linotype" w:hAnsi="Palatino Linotype" w:cs="Times New Roman"/>
          <w:color w:val="000000" w:themeColor="text1"/>
          <w:sz w:val="22"/>
          <w:szCs w:val="22"/>
        </w:rPr>
        <w:t>Vol. 17 No. 2, October 2018, pp. 198-209.</w:t>
      </w:r>
    </w:p>
    <w:p w14:paraId="49D8D31E" w14:textId="77777777" w:rsidR="006875D2" w:rsidRPr="00556758" w:rsidRDefault="006875D2" w:rsidP="00C45EA5">
      <w:pPr>
        <w:spacing w:after="0" w:line="240" w:lineRule="auto"/>
        <w:ind w:left="360" w:hanging="360"/>
        <w:jc w:val="both"/>
        <w:rPr>
          <w:rFonts w:ascii="Palatino Linotype" w:hAnsi="Palatino Linotype" w:cs="Times New Roman"/>
          <w:color w:val="000000" w:themeColor="text1"/>
        </w:rPr>
      </w:pPr>
      <w:r w:rsidRPr="00556758">
        <w:rPr>
          <w:rFonts w:ascii="Palatino Linotype" w:hAnsi="Palatino Linotype" w:cs="Times New Roman"/>
          <w:color w:val="000000" w:themeColor="text1"/>
        </w:rPr>
        <w:t xml:space="preserve">Sahide, A., “The Arab Spring: </w:t>
      </w:r>
      <w:proofErr w:type="spellStart"/>
      <w:r w:rsidRPr="00556758">
        <w:rPr>
          <w:rFonts w:ascii="Palatino Linotype" w:hAnsi="Palatino Linotype" w:cs="Times New Roman"/>
          <w:color w:val="000000" w:themeColor="text1"/>
        </w:rPr>
        <w:t>Membaca</w:t>
      </w:r>
      <w:proofErr w:type="spellEnd"/>
      <w:r w:rsidRPr="00556758">
        <w:rPr>
          <w:rFonts w:ascii="Palatino Linotype" w:hAnsi="Palatino Linotype" w:cs="Times New Roman"/>
          <w:color w:val="000000" w:themeColor="text1"/>
        </w:rPr>
        <w:t xml:space="preserve"> </w:t>
      </w:r>
      <w:proofErr w:type="spellStart"/>
      <w:r w:rsidRPr="00556758">
        <w:rPr>
          <w:rFonts w:ascii="Palatino Linotype" w:hAnsi="Palatino Linotype" w:cs="Times New Roman"/>
          <w:color w:val="000000" w:themeColor="text1"/>
        </w:rPr>
        <w:t>Kronologi</w:t>
      </w:r>
      <w:proofErr w:type="spellEnd"/>
      <w:r w:rsidRPr="00556758">
        <w:rPr>
          <w:rFonts w:ascii="Palatino Linotype" w:hAnsi="Palatino Linotype" w:cs="Times New Roman"/>
          <w:color w:val="000000" w:themeColor="text1"/>
        </w:rPr>
        <w:t xml:space="preserve"> dan Faktor </w:t>
      </w:r>
      <w:proofErr w:type="spellStart"/>
      <w:r w:rsidRPr="00556758">
        <w:rPr>
          <w:rFonts w:ascii="Palatino Linotype" w:hAnsi="Palatino Linotype" w:cs="Times New Roman"/>
          <w:color w:val="000000" w:themeColor="text1"/>
        </w:rPr>
        <w:t>Penyebabnya</w:t>
      </w:r>
      <w:proofErr w:type="spellEnd"/>
      <w:r w:rsidRPr="00556758">
        <w:rPr>
          <w:rFonts w:ascii="Palatino Linotype" w:hAnsi="Palatino Linotype" w:cs="Times New Roman"/>
          <w:i/>
          <w:color w:val="000000" w:themeColor="text1"/>
        </w:rPr>
        <w:t xml:space="preserve">”, </w:t>
      </w:r>
      <w:proofErr w:type="spellStart"/>
      <w:r w:rsidRPr="00556758">
        <w:rPr>
          <w:rFonts w:ascii="Palatino Linotype" w:hAnsi="Palatino Linotype" w:cs="Times New Roman"/>
          <w:i/>
          <w:color w:val="000000" w:themeColor="text1"/>
        </w:rPr>
        <w:t>Jurnal</w:t>
      </w:r>
      <w:proofErr w:type="spellEnd"/>
      <w:r w:rsidRPr="00556758">
        <w:rPr>
          <w:rFonts w:ascii="Palatino Linotype" w:hAnsi="Palatino Linotype" w:cs="Times New Roman"/>
          <w:i/>
          <w:color w:val="000000" w:themeColor="text1"/>
        </w:rPr>
        <w:t xml:space="preserve"> </w:t>
      </w:r>
      <w:proofErr w:type="spellStart"/>
      <w:r w:rsidRPr="00556758">
        <w:rPr>
          <w:rFonts w:ascii="Palatino Linotype" w:hAnsi="Palatino Linotype" w:cs="Times New Roman"/>
          <w:i/>
          <w:color w:val="000000" w:themeColor="text1"/>
        </w:rPr>
        <w:t>Hubungan</w:t>
      </w:r>
      <w:proofErr w:type="spellEnd"/>
      <w:r w:rsidRPr="00556758">
        <w:rPr>
          <w:rFonts w:ascii="Palatino Linotype" w:hAnsi="Palatino Linotype" w:cs="Times New Roman"/>
          <w:i/>
          <w:color w:val="000000" w:themeColor="text1"/>
        </w:rPr>
        <w:t xml:space="preserve"> </w:t>
      </w:r>
      <w:proofErr w:type="spellStart"/>
      <w:r w:rsidRPr="00556758">
        <w:rPr>
          <w:rFonts w:ascii="Palatino Linotype" w:hAnsi="Palatino Linotype" w:cs="Times New Roman"/>
          <w:i/>
          <w:color w:val="000000" w:themeColor="text1"/>
        </w:rPr>
        <w:t>Internasional</w:t>
      </w:r>
      <w:proofErr w:type="spellEnd"/>
      <w:r w:rsidRPr="00556758">
        <w:rPr>
          <w:rFonts w:ascii="Palatino Linotype" w:hAnsi="Palatino Linotype" w:cs="Times New Roman"/>
          <w:i/>
          <w:color w:val="000000" w:themeColor="text1"/>
        </w:rPr>
        <w:t>,</w:t>
      </w:r>
      <w:r w:rsidRPr="00556758">
        <w:rPr>
          <w:rFonts w:ascii="Palatino Linotype" w:hAnsi="Palatino Linotype" w:cs="Times New Roman"/>
          <w:color w:val="000000" w:themeColor="text1"/>
        </w:rPr>
        <w:t xml:space="preserve"> Vol. 4 No. 2, 2016, pp. 118-127</w:t>
      </w:r>
    </w:p>
    <w:p w14:paraId="7E5A1509" w14:textId="0945E7D0"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Syafitri</w:t>
      </w:r>
      <w:proofErr w:type="spellEnd"/>
      <w:r w:rsidRPr="00556758">
        <w:rPr>
          <w:rFonts w:ascii="Palatino Linotype" w:hAnsi="Palatino Linotype" w:cs="Times New Roman"/>
          <w:color w:val="000000" w:themeColor="text1"/>
          <w:sz w:val="22"/>
          <w:szCs w:val="22"/>
        </w:rPr>
        <w:t xml:space="preserve">, M., </w:t>
      </w:r>
      <w:proofErr w:type="spellStart"/>
      <w:r w:rsidRPr="00556758">
        <w:rPr>
          <w:rFonts w:ascii="Palatino Linotype" w:hAnsi="Palatino Linotype" w:cs="Times New Roman"/>
          <w:color w:val="000000" w:themeColor="text1"/>
          <w:sz w:val="22"/>
          <w:szCs w:val="22"/>
        </w:rPr>
        <w:t>Pazli</w:t>
      </w:r>
      <w:proofErr w:type="spellEnd"/>
      <w:r w:rsidRPr="00556758">
        <w:rPr>
          <w:rFonts w:ascii="Palatino Linotype" w:hAnsi="Palatino Linotype" w:cs="Times New Roman"/>
          <w:color w:val="000000" w:themeColor="text1"/>
          <w:sz w:val="22"/>
          <w:szCs w:val="22"/>
        </w:rPr>
        <w:t xml:space="preserve">, P., ‘Upaya </w:t>
      </w:r>
      <w:proofErr w:type="spellStart"/>
      <w:r w:rsidRPr="00556758">
        <w:rPr>
          <w:rFonts w:ascii="Palatino Linotype" w:hAnsi="Palatino Linotype" w:cs="Times New Roman"/>
          <w:color w:val="000000" w:themeColor="text1"/>
          <w:sz w:val="22"/>
          <w:szCs w:val="22"/>
        </w:rPr>
        <w:t>Pemerintah</w:t>
      </w:r>
      <w:proofErr w:type="spellEnd"/>
      <w:r w:rsidRPr="00556758">
        <w:rPr>
          <w:rFonts w:ascii="Palatino Linotype" w:hAnsi="Palatino Linotype" w:cs="Times New Roman"/>
          <w:color w:val="000000" w:themeColor="text1"/>
          <w:sz w:val="22"/>
          <w:szCs w:val="22"/>
        </w:rPr>
        <w:t xml:space="preserve"> Turki </w:t>
      </w:r>
      <w:proofErr w:type="spellStart"/>
      <w:r w:rsidRPr="00556758">
        <w:rPr>
          <w:rFonts w:ascii="Palatino Linotype" w:hAnsi="Palatino Linotype" w:cs="Times New Roman"/>
          <w:color w:val="000000" w:themeColor="text1"/>
          <w:sz w:val="22"/>
          <w:szCs w:val="22"/>
        </w:rPr>
        <w:t>dalam</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Menanggulangi</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Pengungsi</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dari</w:t>
      </w:r>
      <w:proofErr w:type="spellEnd"/>
      <w:r w:rsidRPr="00556758">
        <w:rPr>
          <w:rFonts w:ascii="Palatino Linotype" w:hAnsi="Palatino Linotype" w:cs="Times New Roman"/>
          <w:color w:val="000000" w:themeColor="text1"/>
          <w:sz w:val="22"/>
          <w:szCs w:val="22"/>
        </w:rPr>
        <w:t xml:space="preserve"> Suriah </w:t>
      </w:r>
      <w:proofErr w:type="spellStart"/>
      <w:r w:rsidRPr="00556758">
        <w:rPr>
          <w:rFonts w:ascii="Palatino Linotype" w:hAnsi="Palatino Linotype" w:cs="Times New Roman"/>
          <w:color w:val="000000" w:themeColor="text1"/>
          <w:sz w:val="22"/>
          <w:szCs w:val="22"/>
        </w:rPr>
        <w:t>Tahun</w:t>
      </w:r>
      <w:proofErr w:type="spellEnd"/>
      <w:r w:rsidRPr="00556758">
        <w:rPr>
          <w:rFonts w:ascii="Palatino Linotype" w:hAnsi="Palatino Linotype" w:cs="Times New Roman"/>
          <w:color w:val="000000" w:themeColor="text1"/>
          <w:sz w:val="22"/>
          <w:szCs w:val="22"/>
        </w:rPr>
        <w:t xml:space="preserve"> 2014-2016’, </w:t>
      </w:r>
      <w:r w:rsidRPr="00556758">
        <w:rPr>
          <w:rFonts w:ascii="Palatino Linotype" w:hAnsi="Palatino Linotype" w:cs="Times New Roman"/>
          <w:i/>
          <w:color w:val="000000" w:themeColor="text1"/>
          <w:sz w:val="22"/>
          <w:szCs w:val="22"/>
        </w:rPr>
        <w:t>JOM FISIP</w:t>
      </w:r>
      <w:r w:rsidRPr="00556758">
        <w:rPr>
          <w:rFonts w:ascii="Palatino Linotype" w:hAnsi="Palatino Linotype" w:cs="Times New Roman"/>
          <w:color w:val="000000" w:themeColor="text1"/>
          <w:sz w:val="22"/>
          <w:szCs w:val="22"/>
        </w:rPr>
        <w:t>, vol. 4 no. 2, Oktober 2017, p. 5-6</w:t>
      </w:r>
    </w:p>
    <w:p w14:paraId="60E608DB" w14:textId="77777777" w:rsidR="006875D2"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Taqwa, L. </w:t>
      </w:r>
      <w:proofErr w:type="gramStart"/>
      <w:r w:rsidRPr="00556758">
        <w:rPr>
          <w:rFonts w:ascii="Palatino Linotype" w:hAnsi="Palatino Linotype" w:cs="Times New Roman"/>
          <w:color w:val="000000" w:themeColor="text1"/>
          <w:sz w:val="22"/>
          <w:szCs w:val="22"/>
        </w:rPr>
        <w:t xml:space="preserve">dan  </w:t>
      </w:r>
      <w:proofErr w:type="spellStart"/>
      <w:r w:rsidRPr="00556758">
        <w:rPr>
          <w:rFonts w:ascii="Palatino Linotype" w:hAnsi="Palatino Linotype" w:cs="Times New Roman"/>
          <w:color w:val="000000" w:themeColor="text1"/>
          <w:sz w:val="22"/>
          <w:szCs w:val="22"/>
        </w:rPr>
        <w:t>dan</w:t>
      </w:r>
      <w:proofErr w:type="spellEnd"/>
      <w:proofErr w:type="gramEnd"/>
      <w:r w:rsidRPr="00556758">
        <w:rPr>
          <w:rFonts w:ascii="Palatino Linotype" w:hAnsi="Palatino Linotype" w:cs="Times New Roman"/>
          <w:color w:val="000000" w:themeColor="text1"/>
          <w:sz w:val="22"/>
          <w:szCs w:val="22"/>
        </w:rPr>
        <w:t xml:space="preserve"> Kurniawan H., “</w:t>
      </w:r>
      <w:proofErr w:type="spellStart"/>
      <w:r w:rsidRPr="00556758">
        <w:rPr>
          <w:rFonts w:ascii="Palatino Linotype" w:hAnsi="Palatino Linotype" w:cs="Times New Roman"/>
          <w:color w:val="000000" w:themeColor="text1"/>
          <w:sz w:val="22"/>
          <w:szCs w:val="22"/>
        </w:rPr>
        <w:t>Peranan</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Partai</w:t>
      </w:r>
      <w:proofErr w:type="spellEnd"/>
      <w:r w:rsidRPr="00556758">
        <w:rPr>
          <w:rFonts w:ascii="Palatino Linotype" w:hAnsi="Palatino Linotype" w:cs="Times New Roman"/>
          <w:color w:val="000000" w:themeColor="text1"/>
          <w:sz w:val="22"/>
          <w:szCs w:val="22"/>
        </w:rPr>
        <w:t xml:space="preserve"> Al-</w:t>
      </w:r>
      <w:proofErr w:type="spellStart"/>
      <w:r w:rsidRPr="00556758">
        <w:rPr>
          <w:rFonts w:ascii="Palatino Linotype" w:hAnsi="Palatino Linotype" w:cs="Times New Roman"/>
          <w:color w:val="000000" w:themeColor="text1"/>
          <w:sz w:val="22"/>
          <w:szCs w:val="22"/>
        </w:rPr>
        <w:t>Nadhah</w:t>
      </w:r>
      <w:proofErr w:type="spellEnd"/>
      <w:r w:rsidRPr="00556758">
        <w:rPr>
          <w:rFonts w:ascii="Palatino Linotype" w:hAnsi="Palatino Linotype" w:cs="Times New Roman"/>
          <w:color w:val="000000" w:themeColor="text1"/>
          <w:sz w:val="22"/>
          <w:szCs w:val="22"/>
        </w:rPr>
        <w:t xml:space="preserve"> Dalam </w:t>
      </w:r>
      <w:proofErr w:type="spellStart"/>
      <w:r w:rsidRPr="00556758">
        <w:rPr>
          <w:rFonts w:ascii="Palatino Linotype" w:hAnsi="Palatino Linotype" w:cs="Times New Roman"/>
          <w:color w:val="000000" w:themeColor="text1"/>
          <w:sz w:val="22"/>
          <w:szCs w:val="22"/>
        </w:rPr>
        <w:t>Rekonsiliasi</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Politik</w:t>
      </w:r>
      <w:proofErr w:type="spellEnd"/>
      <w:r w:rsidRPr="00556758">
        <w:rPr>
          <w:rFonts w:ascii="Palatino Linotype" w:hAnsi="Palatino Linotype" w:cs="Times New Roman"/>
          <w:color w:val="000000" w:themeColor="text1"/>
          <w:sz w:val="22"/>
          <w:szCs w:val="22"/>
        </w:rPr>
        <w:t xml:space="preserve"> di Tunisia </w:t>
      </w:r>
      <w:proofErr w:type="spellStart"/>
      <w:r w:rsidRPr="00556758">
        <w:rPr>
          <w:rFonts w:ascii="Palatino Linotype" w:hAnsi="Palatino Linotype" w:cs="Times New Roman"/>
          <w:color w:val="000000" w:themeColor="text1"/>
          <w:sz w:val="22"/>
          <w:szCs w:val="22"/>
        </w:rPr>
        <w:t>Tahun</w:t>
      </w:r>
      <w:proofErr w:type="spellEnd"/>
      <w:r w:rsidRPr="00556758">
        <w:rPr>
          <w:rFonts w:ascii="Palatino Linotype" w:hAnsi="Palatino Linotype" w:cs="Times New Roman"/>
          <w:color w:val="000000" w:themeColor="text1"/>
          <w:sz w:val="22"/>
          <w:szCs w:val="22"/>
        </w:rPr>
        <w:t xml:space="preserve"> 2011-2015” </w:t>
      </w:r>
      <w:proofErr w:type="spellStart"/>
      <w:r w:rsidRPr="00556758">
        <w:rPr>
          <w:rFonts w:ascii="Palatino Linotype" w:hAnsi="Palatino Linotype" w:cs="Times New Roman"/>
          <w:i/>
          <w:color w:val="000000" w:themeColor="text1"/>
          <w:sz w:val="22"/>
          <w:szCs w:val="22"/>
        </w:rPr>
        <w:t>Jurnal</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Midle</w:t>
      </w:r>
      <w:proofErr w:type="spellEnd"/>
      <w:r w:rsidRPr="00556758">
        <w:rPr>
          <w:rFonts w:ascii="Palatino Linotype" w:hAnsi="Palatino Linotype" w:cs="Times New Roman"/>
          <w:i/>
          <w:color w:val="000000" w:themeColor="text1"/>
          <w:sz w:val="22"/>
          <w:szCs w:val="22"/>
        </w:rPr>
        <w:t xml:space="preserve"> East and Islamic Studies,</w:t>
      </w:r>
      <w:r w:rsidRPr="00556758">
        <w:rPr>
          <w:rFonts w:ascii="Palatino Linotype" w:hAnsi="Palatino Linotype" w:cs="Times New Roman"/>
          <w:color w:val="000000" w:themeColor="text1"/>
          <w:sz w:val="22"/>
          <w:szCs w:val="22"/>
        </w:rPr>
        <w:t xml:space="preserve"> Vol. 4 No. 1, 2017, pp. 22-26</w:t>
      </w:r>
    </w:p>
    <w:p w14:paraId="3A3ACB28" w14:textId="77777777" w:rsidR="00A53698" w:rsidRPr="00556758" w:rsidRDefault="00A53698" w:rsidP="00C45EA5">
      <w:pPr>
        <w:pStyle w:val="FootnoteText"/>
        <w:ind w:left="360" w:hanging="360"/>
        <w:jc w:val="both"/>
        <w:rPr>
          <w:rFonts w:ascii="Palatino Linotype" w:hAnsi="Palatino Linotype" w:cs="Times New Roman"/>
          <w:color w:val="000000" w:themeColor="text1"/>
          <w:sz w:val="22"/>
          <w:szCs w:val="22"/>
        </w:rPr>
      </w:pPr>
    </w:p>
    <w:p w14:paraId="174ABAD6" w14:textId="77777777" w:rsidR="006875D2" w:rsidRPr="00556758" w:rsidRDefault="006875D2" w:rsidP="00C45EA5">
      <w:pPr>
        <w:pStyle w:val="FootnoteText"/>
        <w:jc w:val="both"/>
        <w:rPr>
          <w:rFonts w:ascii="Palatino Linotype" w:hAnsi="Palatino Linotype" w:cs="Times New Roman"/>
          <w:color w:val="000000" w:themeColor="text1"/>
          <w:sz w:val="22"/>
          <w:szCs w:val="22"/>
        </w:rPr>
      </w:pPr>
    </w:p>
    <w:p w14:paraId="28EE6F1F" w14:textId="77777777" w:rsidR="006875D2" w:rsidRPr="00A53698" w:rsidRDefault="006875D2" w:rsidP="00C45EA5">
      <w:pPr>
        <w:pStyle w:val="FootnoteText"/>
        <w:jc w:val="both"/>
        <w:rPr>
          <w:rFonts w:ascii="Palatino Linotype" w:hAnsi="Palatino Linotype" w:cs="Times New Roman"/>
          <w:i/>
          <w:iCs/>
          <w:color w:val="000000" w:themeColor="text1"/>
          <w:sz w:val="22"/>
          <w:szCs w:val="22"/>
        </w:rPr>
      </w:pPr>
      <w:r w:rsidRPr="00A53698">
        <w:rPr>
          <w:rFonts w:ascii="Palatino Linotype" w:hAnsi="Palatino Linotype" w:cs="Times New Roman"/>
          <w:i/>
          <w:iCs/>
          <w:color w:val="000000" w:themeColor="text1"/>
          <w:sz w:val="22"/>
          <w:szCs w:val="22"/>
        </w:rPr>
        <w:lastRenderedPageBreak/>
        <w:t>Website</w:t>
      </w:r>
    </w:p>
    <w:p w14:paraId="5E29C7C2"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‘An Economic Take on the Refugee Crisis’, </w:t>
      </w:r>
      <w:r w:rsidRPr="00556758">
        <w:rPr>
          <w:rFonts w:ascii="Palatino Linotype" w:hAnsi="Palatino Linotype" w:cs="Times New Roman"/>
          <w:i/>
          <w:color w:val="000000" w:themeColor="text1"/>
          <w:sz w:val="22"/>
          <w:szCs w:val="22"/>
        </w:rPr>
        <w:t>European Commission</w:t>
      </w:r>
      <w:r w:rsidRPr="00556758">
        <w:rPr>
          <w:rFonts w:ascii="Palatino Linotype" w:hAnsi="Palatino Linotype" w:cs="Times New Roman"/>
          <w:color w:val="000000" w:themeColor="text1"/>
          <w:sz w:val="22"/>
          <w:szCs w:val="22"/>
        </w:rPr>
        <w:t xml:space="preserve">, July 2016, &lt;https://ec.europa.eu/info/sites/default/files/file_import/ip033_en_2.pdf&gt;,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2 April 2022</w:t>
      </w:r>
    </w:p>
    <w:p w14:paraId="03E152F8"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Benedict, A., Vernon, H.,  Josh Jacobs, Louisa Brown and Anibal Gómez-Contreras, “Attitudes towards national identity, immigration and </w:t>
      </w:r>
      <w:proofErr w:type="spellStart"/>
      <w:r w:rsidRPr="00556758">
        <w:rPr>
          <w:rFonts w:ascii="Palatino Linotype" w:hAnsi="Palatino Linotype" w:cs="Times New Roman"/>
          <w:color w:val="000000" w:themeColor="text1"/>
          <w:sz w:val="22"/>
          <w:szCs w:val="22"/>
        </w:rPr>
        <w:t>reugees</w:t>
      </w:r>
      <w:proofErr w:type="spellEnd"/>
      <w:r w:rsidRPr="00556758">
        <w:rPr>
          <w:rFonts w:ascii="Palatino Linotype" w:hAnsi="Palatino Linotype" w:cs="Times New Roman"/>
          <w:color w:val="000000" w:themeColor="text1"/>
          <w:sz w:val="22"/>
          <w:szCs w:val="22"/>
        </w:rPr>
        <w:t xml:space="preserve"> in Italy” </w:t>
      </w:r>
      <w:r w:rsidRPr="00556758">
        <w:rPr>
          <w:rFonts w:ascii="Palatino Linotype" w:hAnsi="Palatino Linotype" w:cs="Times New Roman"/>
          <w:i/>
          <w:color w:val="000000" w:themeColor="text1"/>
          <w:sz w:val="22"/>
          <w:szCs w:val="22"/>
        </w:rPr>
        <w:t>More In Common</w:t>
      </w:r>
      <w:r w:rsidRPr="00556758">
        <w:rPr>
          <w:rFonts w:ascii="Palatino Linotype" w:hAnsi="Palatino Linotype" w:cs="Times New Roman"/>
          <w:color w:val="000000" w:themeColor="text1"/>
          <w:sz w:val="22"/>
          <w:szCs w:val="22"/>
        </w:rPr>
        <w:t xml:space="preserve"> July 2018, p. 95 &lt;</w:t>
      </w:r>
      <w:hyperlink r:id="rId9" w:history="1">
        <w:r w:rsidRPr="00556758">
          <w:rPr>
            <w:rStyle w:val="Hyperlink"/>
            <w:rFonts w:ascii="Palatino Linotype" w:hAnsi="Palatino Linotype" w:cs="Times New Roman"/>
            <w:color w:val="000000" w:themeColor="text1"/>
            <w:sz w:val="22"/>
            <w:szCs w:val="22"/>
            <w:u w:val="none"/>
          </w:rPr>
          <w:t>https://www.humandignity.foundation/wp-content/uploads/2018/11/Attitudes-towards-National-Identity-Immigration-and-Refugees-in-Italy.pdf</w:t>
        </w:r>
      </w:hyperlink>
      <w:r w:rsidRPr="00556758">
        <w:rPr>
          <w:rStyle w:val="Hyperlink"/>
          <w:rFonts w:ascii="Palatino Linotype" w:hAnsi="Palatino Linotype" w:cs="Times New Roman"/>
          <w:color w:val="000000" w:themeColor="text1"/>
          <w:sz w:val="22"/>
          <w:szCs w:val="22"/>
          <w:u w:val="none"/>
        </w:rPr>
        <w:t xml:space="preserve">&gt; </w:t>
      </w:r>
      <w:proofErr w:type="spellStart"/>
      <w:r w:rsidRPr="00556758">
        <w:rPr>
          <w:rStyle w:val="Hyperlink"/>
          <w:rFonts w:ascii="Palatino Linotype" w:hAnsi="Palatino Linotype" w:cs="Times New Roman"/>
          <w:color w:val="000000" w:themeColor="text1"/>
          <w:sz w:val="22"/>
          <w:szCs w:val="22"/>
          <w:u w:val="none"/>
        </w:rPr>
        <w:t>diakses</w:t>
      </w:r>
      <w:proofErr w:type="spellEnd"/>
      <w:r w:rsidRPr="00556758">
        <w:rPr>
          <w:rStyle w:val="Hyperlink"/>
          <w:rFonts w:ascii="Palatino Linotype" w:hAnsi="Palatino Linotype" w:cs="Times New Roman"/>
          <w:color w:val="000000" w:themeColor="text1"/>
          <w:sz w:val="22"/>
          <w:szCs w:val="22"/>
          <w:u w:val="none"/>
        </w:rPr>
        <w:t xml:space="preserve"> pada 14 Maret 2022</w:t>
      </w:r>
    </w:p>
    <w:p w14:paraId="7638A060"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‘Country Report Italy 2018’, </w:t>
      </w:r>
      <w:r w:rsidRPr="00556758">
        <w:rPr>
          <w:rFonts w:ascii="Palatino Linotype" w:hAnsi="Palatino Linotype" w:cs="Times New Roman"/>
          <w:i/>
          <w:color w:val="000000" w:themeColor="text1"/>
          <w:sz w:val="22"/>
          <w:szCs w:val="22"/>
        </w:rPr>
        <w:t>European Commission</w:t>
      </w:r>
      <w:r w:rsidRPr="00556758">
        <w:rPr>
          <w:rFonts w:ascii="Palatino Linotype" w:hAnsi="Palatino Linotype" w:cs="Times New Roman"/>
          <w:color w:val="000000" w:themeColor="text1"/>
          <w:sz w:val="22"/>
          <w:szCs w:val="22"/>
        </w:rPr>
        <w:t>, 7 March 2018, &lt;</w:t>
      </w:r>
      <w:hyperlink r:id="rId10" w:history="1">
        <w:r w:rsidRPr="00556758">
          <w:rPr>
            <w:rStyle w:val="Hyperlink"/>
            <w:rFonts w:ascii="Palatino Linotype" w:hAnsi="Palatino Linotype" w:cs="Times New Roman"/>
            <w:color w:val="000000" w:themeColor="text1"/>
            <w:sz w:val="22"/>
            <w:szCs w:val="22"/>
            <w:u w:val="none"/>
          </w:rPr>
          <w:t>https://ec.europa.eu/info/sites/info/files/2018-european-semester-country-report-italy-en.pdf</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8 Maret 2022</w:t>
      </w:r>
    </w:p>
    <w:p w14:paraId="756D6A20" w14:textId="77777777" w:rsidR="006875D2" w:rsidRPr="00556758" w:rsidRDefault="006875D2" w:rsidP="00C45EA5">
      <w:pPr>
        <w:pStyle w:val="FootnoteText"/>
        <w:ind w:left="360" w:hanging="360"/>
        <w:jc w:val="both"/>
        <w:rPr>
          <w:rStyle w:val="Hyperlink"/>
          <w:rFonts w:ascii="Palatino Linotype" w:hAnsi="Palatino Linotype" w:cs="Times New Roman"/>
          <w:color w:val="000000" w:themeColor="text1"/>
          <w:sz w:val="22"/>
          <w:szCs w:val="22"/>
          <w:u w:val="none"/>
        </w:rPr>
      </w:pPr>
      <w:r w:rsidRPr="00556758">
        <w:rPr>
          <w:rFonts w:ascii="Palatino Linotype" w:hAnsi="Palatino Linotype" w:cs="Times New Roman"/>
          <w:color w:val="000000" w:themeColor="text1"/>
          <w:sz w:val="22"/>
          <w:szCs w:val="22"/>
        </w:rPr>
        <w:t>Dearden, L. “6 charts and a map that show where Europe’s refugees are coming from-and the perilous journeys they are taking”,</w:t>
      </w:r>
      <w:r w:rsidRPr="00556758">
        <w:rPr>
          <w:rFonts w:ascii="Palatino Linotype" w:hAnsi="Palatino Linotype" w:cs="Times New Roman"/>
          <w:i/>
          <w:color w:val="000000" w:themeColor="text1"/>
          <w:sz w:val="22"/>
          <w:szCs w:val="22"/>
        </w:rPr>
        <w:t xml:space="preserve"> independent.co.uk, </w:t>
      </w:r>
      <w:r w:rsidRPr="00556758">
        <w:rPr>
          <w:rFonts w:ascii="Palatino Linotype" w:hAnsi="Palatino Linotype" w:cs="Times New Roman"/>
          <w:color w:val="000000" w:themeColor="text1"/>
          <w:sz w:val="22"/>
          <w:szCs w:val="22"/>
        </w:rPr>
        <w:t xml:space="preserve">September 2015,  </w:t>
      </w:r>
      <w:hyperlink r:id="rId11" w:history="1">
        <w:r w:rsidRPr="00556758">
          <w:rPr>
            <w:rStyle w:val="Hyperlink"/>
            <w:rFonts w:ascii="Palatino Linotype" w:hAnsi="Palatino Linotype" w:cs="Times New Roman"/>
            <w:color w:val="000000" w:themeColor="text1"/>
            <w:sz w:val="22"/>
            <w:szCs w:val="22"/>
            <w:u w:val="none"/>
          </w:rPr>
          <w:t>https://www.independent.co.uk/news/world/europe/refugee-crisis-six-charts-that-show-where-refugees-are-coming-from-where-they-are-going-and-how-they-are-getting-to-europe-10482415.html</w:t>
        </w:r>
      </w:hyperlink>
    </w:p>
    <w:p w14:paraId="018D3302"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Departemen</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Perlindungan</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Internasional</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Penentuan</w:t>
      </w:r>
      <w:proofErr w:type="spellEnd"/>
      <w:r w:rsidRPr="00556758">
        <w:rPr>
          <w:rFonts w:ascii="Palatino Linotype" w:hAnsi="Palatino Linotype" w:cs="Times New Roman"/>
          <w:i/>
          <w:color w:val="000000" w:themeColor="text1"/>
          <w:sz w:val="22"/>
          <w:szCs w:val="22"/>
        </w:rPr>
        <w:t xml:space="preserve"> Status </w:t>
      </w:r>
      <w:proofErr w:type="spellStart"/>
      <w:r w:rsidRPr="00556758">
        <w:rPr>
          <w:rFonts w:ascii="Palatino Linotype" w:hAnsi="Palatino Linotype" w:cs="Times New Roman"/>
          <w:i/>
          <w:color w:val="000000" w:themeColor="text1"/>
          <w:sz w:val="22"/>
          <w:szCs w:val="22"/>
        </w:rPr>
        <w:t>Pengungsi</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Mengenali</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siapa</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itu</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Pengungsi</w:t>
      </w:r>
      <w:proofErr w:type="spellEnd"/>
      <w:r w:rsidRPr="00556758">
        <w:rPr>
          <w:rFonts w:ascii="Palatino Linotype" w:hAnsi="Palatino Linotype" w:cs="Times New Roman"/>
          <w:color w:val="000000" w:themeColor="text1"/>
          <w:sz w:val="22"/>
          <w:szCs w:val="22"/>
        </w:rPr>
        <w:t xml:space="preserve">, Kantor </w:t>
      </w:r>
      <w:proofErr w:type="spellStart"/>
      <w:r w:rsidRPr="00556758">
        <w:rPr>
          <w:rFonts w:ascii="Palatino Linotype" w:hAnsi="Palatino Linotype" w:cs="Times New Roman"/>
          <w:color w:val="000000" w:themeColor="text1"/>
          <w:sz w:val="22"/>
          <w:szCs w:val="22"/>
        </w:rPr>
        <w:t>Komisariat</w:t>
      </w:r>
      <w:proofErr w:type="spellEnd"/>
      <w:r w:rsidRPr="00556758">
        <w:rPr>
          <w:rFonts w:ascii="Palatino Linotype" w:hAnsi="Palatino Linotype" w:cs="Times New Roman"/>
          <w:color w:val="000000" w:themeColor="text1"/>
          <w:sz w:val="22"/>
          <w:szCs w:val="22"/>
        </w:rPr>
        <w:t xml:space="preserve"> Tinggi PBB </w:t>
      </w:r>
      <w:proofErr w:type="spellStart"/>
      <w:r w:rsidRPr="00556758">
        <w:rPr>
          <w:rFonts w:ascii="Palatino Linotype" w:hAnsi="Palatino Linotype" w:cs="Times New Roman"/>
          <w:color w:val="000000" w:themeColor="text1"/>
          <w:sz w:val="22"/>
          <w:szCs w:val="22"/>
        </w:rPr>
        <w:t>Urusan</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Pengungsi</w:t>
      </w:r>
      <w:proofErr w:type="spellEnd"/>
      <w:r w:rsidRPr="00556758">
        <w:rPr>
          <w:rFonts w:ascii="Palatino Linotype" w:hAnsi="Palatino Linotype" w:cs="Times New Roman"/>
          <w:color w:val="000000" w:themeColor="text1"/>
          <w:sz w:val="22"/>
          <w:szCs w:val="22"/>
        </w:rPr>
        <w:t>, Switzerland, 2005, p. 31-45</w:t>
      </w:r>
    </w:p>
    <w:p w14:paraId="20EA7E10"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‘Europe’s Refugee Crisis’, </w:t>
      </w:r>
      <w:r w:rsidRPr="00556758">
        <w:rPr>
          <w:rFonts w:ascii="Palatino Linotype" w:hAnsi="Palatino Linotype" w:cs="Times New Roman"/>
          <w:i/>
          <w:color w:val="000000" w:themeColor="text1"/>
          <w:sz w:val="22"/>
          <w:szCs w:val="22"/>
        </w:rPr>
        <w:t xml:space="preserve">Human Rights Watch, </w:t>
      </w:r>
      <w:r w:rsidRPr="00556758">
        <w:rPr>
          <w:rFonts w:ascii="Palatino Linotype" w:hAnsi="Palatino Linotype" w:cs="Times New Roman"/>
          <w:color w:val="000000" w:themeColor="text1"/>
          <w:sz w:val="22"/>
          <w:szCs w:val="22"/>
        </w:rPr>
        <w:t>16 November 2015, &lt;</w:t>
      </w:r>
      <w:hyperlink r:id="rId12" w:history="1">
        <w:r w:rsidRPr="00556758">
          <w:rPr>
            <w:rStyle w:val="Hyperlink"/>
            <w:rFonts w:ascii="Palatino Linotype" w:hAnsi="Palatino Linotype" w:cs="Times New Roman"/>
            <w:color w:val="000000" w:themeColor="text1"/>
            <w:sz w:val="22"/>
            <w:szCs w:val="22"/>
            <w:u w:val="none"/>
          </w:rPr>
          <w:t>https://www.hrw.org/report/2015/11/16/europes-refugee-crisis/agenda-action</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24 Maret 2022</w:t>
      </w:r>
    </w:p>
    <w:p w14:paraId="5EF2F757"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Dixon, T., Hawkins, S., </w:t>
      </w:r>
      <w:proofErr w:type="spellStart"/>
      <w:r w:rsidRPr="00556758">
        <w:rPr>
          <w:rFonts w:ascii="Palatino Linotype" w:hAnsi="Palatino Linotype" w:cs="Times New Roman"/>
          <w:color w:val="000000" w:themeColor="text1"/>
          <w:sz w:val="22"/>
          <w:szCs w:val="22"/>
        </w:rPr>
        <w:t>Heijbroek</w:t>
      </w:r>
      <w:proofErr w:type="spellEnd"/>
      <w:r w:rsidRPr="00556758">
        <w:rPr>
          <w:rFonts w:ascii="Palatino Linotype" w:hAnsi="Palatino Linotype" w:cs="Times New Roman"/>
          <w:color w:val="000000" w:themeColor="text1"/>
          <w:sz w:val="22"/>
          <w:szCs w:val="22"/>
        </w:rPr>
        <w:t xml:space="preserve">, L., Juan-Torres, M., </w:t>
      </w:r>
      <w:proofErr w:type="spellStart"/>
      <w:r w:rsidRPr="00556758">
        <w:rPr>
          <w:rFonts w:ascii="Palatino Linotype" w:hAnsi="Palatino Linotype" w:cs="Times New Roman"/>
          <w:color w:val="000000" w:themeColor="text1"/>
          <w:sz w:val="22"/>
          <w:szCs w:val="22"/>
        </w:rPr>
        <w:t>Demoures</w:t>
      </w:r>
      <w:proofErr w:type="spellEnd"/>
      <w:r w:rsidRPr="00556758">
        <w:rPr>
          <w:rFonts w:ascii="Palatino Linotype" w:hAnsi="Palatino Linotype" w:cs="Times New Roman"/>
          <w:color w:val="000000" w:themeColor="text1"/>
          <w:sz w:val="22"/>
          <w:szCs w:val="22"/>
        </w:rPr>
        <w:t>, F-X., ‘Attitudes Towards National Identity, Immigration and Refugees in Italy’</w:t>
      </w:r>
      <w:r w:rsidRPr="00556758">
        <w:rPr>
          <w:rFonts w:ascii="Palatino Linotype" w:hAnsi="Palatino Linotype" w:cs="Times New Roman"/>
          <w:i/>
          <w:color w:val="000000" w:themeColor="text1"/>
          <w:sz w:val="22"/>
          <w:szCs w:val="22"/>
        </w:rPr>
        <w:t>, Social change initiative</w:t>
      </w:r>
      <w:r w:rsidRPr="00556758">
        <w:rPr>
          <w:rFonts w:ascii="Palatino Linotype" w:hAnsi="Palatino Linotype" w:cs="Times New Roman"/>
          <w:color w:val="000000" w:themeColor="text1"/>
          <w:sz w:val="22"/>
          <w:szCs w:val="22"/>
        </w:rPr>
        <w:t>, 18 July 2018, &lt;</w:t>
      </w:r>
      <w:hyperlink r:id="rId13" w:history="1">
        <w:r w:rsidRPr="00556758">
          <w:rPr>
            <w:rStyle w:val="Hyperlink"/>
            <w:rFonts w:ascii="Palatino Linotype" w:hAnsi="Palatino Linotype" w:cs="Times New Roman"/>
            <w:color w:val="000000" w:themeColor="text1"/>
            <w:sz w:val="22"/>
            <w:szCs w:val="22"/>
            <w:u w:val="none"/>
          </w:rPr>
          <w:t>https://www.socialchangeinitiative.com/attitudes-towards-national-identity-immigration-and-refugees-in-italy</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31 Maret 2022</w:t>
      </w:r>
    </w:p>
    <w:p w14:paraId="2A07AD8B"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Kinasih</w:t>
      </w:r>
      <w:proofErr w:type="spellEnd"/>
      <w:r w:rsidRPr="00556758">
        <w:rPr>
          <w:rFonts w:ascii="Palatino Linotype" w:hAnsi="Palatino Linotype" w:cs="Times New Roman"/>
          <w:color w:val="000000" w:themeColor="text1"/>
          <w:sz w:val="22"/>
          <w:szCs w:val="22"/>
        </w:rPr>
        <w:t xml:space="preserve">, ‘Pelabuhan Para </w:t>
      </w:r>
      <w:proofErr w:type="spellStart"/>
      <w:r w:rsidRPr="00556758">
        <w:rPr>
          <w:rFonts w:ascii="Palatino Linotype" w:hAnsi="Palatino Linotype" w:cs="Times New Roman"/>
          <w:color w:val="000000" w:themeColor="text1"/>
          <w:sz w:val="22"/>
          <w:szCs w:val="22"/>
        </w:rPr>
        <w:t>Pengungsi</w:t>
      </w:r>
      <w:proofErr w:type="spellEnd"/>
      <w:r w:rsidRPr="00556758">
        <w:rPr>
          <w:rFonts w:ascii="Palatino Linotype" w:hAnsi="Palatino Linotype" w:cs="Times New Roman"/>
          <w:color w:val="000000" w:themeColor="text1"/>
          <w:sz w:val="22"/>
          <w:szCs w:val="22"/>
        </w:rPr>
        <w:t xml:space="preserve"> Timur Tengah’, </w:t>
      </w:r>
      <w:r w:rsidRPr="00556758">
        <w:rPr>
          <w:rFonts w:ascii="Palatino Linotype" w:hAnsi="Palatino Linotype" w:cs="Times New Roman"/>
          <w:i/>
          <w:color w:val="000000" w:themeColor="text1"/>
          <w:sz w:val="22"/>
          <w:szCs w:val="22"/>
        </w:rPr>
        <w:t xml:space="preserve">tirto.id, </w:t>
      </w:r>
      <w:r w:rsidRPr="00556758">
        <w:rPr>
          <w:rFonts w:ascii="Palatino Linotype" w:hAnsi="Palatino Linotype" w:cs="Times New Roman"/>
          <w:color w:val="000000" w:themeColor="text1"/>
          <w:sz w:val="22"/>
          <w:szCs w:val="22"/>
        </w:rPr>
        <w:t>11 September 2021, &lt;</w:t>
      </w:r>
      <w:hyperlink r:id="rId14" w:history="1">
        <w:r w:rsidRPr="00556758">
          <w:rPr>
            <w:rStyle w:val="Hyperlink"/>
            <w:rFonts w:ascii="Palatino Linotype" w:hAnsi="Palatino Linotype" w:cs="Times New Roman"/>
            <w:color w:val="000000" w:themeColor="text1"/>
            <w:sz w:val="22"/>
            <w:szCs w:val="22"/>
            <w:u w:val="none"/>
          </w:rPr>
          <w:t>https://tirto.id/pelabuhan-para-pengungsi-timur-tengah-gjmf</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25 Maret 2022</w:t>
      </w:r>
    </w:p>
    <w:p w14:paraId="03998311"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Lohnes, T., ‘Italy Events of 2020’, </w:t>
      </w:r>
      <w:r w:rsidRPr="00556758">
        <w:rPr>
          <w:rFonts w:ascii="Palatino Linotype" w:hAnsi="Palatino Linotype" w:cs="Times New Roman"/>
          <w:i/>
          <w:color w:val="000000" w:themeColor="text1"/>
          <w:sz w:val="22"/>
          <w:szCs w:val="22"/>
        </w:rPr>
        <w:t>Human Rights Watch</w:t>
      </w:r>
      <w:r w:rsidRPr="00556758">
        <w:rPr>
          <w:rFonts w:ascii="Palatino Linotype" w:hAnsi="Palatino Linotype" w:cs="Times New Roman"/>
          <w:color w:val="000000" w:themeColor="text1"/>
          <w:sz w:val="22"/>
          <w:szCs w:val="22"/>
        </w:rPr>
        <w:t xml:space="preserve">, 2 September 2020, </w:t>
      </w:r>
      <w:hyperlink r:id="rId15" w:history="1">
        <w:r w:rsidRPr="00556758">
          <w:rPr>
            <w:rStyle w:val="Hyperlink"/>
            <w:rFonts w:ascii="Palatino Linotype" w:hAnsi="Palatino Linotype" w:cs="Times New Roman"/>
            <w:color w:val="000000" w:themeColor="text1"/>
            <w:sz w:val="22"/>
            <w:szCs w:val="22"/>
            <w:u w:val="none"/>
          </w:rPr>
          <w:t>https://www.hrw.org/world-report/2021/country-chapters/italy</w:t>
        </w:r>
      </w:hyperlink>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13 Mei 2022</w:t>
      </w:r>
    </w:p>
    <w:p w14:paraId="3345E749"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w:t>
      </w:r>
      <w:proofErr w:type="spellStart"/>
      <w:r w:rsidRPr="00556758">
        <w:rPr>
          <w:rFonts w:ascii="Palatino Linotype" w:hAnsi="Palatino Linotype" w:cs="Times New Roman"/>
          <w:color w:val="000000" w:themeColor="text1"/>
          <w:sz w:val="22"/>
          <w:szCs w:val="22"/>
        </w:rPr>
        <w:t>Mediterania</w:t>
      </w:r>
      <w:proofErr w:type="spellEnd"/>
      <w:r w:rsidRPr="00556758">
        <w:rPr>
          <w:rFonts w:ascii="Palatino Linotype" w:hAnsi="Palatino Linotype" w:cs="Times New Roman"/>
          <w:color w:val="000000" w:themeColor="text1"/>
          <w:sz w:val="22"/>
          <w:szCs w:val="22"/>
        </w:rPr>
        <w:t xml:space="preserve"> Situation’, </w:t>
      </w:r>
      <w:r w:rsidRPr="00556758">
        <w:rPr>
          <w:rFonts w:ascii="Palatino Linotype" w:hAnsi="Palatino Linotype" w:cs="Times New Roman"/>
          <w:i/>
          <w:color w:val="000000" w:themeColor="text1"/>
          <w:sz w:val="22"/>
          <w:szCs w:val="22"/>
        </w:rPr>
        <w:t xml:space="preserve">Refugees Operational Data Portal by UNHCR, </w:t>
      </w:r>
      <w:r w:rsidRPr="00556758">
        <w:rPr>
          <w:rFonts w:ascii="Palatino Linotype" w:hAnsi="Palatino Linotype" w:cs="Times New Roman"/>
          <w:color w:val="000000" w:themeColor="text1"/>
          <w:sz w:val="22"/>
          <w:szCs w:val="22"/>
        </w:rPr>
        <w:t xml:space="preserve">31 </w:t>
      </w:r>
      <w:proofErr w:type="spellStart"/>
      <w:r w:rsidRPr="00556758">
        <w:rPr>
          <w:rFonts w:ascii="Palatino Linotype" w:hAnsi="Palatino Linotype" w:cs="Times New Roman"/>
          <w:color w:val="000000" w:themeColor="text1"/>
          <w:sz w:val="22"/>
          <w:szCs w:val="22"/>
        </w:rPr>
        <w:t>Desember</w:t>
      </w:r>
      <w:proofErr w:type="spellEnd"/>
      <w:r w:rsidRPr="00556758">
        <w:rPr>
          <w:rFonts w:ascii="Palatino Linotype" w:hAnsi="Palatino Linotype" w:cs="Times New Roman"/>
          <w:color w:val="000000" w:themeColor="text1"/>
          <w:sz w:val="22"/>
          <w:szCs w:val="22"/>
        </w:rPr>
        <w:t xml:space="preserve"> 2021, &lt;</w:t>
      </w:r>
      <w:hyperlink r:id="rId16" w:history="1">
        <w:r w:rsidRPr="00556758">
          <w:rPr>
            <w:rStyle w:val="Hyperlink"/>
            <w:rFonts w:ascii="Palatino Linotype" w:hAnsi="Palatino Linotype" w:cs="Times New Roman"/>
            <w:color w:val="000000" w:themeColor="text1"/>
            <w:sz w:val="22"/>
            <w:szCs w:val="22"/>
            <w:u w:val="none"/>
          </w:rPr>
          <w:t>https://data2.unhcr.org/en/situations/mediterranean</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26 Maret 2022</w:t>
      </w:r>
    </w:p>
    <w:p w14:paraId="1BC6B9A2"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‘Memorandum di </w:t>
      </w:r>
      <w:proofErr w:type="spellStart"/>
      <w:r w:rsidRPr="00556758">
        <w:rPr>
          <w:rFonts w:ascii="Palatino Linotype" w:hAnsi="Palatino Linotype" w:cs="Times New Roman"/>
          <w:color w:val="000000" w:themeColor="text1"/>
          <w:sz w:val="22"/>
          <w:szCs w:val="22"/>
        </w:rPr>
        <w:t>intesa</w:t>
      </w:r>
      <w:proofErr w:type="spellEnd"/>
      <w:r w:rsidRPr="00556758">
        <w:rPr>
          <w:rFonts w:ascii="Palatino Linotype" w:hAnsi="Palatino Linotype" w:cs="Times New Roman"/>
          <w:color w:val="000000" w:themeColor="text1"/>
          <w:sz w:val="22"/>
          <w:szCs w:val="22"/>
        </w:rPr>
        <w:t xml:space="preserve"> </w:t>
      </w:r>
      <w:proofErr w:type="spellStart"/>
      <w:r w:rsidRPr="00556758">
        <w:rPr>
          <w:rFonts w:ascii="Palatino Linotype" w:hAnsi="Palatino Linotype" w:cs="Times New Roman"/>
          <w:color w:val="000000" w:themeColor="text1"/>
          <w:sz w:val="22"/>
          <w:szCs w:val="22"/>
        </w:rPr>
        <w:t>tra</w:t>
      </w:r>
      <w:proofErr w:type="spellEnd"/>
      <w:r w:rsidRPr="00556758">
        <w:rPr>
          <w:rFonts w:ascii="Palatino Linotype" w:hAnsi="Palatino Linotype" w:cs="Times New Roman"/>
          <w:color w:val="000000" w:themeColor="text1"/>
          <w:sz w:val="22"/>
          <w:szCs w:val="22"/>
        </w:rPr>
        <w:t xml:space="preserve"> Italia e Libia </w:t>
      </w:r>
      <w:proofErr w:type="spellStart"/>
      <w:r w:rsidRPr="00556758">
        <w:rPr>
          <w:rFonts w:ascii="Palatino Linotype" w:hAnsi="Palatino Linotype" w:cs="Times New Roman"/>
          <w:color w:val="000000" w:themeColor="text1"/>
          <w:sz w:val="22"/>
          <w:szCs w:val="22"/>
        </w:rPr>
        <w:t>firmato</w:t>
      </w:r>
      <w:proofErr w:type="spellEnd"/>
      <w:r w:rsidRPr="00556758">
        <w:rPr>
          <w:rFonts w:ascii="Palatino Linotype" w:hAnsi="Palatino Linotype" w:cs="Times New Roman"/>
          <w:color w:val="000000" w:themeColor="text1"/>
          <w:sz w:val="22"/>
          <w:szCs w:val="22"/>
        </w:rPr>
        <w:t xml:space="preserve"> a Roma il 2 </w:t>
      </w:r>
      <w:proofErr w:type="spellStart"/>
      <w:r w:rsidRPr="00556758">
        <w:rPr>
          <w:rFonts w:ascii="Palatino Linotype" w:hAnsi="Palatino Linotype" w:cs="Times New Roman"/>
          <w:color w:val="000000" w:themeColor="text1"/>
          <w:sz w:val="22"/>
          <w:szCs w:val="22"/>
        </w:rPr>
        <w:t>Februari</w:t>
      </w:r>
      <w:proofErr w:type="spellEnd"/>
      <w:r w:rsidRPr="00556758">
        <w:rPr>
          <w:rFonts w:ascii="Palatino Linotype" w:hAnsi="Palatino Linotype" w:cs="Times New Roman"/>
          <w:color w:val="000000" w:themeColor="text1"/>
          <w:sz w:val="22"/>
          <w:szCs w:val="22"/>
        </w:rPr>
        <w:t xml:space="preserve"> 2017 (1/2017)’, </w:t>
      </w:r>
      <w:proofErr w:type="spellStart"/>
      <w:r w:rsidRPr="00556758">
        <w:rPr>
          <w:rFonts w:ascii="Palatino Linotype" w:hAnsi="Palatino Linotype" w:cs="Times New Roman"/>
          <w:i/>
          <w:color w:val="000000" w:themeColor="text1"/>
          <w:sz w:val="22"/>
          <w:szCs w:val="22"/>
        </w:rPr>
        <w:t>Osservatorio</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Sulle</w:t>
      </w:r>
      <w:proofErr w:type="spellEnd"/>
      <w:r w:rsidRPr="00556758">
        <w:rPr>
          <w:rFonts w:ascii="Palatino Linotype" w:hAnsi="Palatino Linotype" w:cs="Times New Roman"/>
          <w:i/>
          <w:color w:val="000000" w:themeColor="text1"/>
          <w:sz w:val="22"/>
          <w:szCs w:val="22"/>
        </w:rPr>
        <w:t xml:space="preserve"> </w:t>
      </w:r>
      <w:proofErr w:type="spellStart"/>
      <w:r w:rsidRPr="00556758">
        <w:rPr>
          <w:rFonts w:ascii="Palatino Linotype" w:hAnsi="Palatino Linotype" w:cs="Times New Roman"/>
          <w:i/>
          <w:color w:val="000000" w:themeColor="text1"/>
          <w:sz w:val="22"/>
          <w:szCs w:val="22"/>
        </w:rPr>
        <w:t>fonti</w:t>
      </w:r>
      <w:proofErr w:type="spellEnd"/>
      <w:r w:rsidRPr="00556758">
        <w:rPr>
          <w:rFonts w:ascii="Palatino Linotype" w:hAnsi="Palatino Linotype" w:cs="Times New Roman"/>
          <w:i/>
          <w:color w:val="000000" w:themeColor="text1"/>
          <w:sz w:val="22"/>
          <w:szCs w:val="22"/>
        </w:rPr>
        <w:t>, &lt;</w:t>
      </w:r>
      <w:hyperlink r:id="rId17" w:history="1">
        <w:r w:rsidRPr="00556758">
          <w:rPr>
            <w:rStyle w:val="Hyperlink"/>
            <w:rFonts w:ascii="Palatino Linotype" w:hAnsi="Palatino Linotype" w:cs="Times New Roman"/>
            <w:color w:val="000000" w:themeColor="text1"/>
            <w:sz w:val="22"/>
            <w:szCs w:val="22"/>
            <w:u w:val="none"/>
          </w:rPr>
          <w:t>https://www.osservatoriosullefonti.it/archivi/archivio-rubriche/archiviorubriche-2017/419-fonti-dell-unione-europea-e-internazionali/1840-osf-3- 2017-int-3</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9 April 2022 </w:t>
      </w:r>
    </w:p>
    <w:p w14:paraId="31CC34B9"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proofErr w:type="spellStart"/>
      <w:r w:rsidRPr="00556758">
        <w:rPr>
          <w:rFonts w:ascii="Palatino Linotype" w:hAnsi="Palatino Linotype" w:cs="Times New Roman"/>
          <w:color w:val="000000" w:themeColor="text1"/>
          <w:sz w:val="22"/>
          <w:szCs w:val="22"/>
        </w:rPr>
        <w:t>Mcginnis</w:t>
      </w:r>
      <w:proofErr w:type="spellEnd"/>
      <w:r w:rsidRPr="00556758">
        <w:rPr>
          <w:rFonts w:ascii="Palatino Linotype" w:hAnsi="Palatino Linotype" w:cs="Times New Roman"/>
          <w:color w:val="000000" w:themeColor="text1"/>
          <w:sz w:val="22"/>
          <w:szCs w:val="22"/>
        </w:rPr>
        <w:t xml:space="preserve">, D. P., ‘Anti-Immigrant Populism in Italy: An Analysis of Matteo Salvini’s Strategy to Push Italy’s Immigration Policy to the Far Right’, </w:t>
      </w:r>
      <w:r w:rsidRPr="00556758">
        <w:rPr>
          <w:rFonts w:ascii="Palatino Linotype" w:hAnsi="Palatino Linotype" w:cs="Times New Roman"/>
          <w:i/>
          <w:color w:val="000000" w:themeColor="text1"/>
          <w:sz w:val="22"/>
          <w:szCs w:val="22"/>
        </w:rPr>
        <w:t xml:space="preserve">The Yale Review of International Studies, </w:t>
      </w:r>
      <w:r w:rsidRPr="00556758">
        <w:rPr>
          <w:rFonts w:ascii="Palatino Linotype" w:hAnsi="Palatino Linotype" w:cs="Times New Roman"/>
          <w:color w:val="000000" w:themeColor="text1"/>
          <w:sz w:val="22"/>
          <w:szCs w:val="22"/>
        </w:rPr>
        <w:t>Januari 2021, &lt;</w:t>
      </w:r>
      <w:hyperlink r:id="rId18" w:history="1">
        <w:r w:rsidRPr="00556758">
          <w:rPr>
            <w:rStyle w:val="Hyperlink"/>
            <w:rFonts w:ascii="Palatino Linotype" w:hAnsi="Palatino Linotype" w:cs="Times New Roman"/>
            <w:color w:val="000000" w:themeColor="text1"/>
            <w:sz w:val="22"/>
            <w:szCs w:val="22"/>
            <w:u w:val="none"/>
          </w:rPr>
          <w:t>http://yris.yira.org/winter-issue/4659</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8 Juni 2022</w:t>
      </w:r>
    </w:p>
    <w:p w14:paraId="020F71E1"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‘Mixed Migration Flows in The Mediterranean Compilation of Available Data and Information December 2019’, </w:t>
      </w:r>
      <w:r w:rsidRPr="00556758">
        <w:rPr>
          <w:rFonts w:ascii="Palatino Linotype" w:hAnsi="Palatino Linotype" w:cs="Times New Roman"/>
          <w:i/>
          <w:color w:val="000000" w:themeColor="text1"/>
          <w:sz w:val="22"/>
          <w:szCs w:val="22"/>
        </w:rPr>
        <w:t>International Organization for Migration (IOM)</w:t>
      </w:r>
      <w:r w:rsidRPr="00556758">
        <w:rPr>
          <w:rFonts w:ascii="Palatino Linotype" w:hAnsi="Palatino Linotype" w:cs="Times New Roman"/>
          <w:color w:val="000000" w:themeColor="text1"/>
          <w:sz w:val="22"/>
          <w:szCs w:val="22"/>
        </w:rPr>
        <w:t>,  7 February 2020, &lt;</w:t>
      </w:r>
      <w:hyperlink r:id="rId19" w:history="1">
        <w:r w:rsidRPr="00556758">
          <w:rPr>
            <w:rStyle w:val="Hyperlink"/>
            <w:rFonts w:ascii="Palatino Linotype" w:hAnsi="Palatino Linotype" w:cs="Times New Roman"/>
            <w:color w:val="000000" w:themeColor="text1"/>
            <w:sz w:val="22"/>
            <w:szCs w:val="22"/>
            <w:u w:val="none"/>
          </w:rPr>
          <w:t>https://migration.iom.int/system/tdf/reports/FCR%20December%202019-6_published.pdf?file=1&amp;type=node&amp;id=7722</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11 April 2022</w:t>
      </w:r>
    </w:p>
    <w:p w14:paraId="259081F5" w14:textId="4413B521" w:rsidR="006875D2" w:rsidRPr="00556758" w:rsidRDefault="00630F7E" w:rsidP="00C45EA5">
      <w:pPr>
        <w:pStyle w:val="FootnoteText"/>
        <w:ind w:left="360" w:hanging="360"/>
        <w:jc w:val="both"/>
        <w:rPr>
          <w:rFonts w:ascii="Palatino Linotype" w:hAnsi="Palatino Linotype" w:cs="Times New Roman"/>
          <w:color w:val="000000" w:themeColor="text1"/>
          <w:sz w:val="22"/>
          <w:szCs w:val="22"/>
        </w:rPr>
      </w:pPr>
      <w:r>
        <w:rPr>
          <w:rFonts w:ascii="Palatino Linotype" w:hAnsi="Palatino Linotype" w:cs="Times New Roman"/>
          <w:b/>
          <w:bCs/>
          <w:noProof/>
        </w:rPr>
        <w:lastRenderedPageBreak/>
        <mc:AlternateContent>
          <mc:Choice Requires="wps">
            <w:drawing>
              <wp:anchor distT="0" distB="0" distL="114300" distR="114300" simplePos="0" relativeHeight="251671552" behindDoc="0" locked="0" layoutInCell="1" allowOverlap="1" wp14:anchorId="43188DA7" wp14:editId="51858611">
                <wp:simplePos x="0" y="0"/>
                <wp:positionH relativeFrom="margin">
                  <wp:posOffset>-114300</wp:posOffset>
                </wp:positionH>
                <wp:positionV relativeFrom="paragraph">
                  <wp:posOffset>-698500</wp:posOffset>
                </wp:positionV>
                <wp:extent cx="6000750" cy="400050"/>
                <wp:effectExtent l="0" t="0" r="19050" b="19050"/>
                <wp:wrapNone/>
                <wp:docPr id="1409500759" name="Rectangle 1"/>
                <wp:cNvGraphicFramePr/>
                <a:graphic xmlns:a="http://schemas.openxmlformats.org/drawingml/2006/main">
                  <a:graphicData uri="http://schemas.microsoft.com/office/word/2010/wordprocessingShape">
                    <wps:wsp>
                      <wps:cNvSpPr/>
                      <wps:spPr>
                        <a:xfrm>
                          <a:off x="0" y="0"/>
                          <a:ext cx="6000750" cy="400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1DAD64"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88DA7" id="_x0000_s1032" style="position:absolute;left:0;text-align:left;margin-left:-9pt;margin-top:-55pt;width:472.5pt;height:31.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" fillcolor="white [3212]" strokecolor="white [3212]" strokeweight="2pt">
                <v:textbox>
                  <w:txbxContent>
                    <w:p w14:paraId="431DAD64" w14:textId="77777777" w:rsidR="00630F7E" w:rsidRPr="00CE7998" w:rsidRDefault="00630F7E" w:rsidP="00630F7E">
                      <w:pPr>
                        <w:pStyle w:val="Header"/>
                        <w:rPr>
                          <w:rFonts w:ascii="Constantia" w:hAnsi="Constantia"/>
                          <w:color w:val="000000" w:themeColor="text1"/>
                          <w:sz w:val="18"/>
                          <w:szCs w:val="18"/>
                        </w:rPr>
                      </w:pPr>
                      <w:proofErr w:type="spellStart"/>
                      <w:r w:rsidRPr="00630F7E">
                        <w:rPr>
                          <w:rFonts w:ascii="Constantia" w:hAnsi="Constantia"/>
                          <w:color w:val="000000" w:themeColor="text1"/>
                          <w:sz w:val="18"/>
                          <w:szCs w:val="18"/>
                        </w:rPr>
                        <w:t>Istiqomatunnisa</w:t>
                      </w:r>
                      <w:proofErr w:type="spellEnd"/>
                      <w:r>
                        <w:rPr>
                          <w:rFonts w:ascii="Constantia" w:hAnsi="Constantia"/>
                          <w:color w:val="000000" w:themeColor="text1"/>
                          <w:sz w:val="18"/>
                          <w:szCs w:val="18"/>
                        </w:rPr>
                        <w:t>,</w:t>
                      </w:r>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Mahmuluddin</w:t>
                      </w:r>
                      <w:proofErr w:type="spellEnd"/>
                      <w:r>
                        <w:rPr>
                          <w:rFonts w:ascii="Constantia" w:hAnsi="Constantia"/>
                          <w:color w:val="000000" w:themeColor="text1"/>
                          <w:sz w:val="18"/>
                          <w:szCs w:val="18"/>
                        </w:rPr>
                        <w:t xml:space="preserve"> dan</w:t>
                      </w:r>
                      <w:r w:rsidRPr="00630F7E">
                        <w:rPr>
                          <w:rFonts w:ascii="Constantia" w:hAnsi="Constantia"/>
                          <w:color w:val="000000" w:themeColor="text1"/>
                          <w:sz w:val="18"/>
                          <w:szCs w:val="18"/>
                        </w:rPr>
                        <w:t xml:space="preserve"> Ahmad Mubarak Munir</w:t>
                      </w:r>
                      <w:r>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Dampak</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Pengungsi</w:t>
                      </w:r>
                      <w:proofErr w:type="spellEnd"/>
                      <w:r w:rsidRPr="00630F7E">
                        <w:rPr>
                          <w:rFonts w:ascii="Constantia" w:hAnsi="Constantia"/>
                          <w:color w:val="000000" w:themeColor="text1"/>
                          <w:sz w:val="18"/>
                          <w:szCs w:val="18"/>
                        </w:rPr>
                        <w:t xml:space="preserve"> Timur Tengah </w:t>
                      </w:r>
                      <w:proofErr w:type="spellStart"/>
                      <w:r w:rsidRPr="00630F7E">
                        <w:rPr>
                          <w:rFonts w:ascii="Constantia" w:hAnsi="Constantia"/>
                          <w:color w:val="000000" w:themeColor="text1"/>
                          <w:sz w:val="18"/>
                          <w:szCs w:val="18"/>
                        </w:rPr>
                        <w:t>Terhadap</w:t>
                      </w:r>
                      <w:proofErr w:type="spellEnd"/>
                      <w:r w:rsidRPr="00630F7E">
                        <w:rPr>
                          <w:rFonts w:ascii="Constantia" w:hAnsi="Constantia"/>
                          <w:color w:val="000000" w:themeColor="text1"/>
                          <w:sz w:val="18"/>
                          <w:szCs w:val="18"/>
                        </w:rPr>
                        <w:t xml:space="preserve"> </w:t>
                      </w:r>
                      <w:proofErr w:type="spellStart"/>
                      <w:r w:rsidRPr="00630F7E">
                        <w:rPr>
                          <w:rFonts w:ascii="Constantia" w:hAnsi="Constantia"/>
                          <w:color w:val="000000" w:themeColor="text1"/>
                          <w:sz w:val="18"/>
                          <w:szCs w:val="18"/>
                        </w:rPr>
                        <w:t>Stabilitas</w:t>
                      </w:r>
                      <w:proofErr w:type="spellEnd"/>
                    </w:p>
                  </w:txbxContent>
                </v:textbox>
                <w10:wrap anchorx="margin"/>
              </v:rect>
            </w:pict>
          </mc:Fallback>
        </mc:AlternateContent>
      </w:r>
      <w:r w:rsidR="006875D2" w:rsidRPr="00556758">
        <w:rPr>
          <w:rFonts w:ascii="Palatino Linotype" w:hAnsi="Palatino Linotype" w:cs="Times New Roman"/>
          <w:color w:val="000000" w:themeColor="text1"/>
          <w:sz w:val="22"/>
          <w:szCs w:val="22"/>
        </w:rPr>
        <w:t>Palm, A.</w:t>
      </w:r>
      <w:proofErr w:type="gramStart"/>
      <w:r w:rsidR="006875D2" w:rsidRPr="00556758">
        <w:rPr>
          <w:rFonts w:ascii="Palatino Linotype" w:hAnsi="Palatino Linotype" w:cs="Times New Roman"/>
          <w:color w:val="000000" w:themeColor="text1"/>
          <w:sz w:val="22"/>
          <w:szCs w:val="22"/>
        </w:rPr>
        <w:t>,  ‘</w:t>
      </w:r>
      <w:proofErr w:type="gramEnd"/>
      <w:r w:rsidR="006875D2" w:rsidRPr="00556758">
        <w:rPr>
          <w:rFonts w:ascii="Palatino Linotype" w:hAnsi="Palatino Linotype" w:cs="Times New Roman"/>
          <w:color w:val="000000" w:themeColor="text1"/>
          <w:sz w:val="22"/>
          <w:szCs w:val="22"/>
        </w:rPr>
        <w:t xml:space="preserve">The Italy-Libya Memorandum of Understanding: The baseline of a Policy approach aimed at closing all doors to Europe?’ </w:t>
      </w:r>
      <w:r w:rsidR="006875D2" w:rsidRPr="00556758">
        <w:rPr>
          <w:rFonts w:ascii="Palatino Linotype" w:hAnsi="Palatino Linotype" w:cs="Times New Roman"/>
          <w:i/>
          <w:color w:val="000000" w:themeColor="text1"/>
          <w:sz w:val="22"/>
          <w:szCs w:val="22"/>
        </w:rPr>
        <w:t>EU Immigration and Asylum Law and Policy</w:t>
      </w:r>
      <w:r w:rsidR="006875D2" w:rsidRPr="00556758">
        <w:rPr>
          <w:rFonts w:ascii="Palatino Linotype" w:hAnsi="Palatino Linotype" w:cs="Times New Roman"/>
          <w:color w:val="000000" w:themeColor="text1"/>
          <w:sz w:val="22"/>
          <w:szCs w:val="22"/>
        </w:rPr>
        <w:t>, 2 Oktober 2017, &lt;</w:t>
      </w:r>
      <w:hyperlink r:id="rId20" w:history="1">
        <w:r w:rsidR="006875D2" w:rsidRPr="00556758">
          <w:rPr>
            <w:rStyle w:val="Hyperlink"/>
            <w:rFonts w:ascii="Palatino Linotype" w:hAnsi="Palatino Linotype" w:cs="Times New Roman"/>
            <w:color w:val="000000" w:themeColor="text1"/>
            <w:sz w:val="22"/>
            <w:szCs w:val="22"/>
            <w:u w:val="none"/>
          </w:rPr>
          <w:t>https://eumigrationlawblog.eu/the-italy-libya-memorandum-of-understanding-the-baseline-of-a-policy-approach-aimed-at-closing-all-doors-to-europe/</w:t>
        </w:r>
      </w:hyperlink>
      <w:r w:rsidR="006875D2" w:rsidRPr="00556758">
        <w:rPr>
          <w:rFonts w:ascii="Palatino Linotype" w:hAnsi="Palatino Linotype" w:cs="Times New Roman"/>
          <w:color w:val="000000" w:themeColor="text1"/>
          <w:sz w:val="22"/>
          <w:szCs w:val="22"/>
        </w:rPr>
        <w:t xml:space="preserve">&gt;, </w:t>
      </w:r>
      <w:proofErr w:type="spellStart"/>
      <w:r w:rsidR="006875D2" w:rsidRPr="00556758">
        <w:rPr>
          <w:rFonts w:ascii="Palatino Linotype" w:hAnsi="Palatino Linotype" w:cs="Times New Roman"/>
          <w:color w:val="000000" w:themeColor="text1"/>
          <w:sz w:val="22"/>
          <w:szCs w:val="22"/>
        </w:rPr>
        <w:t>diakses</w:t>
      </w:r>
      <w:proofErr w:type="spellEnd"/>
      <w:r w:rsidR="006875D2" w:rsidRPr="00556758">
        <w:rPr>
          <w:rFonts w:ascii="Palatino Linotype" w:hAnsi="Palatino Linotype" w:cs="Times New Roman"/>
          <w:color w:val="000000" w:themeColor="text1"/>
          <w:sz w:val="22"/>
          <w:szCs w:val="22"/>
        </w:rPr>
        <w:t xml:space="preserve"> pada 16 Mei 2022</w:t>
      </w:r>
    </w:p>
    <w:p w14:paraId="33D656D8"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Progress Report on the Implementation of the European Agenda on Migration. “Communication From The Commission To The European </w:t>
      </w:r>
      <w:proofErr w:type="spellStart"/>
      <w:r w:rsidRPr="00556758">
        <w:rPr>
          <w:rFonts w:ascii="Palatino Linotype" w:hAnsi="Palatino Linotype" w:cs="Times New Roman"/>
          <w:color w:val="000000" w:themeColor="text1"/>
          <w:sz w:val="22"/>
          <w:szCs w:val="22"/>
        </w:rPr>
        <w:t>Parlement</w:t>
      </w:r>
      <w:proofErr w:type="spellEnd"/>
      <w:r w:rsidRPr="00556758">
        <w:rPr>
          <w:rFonts w:ascii="Palatino Linotype" w:hAnsi="Palatino Linotype" w:cs="Times New Roman"/>
          <w:color w:val="000000" w:themeColor="text1"/>
          <w:sz w:val="22"/>
          <w:szCs w:val="22"/>
        </w:rPr>
        <w:t xml:space="preserve">, The European Council And The Council”, </w:t>
      </w:r>
      <w:proofErr w:type="gramStart"/>
      <w:r w:rsidRPr="00556758">
        <w:rPr>
          <w:rFonts w:ascii="Palatino Linotype" w:hAnsi="Palatino Linotype" w:cs="Times New Roman"/>
          <w:color w:val="000000" w:themeColor="text1"/>
          <w:sz w:val="22"/>
          <w:szCs w:val="22"/>
        </w:rPr>
        <w:t>European  Commission</w:t>
      </w:r>
      <w:proofErr w:type="gramEnd"/>
      <w:r w:rsidRPr="00556758">
        <w:rPr>
          <w:rFonts w:ascii="Palatino Linotype" w:hAnsi="Palatino Linotype" w:cs="Times New Roman"/>
          <w:color w:val="000000" w:themeColor="text1"/>
          <w:sz w:val="22"/>
          <w:szCs w:val="22"/>
        </w:rPr>
        <w:t>. June 2020, &lt;</w:t>
      </w:r>
      <w:hyperlink r:id="rId21" w:history="1">
        <w:r w:rsidRPr="00556758">
          <w:rPr>
            <w:rStyle w:val="Hyperlink"/>
            <w:rFonts w:ascii="Palatino Linotype" w:hAnsi="Palatino Linotype" w:cs="Times New Roman"/>
            <w:color w:val="000000" w:themeColor="text1"/>
            <w:sz w:val="22"/>
            <w:szCs w:val="22"/>
            <w:u w:val="none"/>
          </w:rPr>
          <w:t>https://ec.europa.eu/home-affairs/what-we-do/policies/internal-security/european-agenda-security-legislative-documents_en</w:t>
        </w:r>
      </w:hyperlink>
      <w:r w:rsidRPr="00556758">
        <w:rPr>
          <w:rStyle w:val="Hyperlink"/>
          <w:rFonts w:ascii="Palatino Linotype" w:hAnsi="Palatino Linotype" w:cs="Times New Roman"/>
          <w:color w:val="000000" w:themeColor="text1"/>
          <w:sz w:val="22"/>
          <w:szCs w:val="22"/>
          <w:u w:val="none"/>
        </w:rPr>
        <w:t>&gt;</w:t>
      </w:r>
      <w:r w:rsidRPr="00556758">
        <w:rPr>
          <w:rFonts w:ascii="Palatino Linotype" w:hAnsi="Palatino Linotype" w:cs="Times New Roman"/>
          <w:color w:val="000000" w:themeColor="text1"/>
          <w:sz w:val="22"/>
          <w:szCs w:val="22"/>
        </w:rPr>
        <w:t>, p. 13</w:t>
      </w:r>
    </w:p>
    <w:p w14:paraId="40CE67D9"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Pianigiani, G. and </w:t>
      </w:r>
      <w:proofErr w:type="spellStart"/>
      <w:r w:rsidRPr="00556758">
        <w:rPr>
          <w:rFonts w:ascii="Palatino Linotype" w:hAnsi="Palatino Linotype" w:cs="Times New Roman"/>
          <w:color w:val="000000" w:themeColor="text1"/>
          <w:sz w:val="22"/>
          <w:szCs w:val="22"/>
        </w:rPr>
        <w:t>Bubola</w:t>
      </w:r>
      <w:proofErr w:type="spellEnd"/>
      <w:r w:rsidRPr="00556758">
        <w:rPr>
          <w:rFonts w:ascii="Palatino Linotype" w:hAnsi="Palatino Linotype" w:cs="Times New Roman"/>
          <w:color w:val="000000" w:themeColor="text1"/>
          <w:sz w:val="22"/>
          <w:szCs w:val="22"/>
        </w:rPr>
        <w:t xml:space="preserve">, E. ‘As Coronavirus Reappears in Italy, Migrants Become a Target for Policies’, </w:t>
      </w:r>
      <w:r w:rsidRPr="00556758">
        <w:rPr>
          <w:rFonts w:ascii="Palatino Linotype" w:hAnsi="Palatino Linotype" w:cs="Times New Roman"/>
          <w:i/>
          <w:color w:val="000000" w:themeColor="text1"/>
          <w:sz w:val="22"/>
          <w:szCs w:val="22"/>
        </w:rPr>
        <w:t>The New Work Times</w:t>
      </w:r>
      <w:r w:rsidRPr="00556758">
        <w:rPr>
          <w:rFonts w:ascii="Palatino Linotype" w:hAnsi="Palatino Linotype" w:cs="Times New Roman"/>
          <w:color w:val="000000" w:themeColor="text1"/>
          <w:sz w:val="22"/>
          <w:szCs w:val="22"/>
        </w:rPr>
        <w:t>, August 28 2020, &lt;</w:t>
      </w:r>
      <w:hyperlink r:id="rId22" w:history="1">
        <w:r w:rsidRPr="00556758">
          <w:rPr>
            <w:rStyle w:val="Hyperlink"/>
            <w:rFonts w:ascii="Palatino Linotype" w:hAnsi="Palatino Linotype" w:cs="Times New Roman"/>
            <w:color w:val="000000" w:themeColor="text1"/>
            <w:sz w:val="22"/>
            <w:szCs w:val="22"/>
            <w:u w:val="none"/>
          </w:rPr>
          <w:t>https://www.nytimes.com/2020/08/28/world/europe/coronavirus-italy-migrants.html</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19 Maret 2020. </w:t>
      </w:r>
    </w:p>
    <w:p w14:paraId="4972BF55"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Staff. R ‘Number of migrants landing in Italy more than doubles in past year’, </w:t>
      </w:r>
      <w:proofErr w:type="gramStart"/>
      <w:r w:rsidRPr="00556758">
        <w:rPr>
          <w:rFonts w:ascii="Palatino Linotype" w:hAnsi="Palatino Linotype" w:cs="Times New Roman"/>
          <w:i/>
          <w:color w:val="000000" w:themeColor="text1"/>
          <w:sz w:val="22"/>
          <w:szCs w:val="22"/>
        </w:rPr>
        <w:t>Reuters</w:t>
      </w:r>
      <w:r w:rsidRPr="00556758">
        <w:rPr>
          <w:rFonts w:ascii="Palatino Linotype" w:hAnsi="Palatino Linotype" w:cs="Times New Roman"/>
          <w:color w:val="000000" w:themeColor="text1"/>
          <w:sz w:val="22"/>
          <w:szCs w:val="22"/>
        </w:rPr>
        <w:t xml:space="preserve"> ,</w:t>
      </w:r>
      <w:proofErr w:type="gramEnd"/>
      <w:r w:rsidRPr="00556758">
        <w:rPr>
          <w:rFonts w:ascii="Palatino Linotype" w:hAnsi="Palatino Linotype" w:cs="Times New Roman"/>
          <w:color w:val="000000" w:themeColor="text1"/>
          <w:sz w:val="22"/>
          <w:szCs w:val="22"/>
        </w:rPr>
        <w:t xml:space="preserve"> 16 Agustus 2020, &lt;</w:t>
      </w:r>
      <w:hyperlink r:id="rId23" w:history="1">
        <w:r w:rsidRPr="00556758">
          <w:rPr>
            <w:rStyle w:val="Hyperlink"/>
            <w:rFonts w:ascii="Palatino Linotype" w:hAnsi="Palatino Linotype" w:cs="Times New Roman"/>
            <w:color w:val="000000" w:themeColor="text1"/>
            <w:sz w:val="22"/>
            <w:szCs w:val="22"/>
            <w:u w:val="none"/>
          </w:rPr>
          <w:t>https://www.reuters.com/article/us-italy-migrants-minister-idUSKCN25B0SO</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27 Maret 2022</w:t>
      </w:r>
    </w:p>
    <w:p w14:paraId="5222EF01"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Struthers, M., ‘Libya: Renewal of migration deal confirms Italy’s complicity in torture of migrants and refugees’, </w:t>
      </w:r>
      <w:r w:rsidRPr="00556758">
        <w:rPr>
          <w:rFonts w:ascii="Palatino Linotype" w:hAnsi="Palatino Linotype" w:cs="Times New Roman"/>
          <w:i/>
          <w:color w:val="000000" w:themeColor="text1"/>
          <w:sz w:val="22"/>
          <w:szCs w:val="22"/>
        </w:rPr>
        <w:t>Amnesty International</w:t>
      </w:r>
      <w:r w:rsidRPr="00556758">
        <w:rPr>
          <w:rFonts w:ascii="Palatino Linotype" w:hAnsi="Palatino Linotype" w:cs="Times New Roman"/>
          <w:color w:val="000000" w:themeColor="text1"/>
          <w:sz w:val="22"/>
          <w:szCs w:val="22"/>
        </w:rPr>
        <w:t xml:space="preserve">, 30 Januari 2020, &lt;https://www.amnesty.org/en/latest/news/2020/01/libya-renewal-of-migration-deal-confirms-italys-complicity-in-torture-of-migrants-and-refugees/&gt;,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8 Maret 2022</w:t>
      </w:r>
    </w:p>
    <w:p w14:paraId="2137CC03" w14:textId="77777777" w:rsidR="006875D2" w:rsidRPr="00556758" w:rsidRDefault="006875D2" w:rsidP="00C45EA5">
      <w:pPr>
        <w:pStyle w:val="FootnoteText"/>
        <w:ind w:left="360" w:hanging="36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 xml:space="preserve">UNHCR, ‘European Refugee Crisis 2015’, </w:t>
      </w:r>
      <w:r w:rsidRPr="00556758">
        <w:rPr>
          <w:rFonts w:ascii="Palatino Linotype" w:hAnsi="Palatino Linotype" w:cs="Times New Roman"/>
          <w:i/>
          <w:color w:val="000000" w:themeColor="text1"/>
          <w:sz w:val="22"/>
          <w:szCs w:val="22"/>
        </w:rPr>
        <w:t>UNHCR The Un Refugee Agency</w:t>
      </w:r>
      <w:r w:rsidRPr="00556758">
        <w:rPr>
          <w:rFonts w:ascii="Palatino Linotype" w:hAnsi="Palatino Linotype" w:cs="Times New Roman"/>
          <w:color w:val="000000" w:themeColor="text1"/>
          <w:sz w:val="22"/>
          <w:szCs w:val="22"/>
        </w:rPr>
        <w:t xml:space="preserve">, 20 Mei 2016, &lt; </w:t>
      </w:r>
      <w:hyperlink r:id="rId24" w:history="1">
        <w:r w:rsidRPr="00556758">
          <w:rPr>
            <w:rStyle w:val="Hyperlink"/>
            <w:rFonts w:ascii="Palatino Linotype" w:hAnsi="Palatino Linotype" w:cs="Times New Roman"/>
            <w:color w:val="000000" w:themeColor="text1"/>
            <w:sz w:val="22"/>
            <w:szCs w:val="22"/>
            <w:u w:val="none"/>
          </w:rPr>
          <w:t>https://reliefweb.int/sites/reliefweb.int/files/resources/576408cd7.pdf</w:t>
        </w:r>
      </w:hyperlink>
      <w:r w:rsidRPr="00556758">
        <w:rPr>
          <w:rFonts w:ascii="Palatino Linotype" w:hAnsi="Palatino Linotype" w:cs="Times New Roman"/>
          <w:color w:val="000000" w:themeColor="text1"/>
          <w:sz w:val="22"/>
          <w:szCs w:val="22"/>
        </w:rPr>
        <w:t xml:space="preserv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15 Mei 2022</w:t>
      </w:r>
    </w:p>
    <w:p w14:paraId="749A4FFA" w14:textId="77777777" w:rsidR="006875D2" w:rsidRPr="00556758" w:rsidRDefault="006875D2" w:rsidP="00C45EA5">
      <w:pPr>
        <w:pStyle w:val="FootnoteText"/>
        <w:ind w:left="450" w:hanging="450"/>
        <w:jc w:val="both"/>
        <w:rPr>
          <w:rFonts w:ascii="Palatino Linotype" w:hAnsi="Palatino Linotype" w:cs="Times New Roman"/>
          <w:color w:val="000000" w:themeColor="text1"/>
          <w:sz w:val="22"/>
          <w:szCs w:val="22"/>
        </w:rPr>
      </w:pPr>
      <w:r w:rsidRPr="00556758">
        <w:rPr>
          <w:rFonts w:ascii="Palatino Linotype" w:hAnsi="Palatino Linotype" w:cs="Times New Roman"/>
          <w:color w:val="000000" w:themeColor="text1"/>
          <w:sz w:val="22"/>
          <w:szCs w:val="22"/>
        </w:rPr>
        <w:t>Yuksel, S., ‘</w:t>
      </w:r>
      <w:proofErr w:type="gramStart"/>
      <w:r w:rsidRPr="00556758">
        <w:rPr>
          <w:rFonts w:ascii="Palatino Linotype" w:hAnsi="Palatino Linotype" w:cs="Times New Roman"/>
          <w:color w:val="000000" w:themeColor="text1"/>
          <w:sz w:val="22"/>
          <w:szCs w:val="22"/>
        </w:rPr>
        <w:t>Operation  Sophia</w:t>
      </w:r>
      <w:proofErr w:type="gramEnd"/>
      <w:r w:rsidRPr="00556758">
        <w:rPr>
          <w:rFonts w:ascii="Palatino Linotype" w:hAnsi="Palatino Linotype" w:cs="Times New Roman"/>
          <w:color w:val="000000" w:themeColor="text1"/>
          <w:sz w:val="22"/>
          <w:szCs w:val="22"/>
        </w:rPr>
        <w:t xml:space="preserve">-Past, Present and Future’, Beyond The Horizon, April 18 2019, &lt;https://behorizon.org/operation-sophia-past-present-and-future/&gt;, </w:t>
      </w:r>
      <w:proofErr w:type="spellStart"/>
      <w:r w:rsidRPr="00556758">
        <w:rPr>
          <w:rFonts w:ascii="Palatino Linotype" w:hAnsi="Palatino Linotype" w:cs="Times New Roman"/>
          <w:color w:val="000000" w:themeColor="text1"/>
          <w:sz w:val="22"/>
          <w:szCs w:val="22"/>
        </w:rPr>
        <w:t>diakses</w:t>
      </w:r>
      <w:proofErr w:type="spellEnd"/>
      <w:r w:rsidRPr="00556758">
        <w:rPr>
          <w:rFonts w:ascii="Palatino Linotype" w:hAnsi="Palatino Linotype" w:cs="Times New Roman"/>
          <w:color w:val="000000" w:themeColor="text1"/>
          <w:sz w:val="22"/>
          <w:szCs w:val="22"/>
        </w:rPr>
        <w:t xml:space="preserve"> pada 18 Maret 2022. </w:t>
      </w:r>
    </w:p>
    <w:p w14:paraId="7E06C29E" w14:textId="77777777" w:rsidR="006875D2" w:rsidRPr="00556758" w:rsidRDefault="006875D2" w:rsidP="00C45EA5">
      <w:pPr>
        <w:spacing w:line="240" w:lineRule="auto"/>
        <w:jc w:val="both"/>
        <w:rPr>
          <w:rFonts w:ascii="Palatino Linotype" w:hAnsi="Palatino Linotype" w:cs="Times New Roman"/>
          <w:b/>
          <w:bCs/>
          <w:sz w:val="24"/>
          <w:szCs w:val="24"/>
        </w:rPr>
      </w:pPr>
    </w:p>
    <w:p w14:paraId="7B1CF6C1" w14:textId="77777777" w:rsidR="0082154F" w:rsidRPr="00556758" w:rsidRDefault="0082154F" w:rsidP="00C45EA5">
      <w:pPr>
        <w:spacing w:line="240" w:lineRule="auto"/>
        <w:jc w:val="both"/>
        <w:rPr>
          <w:rFonts w:ascii="Palatino Linotype" w:hAnsi="Palatino Linotype" w:cs="Times New Roman"/>
          <w:color w:val="000000" w:themeColor="text1"/>
        </w:rPr>
      </w:pPr>
    </w:p>
    <w:p w14:paraId="717BC0BB" w14:textId="77777777" w:rsidR="008C00AE" w:rsidRPr="00556758" w:rsidRDefault="008C00AE" w:rsidP="00C45EA5">
      <w:pPr>
        <w:spacing w:line="240" w:lineRule="auto"/>
        <w:ind w:left="360" w:firstLine="720"/>
        <w:jc w:val="both"/>
        <w:rPr>
          <w:rFonts w:ascii="Palatino Linotype" w:hAnsi="Palatino Linotype" w:cs="Times New Roman"/>
          <w:color w:val="000000" w:themeColor="text1"/>
        </w:rPr>
      </w:pPr>
    </w:p>
    <w:p w14:paraId="339DABB0" w14:textId="77777777" w:rsidR="008C00AE" w:rsidRPr="00556758" w:rsidRDefault="008C00AE" w:rsidP="00C45EA5">
      <w:pPr>
        <w:spacing w:line="240" w:lineRule="auto"/>
        <w:ind w:left="360" w:firstLine="720"/>
        <w:jc w:val="both"/>
        <w:rPr>
          <w:rFonts w:ascii="Palatino Linotype" w:hAnsi="Palatino Linotype" w:cs="Times New Roman"/>
          <w:color w:val="000000" w:themeColor="text1"/>
        </w:rPr>
      </w:pPr>
    </w:p>
    <w:p w14:paraId="42D04C0A" w14:textId="77777777" w:rsidR="00D55DC7" w:rsidRPr="00556758" w:rsidRDefault="00D55DC7" w:rsidP="00C45EA5">
      <w:pPr>
        <w:spacing w:line="240" w:lineRule="auto"/>
        <w:jc w:val="both"/>
        <w:rPr>
          <w:rFonts w:ascii="Palatino Linotype" w:hAnsi="Palatino Linotype" w:cs="Times New Roman"/>
          <w:color w:val="000000" w:themeColor="text1"/>
          <w:sz w:val="24"/>
          <w:szCs w:val="24"/>
        </w:rPr>
      </w:pPr>
    </w:p>
    <w:p w14:paraId="4C01F1F3" w14:textId="77777777" w:rsidR="00D55DC7" w:rsidRPr="00556758" w:rsidRDefault="00D55DC7" w:rsidP="00C45EA5">
      <w:pPr>
        <w:spacing w:line="240" w:lineRule="auto"/>
        <w:jc w:val="both"/>
        <w:rPr>
          <w:rFonts w:ascii="Palatino Linotype" w:hAnsi="Palatino Linotype" w:cs="Times New Roman"/>
          <w:b/>
          <w:color w:val="000000" w:themeColor="text1"/>
          <w:sz w:val="24"/>
          <w:szCs w:val="24"/>
        </w:rPr>
      </w:pPr>
    </w:p>
    <w:sectPr w:rsidR="00D55DC7" w:rsidRPr="00556758" w:rsidSect="00C45EA5">
      <w:headerReference w:type="default" r:id="rId25"/>
      <w:footerReference w:type="default" r:id="rId26"/>
      <w:pgSz w:w="11906" w:h="16838" w:code="9"/>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3982" w14:textId="77777777" w:rsidR="008A378E" w:rsidRDefault="008A378E" w:rsidP="001470AD">
      <w:pPr>
        <w:spacing w:after="0" w:line="240" w:lineRule="auto"/>
      </w:pPr>
      <w:r>
        <w:separator/>
      </w:r>
    </w:p>
  </w:endnote>
  <w:endnote w:type="continuationSeparator" w:id="0">
    <w:p w14:paraId="005B495E" w14:textId="77777777" w:rsidR="008A378E" w:rsidRDefault="008A378E" w:rsidP="0014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278817"/>
      <w:docPartObj>
        <w:docPartGallery w:val="Page Numbers (Bottom of Page)"/>
        <w:docPartUnique/>
      </w:docPartObj>
    </w:sdtPr>
    <w:sdtEndPr>
      <w:rPr>
        <w:rFonts w:ascii="Constantia" w:hAnsi="Constantia"/>
        <w:noProof/>
      </w:rPr>
    </w:sdtEndPr>
    <w:sdtContent>
      <w:p w14:paraId="720CABE2" w14:textId="072B8278" w:rsidR="00C45EA5" w:rsidRPr="00C45EA5" w:rsidRDefault="00C45EA5">
        <w:pPr>
          <w:pStyle w:val="Footer"/>
          <w:jc w:val="right"/>
          <w:rPr>
            <w:rFonts w:ascii="Constantia" w:hAnsi="Constantia"/>
          </w:rPr>
        </w:pPr>
        <w:r w:rsidRPr="00C45EA5">
          <w:rPr>
            <w:rFonts w:ascii="Constantia" w:hAnsi="Constantia"/>
          </w:rPr>
          <w:fldChar w:fldCharType="begin"/>
        </w:r>
        <w:r w:rsidRPr="00C45EA5">
          <w:rPr>
            <w:rFonts w:ascii="Constantia" w:hAnsi="Constantia"/>
          </w:rPr>
          <w:instrText xml:space="preserve"> PAGE   \* MERGEFORMAT </w:instrText>
        </w:r>
        <w:r w:rsidRPr="00C45EA5">
          <w:rPr>
            <w:rFonts w:ascii="Constantia" w:hAnsi="Constantia"/>
          </w:rPr>
          <w:fldChar w:fldCharType="separate"/>
        </w:r>
        <w:r w:rsidRPr="00C45EA5">
          <w:rPr>
            <w:rFonts w:ascii="Constantia" w:hAnsi="Constantia"/>
            <w:noProof/>
          </w:rPr>
          <w:t>2</w:t>
        </w:r>
        <w:r w:rsidRPr="00C45EA5">
          <w:rPr>
            <w:rFonts w:ascii="Constantia" w:hAnsi="Constantia"/>
            <w:noProof/>
          </w:rPr>
          <w:fldChar w:fldCharType="end"/>
        </w:r>
      </w:p>
    </w:sdtContent>
  </w:sdt>
  <w:p w14:paraId="59B703ED" w14:textId="77777777" w:rsidR="00C45EA5" w:rsidRDefault="00C4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5C59" w14:textId="77777777" w:rsidR="008A378E" w:rsidRDefault="008A378E" w:rsidP="001470AD">
      <w:pPr>
        <w:spacing w:after="0" w:line="240" w:lineRule="auto"/>
      </w:pPr>
      <w:r>
        <w:separator/>
      </w:r>
    </w:p>
  </w:footnote>
  <w:footnote w:type="continuationSeparator" w:id="0">
    <w:p w14:paraId="77245408" w14:textId="77777777" w:rsidR="008A378E" w:rsidRDefault="008A378E" w:rsidP="001470AD">
      <w:pPr>
        <w:spacing w:after="0" w:line="240" w:lineRule="auto"/>
      </w:pPr>
      <w:r>
        <w:continuationSeparator/>
      </w:r>
    </w:p>
  </w:footnote>
  <w:footnote w:id="1">
    <w:p w14:paraId="638541B0" w14:textId="77777777" w:rsidR="001470AD" w:rsidRPr="00C45EA5" w:rsidRDefault="001470AD"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L. Taqwa dan H. Kurniawan, “</w:t>
      </w:r>
      <w:proofErr w:type="spellStart"/>
      <w:r w:rsidRPr="00C45EA5">
        <w:rPr>
          <w:rFonts w:ascii="Palatino Linotype" w:hAnsi="Palatino Linotype" w:cs="Times New Roman"/>
          <w:color w:val="000000" w:themeColor="text1"/>
          <w:sz w:val="18"/>
          <w:szCs w:val="18"/>
        </w:rPr>
        <w:t>Peranan</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Partai</w:t>
      </w:r>
      <w:proofErr w:type="spellEnd"/>
      <w:r w:rsidRPr="00C45EA5">
        <w:rPr>
          <w:rFonts w:ascii="Palatino Linotype" w:hAnsi="Palatino Linotype" w:cs="Times New Roman"/>
          <w:color w:val="000000" w:themeColor="text1"/>
          <w:sz w:val="18"/>
          <w:szCs w:val="18"/>
        </w:rPr>
        <w:t xml:space="preserve"> Al-</w:t>
      </w:r>
      <w:proofErr w:type="spellStart"/>
      <w:r w:rsidRPr="00C45EA5">
        <w:rPr>
          <w:rFonts w:ascii="Palatino Linotype" w:hAnsi="Palatino Linotype" w:cs="Times New Roman"/>
          <w:color w:val="000000" w:themeColor="text1"/>
          <w:sz w:val="18"/>
          <w:szCs w:val="18"/>
        </w:rPr>
        <w:t>Nadhah</w:t>
      </w:r>
      <w:proofErr w:type="spellEnd"/>
      <w:r w:rsidRPr="00C45EA5">
        <w:rPr>
          <w:rFonts w:ascii="Palatino Linotype" w:hAnsi="Palatino Linotype" w:cs="Times New Roman"/>
          <w:color w:val="000000" w:themeColor="text1"/>
          <w:sz w:val="18"/>
          <w:szCs w:val="18"/>
        </w:rPr>
        <w:t xml:space="preserve"> Dalam </w:t>
      </w:r>
      <w:proofErr w:type="spellStart"/>
      <w:r w:rsidRPr="00C45EA5">
        <w:rPr>
          <w:rFonts w:ascii="Palatino Linotype" w:hAnsi="Palatino Linotype" w:cs="Times New Roman"/>
          <w:color w:val="000000" w:themeColor="text1"/>
          <w:sz w:val="18"/>
          <w:szCs w:val="18"/>
        </w:rPr>
        <w:t>Rekonsiliasi</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Politik</w:t>
      </w:r>
      <w:proofErr w:type="spellEnd"/>
      <w:r w:rsidRPr="00C45EA5">
        <w:rPr>
          <w:rFonts w:ascii="Palatino Linotype" w:hAnsi="Palatino Linotype" w:cs="Times New Roman"/>
          <w:color w:val="000000" w:themeColor="text1"/>
          <w:sz w:val="18"/>
          <w:szCs w:val="18"/>
        </w:rPr>
        <w:t xml:space="preserve"> di Tunisia </w:t>
      </w:r>
      <w:proofErr w:type="spellStart"/>
      <w:r w:rsidRPr="00C45EA5">
        <w:rPr>
          <w:rFonts w:ascii="Palatino Linotype" w:hAnsi="Palatino Linotype" w:cs="Times New Roman"/>
          <w:color w:val="000000" w:themeColor="text1"/>
          <w:sz w:val="18"/>
          <w:szCs w:val="18"/>
        </w:rPr>
        <w:t>Tahun</w:t>
      </w:r>
      <w:proofErr w:type="spellEnd"/>
      <w:r w:rsidRPr="00C45EA5">
        <w:rPr>
          <w:rFonts w:ascii="Palatino Linotype" w:hAnsi="Palatino Linotype" w:cs="Times New Roman"/>
          <w:color w:val="000000" w:themeColor="text1"/>
          <w:sz w:val="18"/>
          <w:szCs w:val="18"/>
        </w:rPr>
        <w:t xml:space="preserve"> 2011-2015” </w:t>
      </w:r>
      <w:proofErr w:type="spellStart"/>
      <w:r w:rsidRPr="00C45EA5">
        <w:rPr>
          <w:rFonts w:ascii="Palatino Linotype" w:hAnsi="Palatino Linotype" w:cs="Times New Roman"/>
          <w:color w:val="000000" w:themeColor="text1"/>
          <w:sz w:val="18"/>
          <w:szCs w:val="18"/>
        </w:rPr>
        <w:t>Jurnal</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Midle</w:t>
      </w:r>
      <w:proofErr w:type="spellEnd"/>
      <w:r w:rsidRPr="00C45EA5">
        <w:rPr>
          <w:rFonts w:ascii="Palatino Linotype" w:hAnsi="Palatino Linotype" w:cs="Times New Roman"/>
          <w:color w:val="000000" w:themeColor="text1"/>
          <w:sz w:val="18"/>
          <w:szCs w:val="18"/>
        </w:rPr>
        <w:t xml:space="preserve"> East and Islamic Studies, Vol. 4 No. 1, 2017, p. 22. </w:t>
      </w:r>
    </w:p>
  </w:footnote>
  <w:footnote w:id="2">
    <w:p w14:paraId="0A35E624" w14:textId="77777777" w:rsidR="001470AD" w:rsidRPr="00C45EA5" w:rsidRDefault="001470AD"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A. Sahide, “The Arab Spring: </w:t>
      </w:r>
      <w:proofErr w:type="spellStart"/>
      <w:r w:rsidRPr="00C45EA5">
        <w:rPr>
          <w:rFonts w:ascii="Palatino Linotype" w:hAnsi="Palatino Linotype" w:cs="Times New Roman"/>
          <w:color w:val="000000" w:themeColor="text1"/>
          <w:sz w:val="18"/>
          <w:szCs w:val="18"/>
        </w:rPr>
        <w:t>Membaca</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Kronologi</w:t>
      </w:r>
      <w:proofErr w:type="spellEnd"/>
      <w:r w:rsidRPr="00C45EA5">
        <w:rPr>
          <w:rFonts w:ascii="Palatino Linotype" w:hAnsi="Palatino Linotype" w:cs="Times New Roman"/>
          <w:color w:val="000000" w:themeColor="text1"/>
          <w:sz w:val="18"/>
          <w:szCs w:val="18"/>
        </w:rPr>
        <w:t xml:space="preserve"> dan Faktor </w:t>
      </w:r>
      <w:proofErr w:type="spellStart"/>
      <w:r w:rsidRPr="00C45EA5">
        <w:rPr>
          <w:rFonts w:ascii="Palatino Linotype" w:hAnsi="Palatino Linotype" w:cs="Times New Roman"/>
          <w:color w:val="000000" w:themeColor="text1"/>
          <w:sz w:val="18"/>
          <w:szCs w:val="18"/>
        </w:rPr>
        <w:t>Penyebabnya</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Jurnal</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Hubungan</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Internasional</w:t>
      </w:r>
      <w:proofErr w:type="spellEnd"/>
      <w:r w:rsidRPr="00C45EA5">
        <w:rPr>
          <w:rFonts w:ascii="Palatino Linotype" w:hAnsi="Palatino Linotype" w:cs="Times New Roman"/>
          <w:color w:val="000000" w:themeColor="text1"/>
          <w:sz w:val="18"/>
          <w:szCs w:val="18"/>
        </w:rPr>
        <w:t xml:space="preserve">, Vol. 4 No. </w:t>
      </w:r>
      <w:proofErr w:type="gramStart"/>
      <w:r w:rsidRPr="00C45EA5">
        <w:rPr>
          <w:rFonts w:ascii="Palatino Linotype" w:hAnsi="Palatino Linotype" w:cs="Times New Roman"/>
          <w:color w:val="000000" w:themeColor="text1"/>
          <w:sz w:val="18"/>
          <w:szCs w:val="18"/>
        </w:rPr>
        <w:t>2,  2016</w:t>
      </w:r>
      <w:proofErr w:type="gramEnd"/>
      <w:r w:rsidRPr="00C45EA5">
        <w:rPr>
          <w:rFonts w:ascii="Palatino Linotype" w:hAnsi="Palatino Linotype" w:cs="Times New Roman"/>
          <w:color w:val="000000" w:themeColor="text1"/>
          <w:sz w:val="18"/>
          <w:szCs w:val="18"/>
        </w:rPr>
        <w:t>,  p. 118.</w:t>
      </w:r>
    </w:p>
  </w:footnote>
  <w:footnote w:id="3">
    <w:p w14:paraId="50CAA774" w14:textId="77777777" w:rsidR="008C00AE" w:rsidRPr="00C45EA5" w:rsidRDefault="008C00A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L. Dearden. </w:t>
      </w:r>
      <w:r w:rsidRPr="00C45EA5">
        <w:rPr>
          <w:rFonts w:ascii="Palatino Linotype" w:hAnsi="Palatino Linotype" w:cs="Times New Roman"/>
          <w:i/>
          <w:color w:val="000000" w:themeColor="text1"/>
          <w:sz w:val="18"/>
          <w:szCs w:val="18"/>
        </w:rPr>
        <w:t>“6 charts and a map that show where Europe’s refugees are coming from-and the perilous journeys they are taking”,</w:t>
      </w:r>
      <w:r w:rsidRPr="00C45EA5">
        <w:rPr>
          <w:rFonts w:ascii="Palatino Linotype" w:hAnsi="Palatino Linotype" w:cs="Times New Roman"/>
          <w:color w:val="000000" w:themeColor="text1"/>
          <w:sz w:val="18"/>
          <w:szCs w:val="18"/>
        </w:rPr>
        <w:t xml:space="preserve"> independent.co.uk,</w:t>
      </w:r>
      <w:r w:rsidRPr="00C45EA5">
        <w:rPr>
          <w:rFonts w:ascii="Palatino Linotype" w:hAnsi="Palatino Linotype" w:cs="Times New Roman"/>
          <w:i/>
          <w:color w:val="000000" w:themeColor="text1"/>
          <w:sz w:val="18"/>
          <w:szCs w:val="18"/>
        </w:rPr>
        <w:t xml:space="preserve"> </w:t>
      </w:r>
      <w:r w:rsidRPr="00C45EA5">
        <w:rPr>
          <w:rFonts w:ascii="Palatino Linotype" w:hAnsi="Palatino Linotype" w:cs="Times New Roman"/>
          <w:color w:val="000000" w:themeColor="text1"/>
          <w:sz w:val="18"/>
          <w:szCs w:val="18"/>
        </w:rPr>
        <w:t>September 2 2015,  &lt;</w:t>
      </w:r>
      <w:hyperlink r:id="rId1" w:history="1">
        <w:r w:rsidRPr="00C45EA5">
          <w:rPr>
            <w:rStyle w:val="Hyperlink"/>
            <w:rFonts w:ascii="Palatino Linotype" w:hAnsi="Palatino Linotype" w:cs="Times New Roman"/>
            <w:color w:val="000000" w:themeColor="text1"/>
            <w:sz w:val="18"/>
            <w:szCs w:val="18"/>
            <w:u w:val="none"/>
          </w:rPr>
          <w:t>https://www.independent.co.uk/news/world/europe/refugee-crisis-six-charts-that-show-where-refugees-are-coming-from-where-they-are-going-and-how-they-are-getting-to-europe-10482415.html</w:t>
        </w:r>
      </w:hyperlink>
      <w:r w:rsidRPr="00C45EA5">
        <w:rPr>
          <w:rFonts w:ascii="Palatino Linotype" w:hAnsi="Palatino Linotype" w:cs="Times New Roman"/>
          <w:color w:val="000000" w:themeColor="text1"/>
          <w:sz w:val="18"/>
          <w:szCs w:val="18"/>
        </w:rPr>
        <w:t xml:space="preserve"> &gt;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14 Maret 2022. </w:t>
      </w:r>
    </w:p>
  </w:footnote>
  <w:footnote w:id="4">
    <w:p w14:paraId="0986E5B6" w14:textId="77777777" w:rsidR="008C00AE" w:rsidRPr="00C45EA5" w:rsidRDefault="008C00A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A. Benedict, Heather Vernon, Josh Jacobs, Louisa Brown and Anibal Gómez-Contreras, “Attitudes towards national identity, immigration and </w:t>
      </w:r>
      <w:proofErr w:type="spellStart"/>
      <w:r w:rsidRPr="00C45EA5">
        <w:rPr>
          <w:rFonts w:ascii="Palatino Linotype" w:hAnsi="Palatino Linotype" w:cs="Times New Roman"/>
          <w:color w:val="000000" w:themeColor="text1"/>
          <w:sz w:val="18"/>
          <w:szCs w:val="18"/>
        </w:rPr>
        <w:t>reugees</w:t>
      </w:r>
      <w:proofErr w:type="spellEnd"/>
      <w:r w:rsidRPr="00C45EA5">
        <w:rPr>
          <w:rFonts w:ascii="Palatino Linotype" w:hAnsi="Palatino Linotype" w:cs="Times New Roman"/>
          <w:color w:val="000000" w:themeColor="text1"/>
          <w:sz w:val="18"/>
          <w:szCs w:val="18"/>
        </w:rPr>
        <w:t xml:space="preserve"> in Italy” </w:t>
      </w:r>
      <w:r w:rsidRPr="00C45EA5">
        <w:rPr>
          <w:rFonts w:ascii="Palatino Linotype" w:hAnsi="Palatino Linotype" w:cs="Times New Roman"/>
          <w:i/>
          <w:color w:val="000000" w:themeColor="text1"/>
          <w:sz w:val="18"/>
          <w:szCs w:val="18"/>
        </w:rPr>
        <w:t>More In Common</w:t>
      </w:r>
      <w:r w:rsidRPr="00C45EA5">
        <w:rPr>
          <w:rFonts w:ascii="Palatino Linotype" w:hAnsi="Palatino Linotype" w:cs="Times New Roman"/>
          <w:color w:val="000000" w:themeColor="text1"/>
          <w:sz w:val="18"/>
          <w:szCs w:val="18"/>
        </w:rPr>
        <w:t xml:space="preserve"> July 2018, p. 95 &lt;</w:t>
      </w:r>
      <w:hyperlink r:id="rId2" w:history="1">
        <w:r w:rsidRPr="00C45EA5">
          <w:rPr>
            <w:rStyle w:val="Hyperlink"/>
            <w:rFonts w:ascii="Palatino Linotype" w:hAnsi="Palatino Linotype" w:cs="Times New Roman"/>
            <w:color w:val="000000" w:themeColor="text1"/>
            <w:sz w:val="18"/>
            <w:szCs w:val="18"/>
            <w:u w:val="none"/>
          </w:rPr>
          <w:t>https://www.humandignity.foundation/wp-content/uploads/2018/11/Attitudes-towards-National-Identity-Immigration-and-Refugees-in-Italy.pdf</w:t>
        </w:r>
      </w:hyperlink>
      <w:r w:rsidRPr="00C45EA5">
        <w:rPr>
          <w:rStyle w:val="Hyperlink"/>
          <w:rFonts w:ascii="Palatino Linotype" w:hAnsi="Palatino Linotype" w:cs="Times New Roman"/>
          <w:color w:val="000000" w:themeColor="text1"/>
          <w:sz w:val="18"/>
          <w:szCs w:val="18"/>
          <w:u w:val="none"/>
        </w:rPr>
        <w:t xml:space="preserve">&gt; </w:t>
      </w:r>
      <w:proofErr w:type="spellStart"/>
      <w:r w:rsidRPr="00C45EA5">
        <w:rPr>
          <w:rStyle w:val="Hyperlink"/>
          <w:rFonts w:ascii="Palatino Linotype" w:hAnsi="Palatino Linotype" w:cs="Times New Roman"/>
          <w:color w:val="000000" w:themeColor="text1"/>
          <w:sz w:val="18"/>
          <w:szCs w:val="18"/>
          <w:u w:val="none"/>
        </w:rPr>
        <w:t>diakses</w:t>
      </w:r>
      <w:proofErr w:type="spellEnd"/>
      <w:r w:rsidRPr="00C45EA5">
        <w:rPr>
          <w:rStyle w:val="Hyperlink"/>
          <w:rFonts w:ascii="Palatino Linotype" w:hAnsi="Palatino Linotype" w:cs="Times New Roman"/>
          <w:color w:val="000000" w:themeColor="text1"/>
          <w:sz w:val="18"/>
          <w:szCs w:val="18"/>
          <w:u w:val="none"/>
        </w:rPr>
        <w:t xml:space="preserve"> pada 14 Maret 2022</w:t>
      </w:r>
      <w:r w:rsidRPr="00C45EA5">
        <w:rPr>
          <w:rFonts w:ascii="Palatino Linotype" w:hAnsi="Palatino Linotype" w:cs="Times New Roman"/>
          <w:color w:val="000000" w:themeColor="text1"/>
          <w:sz w:val="18"/>
          <w:szCs w:val="18"/>
        </w:rPr>
        <w:t xml:space="preserve"> </w:t>
      </w:r>
    </w:p>
  </w:footnote>
  <w:footnote w:id="5">
    <w:p w14:paraId="726C8659" w14:textId="372C9CC5"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‘Europe’s Refugee Crisis’, </w:t>
      </w:r>
      <w:r w:rsidRPr="00C45EA5">
        <w:rPr>
          <w:rFonts w:ascii="Palatino Linotype" w:hAnsi="Palatino Linotype" w:cs="Times New Roman"/>
          <w:i/>
          <w:color w:val="000000" w:themeColor="text1"/>
          <w:sz w:val="18"/>
          <w:szCs w:val="18"/>
        </w:rPr>
        <w:t xml:space="preserve">Human Rights Watch, </w:t>
      </w:r>
      <w:r w:rsidRPr="00C45EA5">
        <w:rPr>
          <w:rFonts w:ascii="Palatino Linotype" w:hAnsi="Palatino Linotype" w:cs="Times New Roman"/>
          <w:color w:val="000000" w:themeColor="text1"/>
          <w:sz w:val="18"/>
          <w:szCs w:val="18"/>
        </w:rPr>
        <w:t>16 November 2015, &lt;</w:t>
      </w:r>
      <w:hyperlink r:id="rId3" w:history="1">
        <w:r w:rsidRPr="00C45EA5">
          <w:rPr>
            <w:rStyle w:val="Hyperlink"/>
            <w:rFonts w:ascii="Palatino Linotype" w:hAnsi="Palatino Linotype" w:cs="Times New Roman"/>
            <w:color w:val="000000" w:themeColor="text1"/>
            <w:sz w:val="18"/>
            <w:szCs w:val="18"/>
            <w:u w:val="none"/>
          </w:rPr>
          <w:t>https://www.hrw.org/report/2015/11/16/europes-refugee-crisis/agenda-action</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24 Maret 2022</w:t>
      </w:r>
    </w:p>
  </w:footnote>
  <w:footnote w:id="6">
    <w:p w14:paraId="486AFFD0"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U. </w:t>
      </w:r>
      <w:proofErr w:type="spellStart"/>
      <w:r w:rsidRPr="00C45EA5">
        <w:rPr>
          <w:rFonts w:ascii="Palatino Linotype" w:hAnsi="Palatino Linotype" w:cs="Times New Roman"/>
          <w:color w:val="000000" w:themeColor="text1"/>
          <w:sz w:val="18"/>
          <w:szCs w:val="18"/>
        </w:rPr>
        <w:t>Dasush</w:t>
      </w:r>
      <w:proofErr w:type="spellEnd"/>
      <w:r w:rsidRPr="00C45EA5">
        <w:rPr>
          <w:rFonts w:ascii="Palatino Linotype" w:hAnsi="Palatino Linotype" w:cs="Times New Roman"/>
          <w:color w:val="000000" w:themeColor="text1"/>
          <w:sz w:val="18"/>
          <w:szCs w:val="18"/>
        </w:rPr>
        <w:t xml:space="preserve"> and M. Dunne, ‘American and European Responses to the Arab Spring: What’s the Big Idea?’, The Washington </w:t>
      </w:r>
      <w:proofErr w:type="spellStart"/>
      <w:r w:rsidRPr="00C45EA5">
        <w:rPr>
          <w:rFonts w:ascii="Palatino Linotype" w:hAnsi="Palatino Linotype" w:cs="Times New Roman"/>
          <w:color w:val="000000" w:themeColor="text1"/>
          <w:sz w:val="18"/>
          <w:szCs w:val="18"/>
        </w:rPr>
        <w:t>Quarlerly</w:t>
      </w:r>
      <w:proofErr w:type="spellEnd"/>
      <w:r w:rsidRPr="00C45EA5">
        <w:rPr>
          <w:rFonts w:ascii="Palatino Linotype" w:hAnsi="Palatino Linotype" w:cs="Times New Roman"/>
          <w:color w:val="000000" w:themeColor="text1"/>
          <w:sz w:val="18"/>
          <w:szCs w:val="18"/>
        </w:rPr>
        <w:t>, vol. 34, No. 4, p. 131</w:t>
      </w:r>
    </w:p>
  </w:footnote>
  <w:footnote w:id="7">
    <w:p w14:paraId="4BE4B597"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S. </w:t>
      </w:r>
      <w:proofErr w:type="spellStart"/>
      <w:r w:rsidRPr="00C45EA5">
        <w:rPr>
          <w:rFonts w:ascii="Palatino Linotype" w:hAnsi="Palatino Linotype" w:cs="Times New Roman"/>
          <w:color w:val="000000" w:themeColor="text1"/>
          <w:sz w:val="18"/>
          <w:szCs w:val="18"/>
        </w:rPr>
        <w:t>Kinasih</w:t>
      </w:r>
      <w:proofErr w:type="spellEnd"/>
      <w:r w:rsidRPr="00C45EA5">
        <w:rPr>
          <w:rFonts w:ascii="Palatino Linotype" w:hAnsi="Palatino Linotype" w:cs="Times New Roman"/>
          <w:color w:val="000000" w:themeColor="text1"/>
          <w:sz w:val="18"/>
          <w:szCs w:val="18"/>
        </w:rPr>
        <w:t xml:space="preserve">, ‘Pelabuhan Para </w:t>
      </w:r>
      <w:proofErr w:type="spellStart"/>
      <w:r w:rsidRPr="00C45EA5">
        <w:rPr>
          <w:rFonts w:ascii="Palatino Linotype" w:hAnsi="Palatino Linotype" w:cs="Times New Roman"/>
          <w:color w:val="000000" w:themeColor="text1"/>
          <w:sz w:val="18"/>
          <w:szCs w:val="18"/>
        </w:rPr>
        <w:t>Pengungsi</w:t>
      </w:r>
      <w:proofErr w:type="spellEnd"/>
      <w:r w:rsidRPr="00C45EA5">
        <w:rPr>
          <w:rFonts w:ascii="Palatino Linotype" w:hAnsi="Palatino Linotype" w:cs="Times New Roman"/>
          <w:color w:val="000000" w:themeColor="text1"/>
          <w:sz w:val="18"/>
          <w:szCs w:val="18"/>
        </w:rPr>
        <w:t xml:space="preserve"> Timur Tengah’, </w:t>
      </w:r>
      <w:r w:rsidRPr="00C45EA5">
        <w:rPr>
          <w:rFonts w:ascii="Palatino Linotype" w:hAnsi="Palatino Linotype" w:cs="Times New Roman"/>
          <w:i/>
          <w:color w:val="000000" w:themeColor="text1"/>
          <w:sz w:val="18"/>
          <w:szCs w:val="18"/>
        </w:rPr>
        <w:t xml:space="preserve">tirto.id, </w:t>
      </w:r>
      <w:r w:rsidRPr="00C45EA5">
        <w:rPr>
          <w:rFonts w:ascii="Palatino Linotype" w:hAnsi="Palatino Linotype" w:cs="Times New Roman"/>
          <w:color w:val="000000" w:themeColor="text1"/>
          <w:sz w:val="18"/>
          <w:szCs w:val="18"/>
        </w:rPr>
        <w:t>11 September 2021, &lt;</w:t>
      </w:r>
      <w:hyperlink r:id="rId4" w:history="1">
        <w:r w:rsidRPr="00C45EA5">
          <w:rPr>
            <w:rStyle w:val="Hyperlink"/>
            <w:rFonts w:ascii="Palatino Linotype" w:hAnsi="Palatino Linotype" w:cs="Times New Roman"/>
            <w:color w:val="000000" w:themeColor="text1"/>
            <w:sz w:val="18"/>
            <w:szCs w:val="18"/>
            <w:u w:val="none"/>
          </w:rPr>
          <w:t>https://tirto.id/pelabuhan-para-pengungsi-timur-tengah-gjmf</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25 Maret 2022</w:t>
      </w:r>
    </w:p>
  </w:footnote>
  <w:footnote w:id="8">
    <w:p w14:paraId="20173255"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P. Jeanne, ‘Europe’s Migration Crisis’, </w:t>
      </w:r>
      <w:r w:rsidRPr="00C45EA5">
        <w:rPr>
          <w:rFonts w:ascii="Palatino Linotype" w:hAnsi="Palatino Linotype" w:cs="Times New Roman"/>
          <w:i/>
          <w:color w:val="000000" w:themeColor="text1"/>
          <w:sz w:val="18"/>
          <w:szCs w:val="18"/>
        </w:rPr>
        <w:t xml:space="preserve">Council on foreign relations, </w:t>
      </w:r>
      <w:r w:rsidRPr="00C45EA5">
        <w:rPr>
          <w:rFonts w:ascii="Palatino Linotype" w:hAnsi="Palatino Linotype" w:cs="Times New Roman"/>
          <w:color w:val="000000" w:themeColor="text1"/>
          <w:sz w:val="18"/>
          <w:szCs w:val="18"/>
        </w:rPr>
        <w:t>vol. 23, 2015, p. 1</w:t>
      </w:r>
    </w:p>
  </w:footnote>
  <w:footnote w:id="9">
    <w:p w14:paraId="34F29D81"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UNHCR, ‘European Refugee Crisis 2015’, </w:t>
      </w:r>
      <w:r w:rsidRPr="00C45EA5">
        <w:rPr>
          <w:rFonts w:ascii="Palatino Linotype" w:hAnsi="Palatino Linotype" w:cs="Times New Roman"/>
          <w:i/>
          <w:color w:val="000000" w:themeColor="text1"/>
          <w:sz w:val="18"/>
          <w:szCs w:val="18"/>
        </w:rPr>
        <w:t>UNHCR The Un Refugee Agency</w:t>
      </w:r>
      <w:r w:rsidRPr="00C45EA5">
        <w:rPr>
          <w:rFonts w:ascii="Palatino Linotype" w:hAnsi="Palatino Linotype" w:cs="Times New Roman"/>
          <w:color w:val="000000" w:themeColor="text1"/>
          <w:sz w:val="18"/>
          <w:szCs w:val="18"/>
        </w:rPr>
        <w:t xml:space="preserve">, 20 Mei 2016, &lt; </w:t>
      </w:r>
      <w:hyperlink r:id="rId5" w:history="1">
        <w:r w:rsidRPr="00C45EA5">
          <w:rPr>
            <w:rStyle w:val="Hyperlink"/>
            <w:rFonts w:ascii="Palatino Linotype" w:hAnsi="Palatino Linotype" w:cs="Times New Roman"/>
            <w:color w:val="000000" w:themeColor="text1"/>
            <w:sz w:val="18"/>
            <w:szCs w:val="18"/>
            <w:u w:val="none"/>
          </w:rPr>
          <w:t>https://reliefweb.int/sites/reliefweb.int/files/resources/576408cd7.pdf</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15 Mei 2022</w:t>
      </w:r>
    </w:p>
  </w:footnote>
  <w:footnote w:id="10">
    <w:p w14:paraId="5A91214C" w14:textId="77777777" w:rsidR="004A322E" w:rsidRPr="00C45EA5" w:rsidRDefault="004A322E" w:rsidP="00C45EA5">
      <w:pPr>
        <w:pStyle w:val="FootnoteText"/>
        <w:ind w:left="142" w:hanging="142"/>
        <w:jc w:val="both"/>
        <w:rPr>
          <w:rFonts w:ascii="Palatino Linotype" w:hAnsi="Palatino Linotype" w:cs="Times New Roman"/>
          <w:i/>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UNHCR</w:t>
      </w:r>
      <w:r w:rsidRPr="00C45EA5">
        <w:rPr>
          <w:rFonts w:ascii="Palatino Linotype" w:hAnsi="Palatino Linotype" w:cs="Times New Roman"/>
          <w:i/>
          <w:color w:val="000000" w:themeColor="text1"/>
          <w:sz w:val="18"/>
          <w:szCs w:val="18"/>
        </w:rPr>
        <w:t>, European Refugee Crisis 2015</w:t>
      </w:r>
    </w:p>
  </w:footnote>
  <w:footnote w:id="11">
    <w:p w14:paraId="0CB74CBC"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Mediterania</w:t>
      </w:r>
      <w:proofErr w:type="spellEnd"/>
      <w:r w:rsidRPr="00C45EA5">
        <w:rPr>
          <w:rFonts w:ascii="Palatino Linotype" w:hAnsi="Palatino Linotype" w:cs="Times New Roman"/>
          <w:color w:val="000000" w:themeColor="text1"/>
          <w:sz w:val="18"/>
          <w:szCs w:val="18"/>
        </w:rPr>
        <w:t xml:space="preserve"> Situation’, </w:t>
      </w:r>
      <w:r w:rsidRPr="00C45EA5">
        <w:rPr>
          <w:rFonts w:ascii="Palatino Linotype" w:hAnsi="Palatino Linotype" w:cs="Times New Roman"/>
          <w:i/>
          <w:color w:val="000000" w:themeColor="text1"/>
          <w:sz w:val="18"/>
          <w:szCs w:val="18"/>
        </w:rPr>
        <w:t>Refugees Operational Data Portal by UNHCR,</w:t>
      </w:r>
      <w:r w:rsidRPr="00C45EA5">
        <w:rPr>
          <w:rFonts w:ascii="Palatino Linotype" w:hAnsi="Palatino Linotype" w:cs="Times New Roman"/>
          <w:color w:val="000000" w:themeColor="text1"/>
          <w:sz w:val="18"/>
          <w:szCs w:val="18"/>
        </w:rPr>
        <w:t xml:space="preserve"> 31 </w:t>
      </w:r>
      <w:proofErr w:type="spellStart"/>
      <w:r w:rsidRPr="00C45EA5">
        <w:rPr>
          <w:rFonts w:ascii="Palatino Linotype" w:hAnsi="Palatino Linotype" w:cs="Times New Roman"/>
          <w:color w:val="000000" w:themeColor="text1"/>
          <w:sz w:val="18"/>
          <w:szCs w:val="18"/>
        </w:rPr>
        <w:t>Desember</w:t>
      </w:r>
      <w:proofErr w:type="spellEnd"/>
      <w:r w:rsidRPr="00C45EA5">
        <w:rPr>
          <w:rFonts w:ascii="Palatino Linotype" w:hAnsi="Palatino Linotype" w:cs="Times New Roman"/>
          <w:color w:val="000000" w:themeColor="text1"/>
          <w:sz w:val="18"/>
          <w:szCs w:val="18"/>
        </w:rPr>
        <w:t xml:space="preserve"> 2021, &lt;https://data2.unhcr.org/en/situations/mediterranean&gt;,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26 Maret 2022</w:t>
      </w:r>
    </w:p>
  </w:footnote>
  <w:footnote w:id="12">
    <w:p w14:paraId="6F077FE4"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R. Staff, ‘Number of migrants landing in Italy more than doubles in past year’, </w:t>
      </w:r>
      <w:proofErr w:type="gramStart"/>
      <w:r w:rsidRPr="00C45EA5">
        <w:rPr>
          <w:rFonts w:ascii="Palatino Linotype" w:hAnsi="Palatino Linotype" w:cs="Times New Roman"/>
          <w:i/>
          <w:color w:val="000000" w:themeColor="text1"/>
          <w:sz w:val="18"/>
          <w:szCs w:val="18"/>
        </w:rPr>
        <w:t>Reuters</w:t>
      </w:r>
      <w:r w:rsidRPr="00C45EA5">
        <w:rPr>
          <w:rFonts w:ascii="Palatino Linotype" w:hAnsi="Palatino Linotype" w:cs="Times New Roman"/>
          <w:color w:val="000000" w:themeColor="text1"/>
          <w:sz w:val="18"/>
          <w:szCs w:val="18"/>
        </w:rPr>
        <w:t xml:space="preserve"> ,</w:t>
      </w:r>
      <w:proofErr w:type="gramEnd"/>
      <w:r w:rsidRPr="00C45EA5">
        <w:rPr>
          <w:rFonts w:ascii="Palatino Linotype" w:hAnsi="Palatino Linotype" w:cs="Times New Roman"/>
          <w:color w:val="000000" w:themeColor="text1"/>
          <w:sz w:val="18"/>
          <w:szCs w:val="18"/>
        </w:rPr>
        <w:t xml:space="preserve"> 16 Agustus 2020, &lt;</w:t>
      </w:r>
      <w:hyperlink r:id="rId6" w:history="1">
        <w:r w:rsidRPr="00C45EA5">
          <w:rPr>
            <w:rStyle w:val="Hyperlink"/>
            <w:rFonts w:ascii="Palatino Linotype" w:hAnsi="Palatino Linotype" w:cs="Times New Roman"/>
            <w:color w:val="000000" w:themeColor="text1"/>
            <w:sz w:val="18"/>
            <w:szCs w:val="18"/>
            <w:u w:val="none"/>
          </w:rPr>
          <w:t>https://www.reuters.com/article/us-italy-migrants-minister-idUSKCN25B0SO</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27 Maret 2022</w:t>
      </w:r>
    </w:p>
  </w:footnote>
  <w:footnote w:id="13">
    <w:p w14:paraId="0DC2457E"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‘Mixed Migration Flows in The Mediterranean Compilation of Available Data and Information December 2019’, </w:t>
      </w:r>
      <w:r w:rsidRPr="00C45EA5">
        <w:rPr>
          <w:rFonts w:ascii="Palatino Linotype" w:hAnsi="Palatino Linotype" w:cs="Times New Roman"/>
          <w:i/>
          <w:color w:val="000000" w:themeColor="text1"/>
          <w:sz w:val="18"/>
          <w:szCs w:val="18"/>
        </w:rPr>
        <w:t>International Organization for Migration (IOM)</w:t>
      </w:r>
      <w:r w:rsidRPr="00C45EA5">
        <w:rPr>
          <w:rFonts w:ascii="Palatino Linotype" w:hAnsi="Palatino Linotype" w:cs="Times New Roman"/>
          <w:color w:val="000000" w:themeColor="text1"/>
          <w:sz w:val="18"/>
          <w:szCs w:val="18"/>
        </w:rPr>
        <w:t>,  7 February 2020, &lt;</w:t>
      </w:r>
      <w:hyperlink r:id="rId7" w:history="1">
        <w:r w:rsidRPr="00C45EA5">
          <w:rPr>
            <w:rStyle w:val="Hyperlink"/>
            <w:rFonts w:ascii="Palatino Linotype" w:hAnsi="Palatino Linotype" w:cs="Times New Roman"/>
            <w:color w:val="000000" w:themeColor="text1"/>
            <w:sz w:val="18"/>
            <w:szCs w:val="18"/>
            <w:u w:val="none"/>
          </w:rPr>
          <w:t>https://migration.iom.int/system/tdf/reports/FCR%20December%202019-6_published.pdf?file=1&amp;type=node&amp;id=7722</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11 April 2022</w:t>
      </w:r>
    </w:p>
  </w:footnote>
  <w:footnote w:id="14">
    <w:p w14:paraId="70F0A965"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International Organization for Migration</w:t>
      </w:r>
      <w:r w:rsidRPr="00C45EA5">
        <w:rPr>
          <w:rFonts w:ascii="Palatino Linotype" w:hAnsi="Palatino Linotype" w:cs="Times New Roman"/>
          <w:i/>
          <w:color w:val="000000" w:themeColor="text1"/>
          <w:sz w:val="18"/>
          <w:szCs w:val="18"/>
        </w:rPr>
        <w:t xml:space="preserve"> (</w:t>
      </w:r>
      <w:r w:rsidRPr="00C45EA5">
        <w:rPr>
          <w:rFonts w:ascii="Palatino Linotype" w:hAnsi="Palatino Linotype" w:cs="Times New Roman"/>
          <w:color w:val="000000" w:themeColor="text1"/>
          <w:sz w:val="18"/>
          <w:szCs w:val="18"/>
        </w:rPr>
        <w:t xml:space="preserve">IOM), p.16 </w:t>
      </w:r>
    </w:p>
  </w:footnote>
  <w:footnote w:id="15">
    <w:p w14:paraId="5B9F717D"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A. Palm, ‘The Italy-Libya Memorandum of Understanding: The baseline of a [</w:t>
      </w:r>
      <w:proofErr w:type="spellStart"/>
      <w:r w:rsidRPr="00C45EA5">
        <w:rPr>
          <w:rFonts w:ascii="Palatino Linotype" w:hAnsi="Palatino Linotype" w:cs="Times New Roman"/>
          <w:color w:val="000000" w:themeColor="text1"/>
          <w:sz w:val="18"/>
          <w:szCs w:val="18"/>
        </w:rPr>
        <w:t>olicy</w:t>
      </w:r>
      <w:proofErr w:type="spellEnd"/>
      <w:r w:rsidRPr="00C45EA5">
        <w:rPr>
          <w:rFonts w:ascii="Palatino Linotype" w:hAnsi="Palatino Linotype" w:cs="Times New Roman"/>
          <w:color w:val="000000" w:themeColor="text1"/>
          <w:sz w:val="18"/>
          <w:szCs w:val="18"/>
        </w:rPr>
        <w:t xml:space="preserve"> approach aimed at closing all doors to Europe?’ </w:t>
      </w:r>
      <w:r w:rsidRPr="00C45EA5">
        <w:rPr>
          <w:rFonts w:ascii="Palatino Linotype" w:hAnsi="Palatino Linotype" w:cs="Times New Roman"/>
          <w:i/>
          <w:color w:val="000000" w:themeColor="text1"/>
          <w:sz w:val="18"/>
          <w:szCs w:val="18"/>
        </w:rPr>
        <w:t>EU Immigration and Asylum Law and Policy</w:t>
      </w:r>
      <w:r w:rsidRPr="00C45EA5">
        <w:rPr>
          <w:rFonts w:ascii="Palatino Linotype" w:hAnsi="Palatino Linotype" w:cs="Times New Roman"/>
          <w:color w:val="000000" w:themeColor="text1"/>
          <w:sz w:val="18"/>
          <w:szCs w:val="18"/>
        </w:rPr>
        <w:t>, 2 Oktober 2017, &lt;</w:t>
      </w:r>
      <w:hyperlink r:id="rId8" w:history="1">
        <w:r w:rsidRPr="00C45EA5">
          <w:rPr>
            <w:rStyle w:val="Hyperlink"/>
            <w:rFonts w:ascii="Palatino Linotype" w:hAnsi="Palatino Linotype" w:cs="Times New Roman"/>
            <w:color w:val="000000" w:themeColor="text1"/>
            <w:sz w:val="18"/>
            <w:szCs w:val="18"/>
            <w:u w:val="none"/>
          </w:rPr>
          <w:t>https://eumigrationlawblog.eu/the-italy-libya-memorandum-of-understanding-the-baseline-of-a-policy-approach-aimed-at-closing-all-doors-to-europe/</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16 Mei 2022</w:t>
      </w:r>
    </w:p>
  </w:footnote>
  <w:footnote w:id="16">
    <w:p w14:paraId="0ED1B489"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‘Memorandum di </w:t>
      </w:r>
      <w:proofErr w:type="spellStart"/>
      <w:r w:rsidRPr="00C45EA5">
        <w:rPr>
          <w:rFonts w:ascii="Palatino Linotype" w:hAnsi="Palatino Linotype" w:cs="Times New Roman"/>
          <w:color w:val="000000" w:themeColor="text1"/>
          <w:sz w:val="18"/>
          <w:szCs w:val="18"/>
        </w:rPr>
        <w:t>intesa</w:t>
      </w:r>
      <w:proofErr w:type="spellEnd"/>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tra</w:t>
      </w:r>
      <w:proofErr w:type="spellEnd"/>
      <w:r w:rsidRPr="00C45EA5">
        <w:rPr>
          <w:rFonts w:ascii="Palatino Linotype" w:hAnsi="Palatino Linotype" w:cs="Times New Roman"/>
          <w:color w:val="000000" w:themeColor="text1"/>
          <w:sz w:val="18"/>
          <w:szCs w:val="18"/>
        </w:rPr>
        <w:t xml:space="preserve"> Italia e Libia </w:t>
      </w:r>
      <w:proofErr w:type="spellStart"/>
      <w:r w:rsidRPr="00C45EA5">
        <w:rPr>
          <w:rFonts w:ascii="Palatino Linotype" w:hAnsi="Palatino Linotype" w:cs="Times New Roman"/>
          <w:color w:val="000000" w:themeColor="text1"/>
          <w:sz w:val="18"/>
          <w:szCs w:val="18"/>
        </w:rPr>
        <w:t>firmato</w:t>
      </w:r>
      <w:proofErr w:type="spellEnd"/>
      <w:r w:rsidRPr="00C45EA5">
        <w:rPr>
          <w:rFonts w:ascii="Palatino Linotype" w:hAnsi="Palatino Linotype" w:cs="Times New Roman"/>
          <w:color w:val="000000" w:themeColor="text1"/>
          <w:sz w:val="18"/>
          <w:szCs w:val="18"/>
        </w:rPr>
        <w:t xml:space="preserve"> a Roma il 2 </w:t>
      </w:r>
      <w:proofErr w:type="spellStart"/>
      <w:r w:rsidRPr="00C45EA5">
        <w:rPr>
          <w:rFonts w:ascii="Palatino Linotype" w:hAnsi="Palatino Linotype" w:cs="Times New Roman"/>
          <w:color w:val="000000" w:themeColor="text1"/>
          <w:sz w:val="18"/>
          <w:szCs w:val="18"/>
        </w:rPr>
        <w:t>Februari</w:t>
      </w:r>
      <w:proofErr w:type="spellEnd"/>
      <w:r w:rsidRPr="00C45EA5">
        <w:rPr>
          <w:rFonts w:ascii="Palatino Linotype" w:hAnsi="Palatino Linotype" w:cs="Times New Roman"/>
          <w:color w:val="000000" w:themeColor="text1"/>
          <w:sz w:val="18"/>
          <w:szCs w:val="18"/>
        </w:rPr>
        <w:t xml:space="preserve"> 2017 (1/2017)’, </w:t>
      </w:r>
      <w:proofErr w:type="spellStart"/>
      <w:r w:rsidRPr="00C45EA5">
        <w:rPr>
          <w:rFonts w:ascii="Palatino Linotype" w:hAnsi="Palatino Linotype" w:cs="Times New Roman"/>
          <w:i/>
          <w:color w:val="000000" w:themeColor="text1"/>
          <w:sz w:val="18"/>
          <w:szCs w:val="18"/>
        </w:rPr>
        <w:t>Osservatorio</w:t>
      </w:r>
      <w:proofErr w:type="spellEnd"/>
      <w:r w:rsidRPr="00C45EA5">
        <w:rPr>
          <w:rFonts w:ascii="Palatino Linotype" w:hAnsi="Palatino Linotype" w:cs="Times New Roman"/>
          <w:i/>
          <w:color w:val="000000" w:themeColor="text1"/>
          <w:sz w:val="18"/>
          <w:szCs w:val="18"/>
        </w:rPr>
        <w:t xml:space="preserve"> </w:t>
      </w:r>
      <w:proofErr w:type="spellStart"/>
      <w:r w:rsidRPr="00C45EA5">
        <w:rPr>
          <w:rFonts w:ascii="Palatino Linotype" w:hAnsi="Palatino Linotype" w:cs="Times New Roman"/>
          <w:i/>
          <w:color w:val="000000" w:themeColor="text1"/>
          <w:sz w:val="18"/>
          <w:szCs w:val="18"/>
        </w:rPr>
        <w:t>Sulle</w:t>
      </w:r>
      <w:proofErr w:type="spellEnd"/>
      <w:r w:rsidRPr="00C45EA5">
        <w:rPr>
          <w:rFonts w:ascii="Palatino Linotype" w:hAnsi="Palatino Linotype" w:cs="Times New Roman"/>
          <w:i/>
          <w:color w:val="000000" w:themeColor="text1"/>
          <w:sz w:val="18"/>
          <w:szCs w:val="18"/>
        </w:rPr>
        <w:t xml:space="preserve"> </w:t>
      </w:r>
      <w:proofErr w:type="spellStart"/>
      <w:r w:rsidRPr="00C45EA5">
        <w:rPr>
          <w:rFonts w:ascii="Palatino Linotype" w:hAnsi="Palatino Linotype" w:cs="Times New Roman"/>
          <w:i/>
          <w:color w:val="000000" w:themeColor="text1"/>
          <w:sz w:val="18"/>
          <w:szCs w:val="18"/>
        </w:rPr>
        <w:t>fonti</w:t>
      </w:r>
      <w:proofErr w:type="spellEnd"/>
      <w:r w:rsidRPr="00C45EA5">
        <w:rPr>
          <w:rFonts w:ascii="Palatino Linotype" w:hAnsi="Palatino Linotype" w:cs="Times New Roman"/>
          <w:i/>
          <w:color w:val="000000" w:themeColor="text1"/>
          <w:sz w:val="18"/>
          <w:szCs w:val="18"/>
        </w:rPr>
        <w:t>, &lt;</w:t>
      </w:r>
      <w:hyperlink r:id="rId9" w:history="1">
        <w:r w:rsidRPr="00C45EA5">
          <w:rPr>
            <w:rStyle w:val="Hyperlink"/>
            <w:rFonts w:ascii="Palatino Linotype" w:hAnsi="Palatino Linotype" w:cs="Times New Roman"/>
            <w:color w:val="000000" w:themeColor="text1"/>
            <w:sz w:val="18"/>
            <w:szCs w:val="18"/>
            <w:u w:val="none"/>
          </w:rPr>
          <w:t>https://www.osservatoriosullefonti.it/archivi/archivio-rubriche/archiviorubriche-2017/419-fonti-dell-unione-europea-e-internazionali/1840-osf-3- 2017-int-3</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9 April 2022</w:t>
      </w:r>
    </w:p>
  </w:footnote>
  <w:footnote w:id="17">
    <w:p w14:paraId="1E07A35E"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M. Struthers, Libya: Renewal of migration deal confirms Italy’s complicity in torture of migrants and refugees, </w:t>
      </w:r>
      <w:r w:rsidRPr="00C45EA5">
        <w:rPr>
          <w:rFonts w:ascii="Palatino Linotype" w:hAnsi="Palatino Linotype" w:cs="Times New Roman"/>
          <w:i/>
          <w:color w:val="000000" w:themeColor="text1"/>
          <w:sz w:val="18"/>
          <w:szCs w:val="18"/>
        </w:rPr>
        <w:t>Amnesty International</w:t>
      </w:r>
      <w:r w:rsidRPr="00C45EA5">
        <w:rPr>
          <w:rFonts w:ascii="Palatino Linotype" w:hAnsi="Palatino Linotype" w:cs="Times New Roman"/>
          <w:color w:val="000000" w:themeColor="text1"/>
          <w:sz w:val="18"/>
          <w:szCs w:val="18"/>
        </w:rPr>
        <w:t xml:space="preserve">, 30 Januari 2020, &lt;https://www.amnesty.org/en/latest/news/2020/01/libya-renewal-of-migration-deal-confirms-italys-complicity-in-torture-of-migrants-and-refugees/&gt;,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8 Maret 2022</w:t>
      </w:r>
    </w:p>
  </w:footnote>
  <w:footnote w:id="18">
    <w:p w14:paraId="4683D853" w14:textId="4059F44F" w:rsidR="004A322E" w:rsidRPr="00C45EA5" w:rsidRDefault="004A322E" w:rsidP="00C45EA5">
      <w:pPr>
        <w:spacing w:line="480" w:lineRule="auto"/>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Fiernaya</w:t>
      </w:r>
      <w:proofErr w:type="spellEnd"/>
      <w:r w:rsidRPr="00C45EA5">
        <w:rPr>
          <w:rFonts w:ascii="Palatino Linotype" w:hAnsi="Palatino Linotype" w:cs="Times New Roman"/>
          <w:color w:val="000000" w:themeColor="text1"/>
          <w:sz w:val="18"/>
          <w:szCs w:val="18"/>
        </w:rPr>
        <w:t xml:space="preserve">, p. 8 </w:t>
      </w:r>
    </w:p>
  </w:footnote>
  <w:footnote w:id="19">
    <w:p w14:paraId="4B0ECAFB"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S. Yuksel, ‘</w:t>
      </w:r>
      <w:proofErr w:type="gramStart"/>
      <w:r w:rsidRPr="00C45EA5">
        <w:rPr>
          <w:rFonts w:ascii="Palatino Linotype" w:hAnsi="Palatino Linotype" w:cs="Times New Roman"/>
          <w:color w:val="000000" w:themeColor="text1"/>
          <w:sz w:val="18"/>
          <w:szCs w:val="18"/>
        </w:rPr>
        <w:t>Operation  Sophia</w:t>
      </w:r>
      <w:proofErr w:type="gramEnd"/>
      <w:r w:rsidRPr="00C45EA5">
        <w:rPr>
          <w:rFonts w:ascii="Palatino Linotype" w:hAnsi="Palatino Linotype" w:cs="Times New Roman"/>
          <w:color w:val="000000" w:themeColor="text1"/>
          <w:sz w:val="18"/>
          <w:szCs w:val="18"/>
        </w:rPr>
        <w:t xml:space="preserve">-Past, Present and Future’, </w:t>
      </w:r>
      <w:r w:rsidRPr="00C45EA5">
        <w:rPr>
          <w:rFonts w:ascii="Palatino Linotype" w:hAnsi="Palatino Linotype" w:cs="Times New Roman"/>
          <w:i/>
          <w:color w:val="000000" w:themeColor="text1"/>
          <w:sz w:val="18"/>
          <w:szCs w:val="18"/>
        </w:rPr>
        <w:t>Beyond The Horizon</w:t>
      </w:r>
      <w:r w:rsidRPr="00C45EA5">
        <w:rPr>
          <w:rFonts w:ascii="Palatino Linotype" w:hAnsi="Palatino Linotype" w:cs="Times New Roman"/>
          <w:color w:val="000000" w:themeColor="text1"/>
          <w:sz w:val="18"/>
          <w:szCs w:val="18"/>
        </w:rPr>
        <w:t>, April 18 2019, &lt;</w:t>
      </w:r>
      <w:hyperlink r:id="rId10" w:history="1">
        <w:r w:rsidRPr="00C45EA5">
          <w:rPr>
            <w:rStyle w:val="Hyperlink"/>
            <w:rFonts w:ascii="Palatino Linotype" w:hAnsi="Palatino Linotype" w:cs="Times New Roman"/>
            <w:color w:val="000000" w:themeColor="text1"/>
            <w:sz w:val="18"/>
            <w:szCs w:val="18"/>
            <w:u w:val="none"/>
          </w:rPr>
          <w:t>https://behorizon.org/operation-sophia-past-present-and-future/</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18 Maret 2022. </w:t>
      </w:r>
    </w:p>
  </w:footnote>
  <w:footnote w:id="20">
    <w:p w14:paraId="118DEF6E"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Yuksel</w:t>
      </w:r>
    </w:p>
  </w:footnote>
  <w:footnote w:id="21">
    <w:p w14:paraId="0D270630" w14:textId="77777777" w:rsidR="004A322E" w:rsidRPr="00C45EA5" w:rsidRDefault="004A322E" w:rsidP="00C45EA5">
      <w:pPr>
        <w:pStyle w:val="FootnoteText"/>
        <w:ind w:left="142" w:hanging="142"/>
        <w:jc w:val="both"/>
        <w:rPr>
          <w:rFonts w:ascii="Palatino Linotype" w:hAnsi="Palatino Linotype" w:cs="Times New Roman"/>
          <w:i/>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N. </w:t>
      </w:r>
      <w:proofErr w:type="spellStart"/>
      <w:r w:rsidRPr="00C45EA5">
        <w:rPr>
          <w:rFonts w:ascii="Palatino Linotype" w:hAnsi="Palatino Linotype" w:cs="Times New Roman"/>
          <w:color w:val="000000" w:themeColor="text1"/>
          <w:sz w:val="18"/>
          <w:szCs w:val="18"/>
        </w:rPr>
        <w:t>Novaky</w:t>
      </w:r>
      <w:proofErr w:type="spellEnd"/>
      <w:r w:rsidRPr="00C45EA5">
        <w:rPr>
          <w:rFonts w:ascii="Palatino Linotype" w:hAnsi="Palatino Linotype" w:cs="Times New Roman"/>
          <w:color w:val="000000" w:themeColor="text1"/>
          <w:sz w:val="18"/>
          <w:szCs w:val="18"/>
        </w:rPr>
        <w:t xml:space="preserve">, ‘The road to Sophia: Explaining the EU’s naval operation in the Mediterranean’, </w:t>
      </w:r>
      <w:r w:rsidRPr="00C45EA5">
        <w:rPr>
          <w:rFonts w:ascii="Palatino Linotype" w:hAnsi="Palatino Linotype" w:cs="Times New Roman"/>
          <w:i/>
          <w:color w:val="000000" w:themeColor="text1"/>
          <w:sz w:val="18"/>
          <w:szCs w:val="18"/>
        </w:rPr>
        <w:t>Wilfried Martens Centre for European Studies</w:t>
      </w:r>
      <w:r w:rsidRPr="00C45EA5">
        <w:rPr>
          <w:rFonts w:ascii="Palatino Linotype" w:hAnsi="Palatino Linotype" w:cs="Times New Roman"/>
          <w:color w:val="000000" w:themeColor="text1"/>
          <w:sz w:val="18"/>
          <w:szCs w:val="18"/>
        </w:rPr>
        <w:t>, Vol. 17 No. 2, October 2018, p. 198</w:t>
      </w:r>
      <w:r w:rsidRPr="00C45EA5">
        <w:rPr>
          <w:rFonts w:ascii="Palatino Linotype" w:hAnsi="Palatino Linotype" w:cs="Times New Roman"/>
          <w:i/>
          <w:color w:val="000000" w:themeColor="text1"/>
          <w:sz w:val="18"/>
          <w:szCs w:val="18"/>
        </w:rPr>
        <w:t xml:space="preserve"> </w:t>
      </w:r>
    </w:p>
  </w:footnote>
  <w:footnote w:id="22">
    <w:p w14:paraId="2D250DE5"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T. Lohnes, ‘Italy Events of 2020’, </w:t>
      </w:r>
      <w:r w:rsidRPr="00C45EA5">
        <w:rPr>
          <w:rFonts w:ascii="Palatino Linotype" w:hAnsi="Palatino Linotype" w:cs="Times New Roman"/>
          <w:i/>
          <w:color w:val="000000" w:themeColor="text1"/>
          <w:sz w:val="18"/>
          <w:szCs w:val="18"/>
        </w:rPr>
        <w:t>Human Rights Watch</w:t>
      </w:r>
      <w:r w:rsidRPr="00C45EA5">
        <w:rPr>
          <w:rFonts w:ascii="Palatino Linotype" w:hAnsi="Palatino Linotype" w:cs="Times New Roman"/>
          <w:color w:val="000000" w:themeColor="text1"/>
          <w:sz w:val="18"/>
          <w:szCs w:val="18"/>
        </w:rPr>
        <w:t xml:space="preserve">, 2 September 2020, </w:t>
      </w:r>
      <w:hyperlink r:id="rId11" w:history="1">
        <w:r w:rsidRPr="00C45EA5">
          <w:rPr>
            <w:rStyle w:val="Hyperlink"/>
            <w:rFonts w:ascii="Palatino Linotype" w:hAnsi="Palatino Linotype" w:cs="Times New Roman"/>
            <w:color w:val="000000" w:themeColor="text1"/>
            <w:sz w:val="18"/>
            <w:szCs w:val="18"/>
            <w:u w:val="none"/>
          </w:rPr>
          <w:t>https://www.hrw.org/world-report/2021/country-chapters/italy</w:t>
        </w:r>
      </w:hyperlink>
      <w:r w:rsidRPr="00C45EA5">
        <w:rPr>
          <w:rFonts w:ascii="Palatino Linotype" w:hAnsi="Palatino Linotype" w:cs="Times New Roman"/>
          <w:color w:val="000000" w:themeColor="text1"/>
          <w:sz w:val="18"/>
          <w:szCs w:val="18"/>
        </w:rPr>
        <w:t xml:space="preserve">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13 Mei 2022</w:t>
      </w:r>
    </w:p>
  </w:footnote>
  <w:footnote w:id="23">
    <w:p w14:paraId="0192D559"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Lohnes</w:t>
      </w:r>
    </w:p>
  </w:footnote>
  <w:footnote w:id="24">
    <w:p w14:paraId="790F71EC"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G. Pianigiani and E. </w:t>
      </w:r>
      <w:proofErr w:type="spellStart"/>
      <w:r w:rsidRPr="00C45EA5">
        <w:rPr>
          <w:rFonts w:ascii="Palatino Linotype" w:hAnsi="Palatino Linotype" w:cs="Times New Roman"/>
          <w:color w:val="000000" w:themeColor="text1"/>
          <w:sz w:val="18"/>
          <w:szCs w:val="18"/>
        </w:rPr>
        <w:t>Bubola</w:t>
      </w:r>
      <w:proofErr w:type="spellEnd"/>
      <w:r w:rsidRPr="00C45EA5">
        <w:rPr>
          <w:rFonts w:ascii="Palatino Linotype" w:hAnsi="Palatino Linotype" w:cs="Times New Roman"/>
          <w:color w:val="000000" w:themeColor="text1"/>
          <w:sz w:val="18"/>
          <w:szCs w:val="18"/>
        </w:rPr>
        <w:t xml:space="preserve">, ‘As Coronavirus Reappears in Italy, Migrants Become a Target for </w:t>
      </w:r>
      <w:proofErr w:type="spellStart"/>
      <w:r w:rsidRPr="00C45EA5">
        <w:rPr>
          <w:rFonts w:ascii="Palatino Linotype" w:hAnsi="Palatino Linotype" w:cs="Times New Roman"/>
          <w:color w:val="000000" w:themeColor="text1"/>
          <w:sz w:val="18"/>
          <w:szCs w:val="18"/>
        </w:rPr>
        <w:t>Policians</w:t>
      </w:r>
      <w:proofErr w:type="spellEnd"/>
      <w:r w:rsidRPr="00C45EA5">
        <w:rPr>
          <w:rFonts w:ascii="Palatino Linotype" w:hAnsi="Palatino Linotype" w:cs="Times New Roman"/>
          <w:color w:val="000000" w:themeColor="text1"/>
          <w:sz w:val="18"/>
          <w:szCs w:val="18"/>
        </w:rPr>
        <w:t xml:space="preserve">’, </w:t>
      </w:r>
      <w:r w:rsidRPr="00C45EA5">
        <w:rPr>
          <w:rFonts w:ascii="Palatino Linotype" w:hAnsi="Palatino Linotype" w:cs="Times New Roman"/>
          <w:i/>
          <w:color w:val="000000" w:themeColor="text1"/>
          <w:sz w:val="18"/>
          <w:szCs w:val="18"/>
        </w:rPr>
        <w:t>The New Work Times</w:t>
      </w:r>
      <w:r w:rsidRPr="00C45EA5">
        <w:rPr>
          <w:rFonts w:ascii="Palatino Linotype" w:hAnsi="Palatino Linotype" w:cs="Times New Roman"/>
          <w:color w:val="000000" w:themeColor="text1"/>
          <w:sz w:val="18"/>
          <w:szCs w:val="18"/>
        </w:rPr>
        <w:t>, August 28 2020, &lt;</w:t>
      </w:r>
      <w:hyperlink r:id="rId12" w:history="1">
        <w:r w:rsidRPr="00C45EA5">
          <w:rPr>
            <w:rStyle w:val="Hyperlink"/>
            <w:rFonts w:ascii="Palatino Linotype" w:hAnsi="Palatino Linotype" w:cs="Times New Roman"/>
            <w:color w:val="000000" w:themeColor="text1"/>
            <w:sz w:val="18"/>
            <w:szCs w:val="18"/>
            <w:u w:val="none"/>
          </w:rPr>
          <w:t>https://www.nytimes.com/2020/08/28/world/europe/coronavirus-italy-migrants.html</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19 Maret 2020. </w:t>
      </w:r>
    </w:p>
  </w:footnote>
  <w:footnote w:id="25">
    <w:p w14:paraId="60926C96"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Pianigiani and </w:t>
      </w:r>
      <w:proofErr w:type="spellStart"/>
      <w:r w:rsidRPr="00C45EA5">
        <w:rPr>
          <w:rFonts w:ascii="Palatino Linotype" w:hAnsi="Palatino Linotype" w:cs="Times New Roman"/>
          <w:color w:val="000000" w:themeColor="text1"/>
          <w:sz w:val="18"/>
          <w:szCs w:val="18"/>
        </w:rPr>
        <w:t>Bubola</w:t>
      </w:r>
      <w:proofErr w:type="spellEnd"/>
      <w:r w:rsidRPr="00C45EA5">
        <w:rPr>
          <w:rFonts w:ascii="Palatino Linotype" w:hAnsi="Palatino Linotype" w:cs="Times New Roman"/>
          <w:color w:val="000000" w:themeColor="text1"/>
          <w:sz w:val="18"/>
          <w:szCs w:val="18"/>
        </w:rPr>
        <w:t xml:space="preserve">, ‘As Coronavirus Reappears in Italy, Migrants Become a Target for </w:t>
      </w:r>
      <w:proofErr w:type="spellStart"/>
      <w:r w:rsidRPr="00C45EA5">
        <w:rPr>
          <w:rFonts w:ascii="Palatino Linotype" w:hAnsi="Palatino Linotype" w:cs="Times New Roman"/>
          <w:color w:val="000000" w:themeColor="text1"/>
          <w:sz w:val="18"/>
          <w:szCs w:val="18"/>
        </w:rPr>
        <w:t>Policians</w:t>
      </w:r>
      <w:proofErr w:type="spellEnd"/>
      <w:r w:rsidRPr="00C45EA5">
        <w:rPr>
          <w:rFonts w:ascii="Palatino Linotype" w:hAnsi="Palatino Linotype" w:cs="Times New Roman"/>
          <w:color w:val="000000" w:themeColor="text1"/>
          <w:sz w:val="18"/>
          <w:szCs w:val="18"/>
        </w:rPr>
        <w:t>’</w:t>
      </w:r>
    </w:p>
  </w:footnote>
  <w:footnote w:id="26">
    <w:p w14:paraId="6C5C937A" w14:textId="77777777" w:rsidR="004A322E" w:rsidRPr="00C45EA5" w:rsidRDefault="004A322E" w:rsidP="00C45EA5">
      <w:pPr>
        <w:pStyle w:val="FootnoteText"/>
        <w:ind w:left="142" w:hanging="142"/>
        <w:jc w:val="both"/>
        <w:rPr>
          <w:rFonts w:ascii="Palatino Linotype" w:hAnsi="Palatino Linotype" w:cs="Times New Roman"/>
          <w:i/>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European Commission</w:t>
      </w:r>
    </w:p>
  </w:footnote>
  <w:footnote w:id="27">
    <w:p w14:paraId="3692991F"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‘Country Report </w:t>
      </w:r>
      <w:proofErr w:type="spellStart"/>
      <w:r w:rsidRPr="00C45EA5">
        <w:rPr>
          <w:rFonts w:ascii="Palatino Linotype" w:hAnsi="Palatino Linotype" w:cs="Times New Roman"/>
          <w:color w:val="000000" w:themeColor="text1"/>
          <w:sz w:val="18"/>
          <w:szCs w:val="18"/>
        </w:rPr>
        <w:t>Italiy</w:t>
      </w:r>
      <w:proofErr w:type="spellEnd"/>
      <w:r w:rsidRPr="00C45EA5">
        <w:rPr>
          <w:rFonts w:ascii="Palatino Linotype" w:hAnsi="Palatino Linotype" w:cs="Times New Roman"/>
          <w:color w:val="000000" w:themeColor="text1"/>
          <w:sz w:val="18"/>
          <w:szCs w:val="18"/>
        </w:rPr>
        <w:t xml:space="preserve"> 2018’, </w:t>
      </w:r>
      <w:r w:rsidRPr="00C45EA5">
        <w:rPr>
          <w:rFonts w:ascii="Palatino Linotype" w:hAnsi="Palatino Linotype" w:cs="Times New Roman"/>
          <w:i/>
          <w:color w:val="000000" w:themeColor="text1"/>
          <w:sz w:val="18"/>
          <w:szCs w:val="18"/>
        </w:rPr>
        <w:t>European Commission</w:t>
      </w:r>
      <w:r w:rsidRPr="00C45EA5">
        <w:rPr>
          <w:rFonts w:ascii="Palatino Linotype" w:hAnsi="Palatino Linotype" w:cs="Times New Roman"/>
          <w:color w:val="000000" w:themeColor="text1"/>
          <w:sz w:val="18"/>
          <w:szCs w:val="18"/>
        </w:rPr>
        <w:t>, 7 March 2018, &lt;</w:t>
      </w:r>
      <w:hyperlink r:id="rId13" w:history="1">
        <w:r w:rsidRPr="00C45EA5">
          <w:rPr>
            <w:rStyle w:val="Hyperlink"/>
            <w:rFonts w:ascii="Palatino Linotype" w:hAnsi="Palatino Linotype" w:cs="Times New Roman"/>
            <w:color w:val="000000" w:themeColor="text1"/>
            <w:sz w:val="18"/>
            <w:szCs w:val="18"/>
            <w:u w:val="none"/>
          </w:rPr>
          <w:t>https://ec.europa.eu/info/sites/info/files/2018-european-semester-country-report-italy-en.pdf</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8 Maret 2022</w:t>
      </w:r>
    </w:p>
  </w:footnote>
  <w:footnote w:id="28">
    <w:p w14:paraId="31090005"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‘An Economic Take on the Refugee Crisis’, </w:t>
      </w:r>
      <w:r w:rsidRPr="00C45EA5">
        <w:rPr>
          <w:rFonts w:ascii="Palatino Linotype" w:hAnsi="Palatino Linotype" w:cs="Times New Roman"/>
          <w:i/>
          <w:color w:val="000000" w:themeColor="text1"/>
          <w:sz w:val="18"/>
          <w:szCs w:val="18"/>
        </w:rPr>
        <w:t>European Commission</w:t>
      </w:r>
      <w:r w:rsidRPr="00C45EA5">
        <w:rPr>
          <w:rFonts w:ascii="Palatino Linotype" w:hAnsi="Palatino Linotype" w:cs="Times New Roman"/>
          <w:color w:val="000000" w:themeColor="text1"/>
          <w:sz w:val="18"/>
          <w:szCs w:val="18"/>
        </w:rPr>
        <w:t xml:space="preserve">, July 2016, &lt;https://ec.europa.eu/info/sites/default/files/file_import/ip033_en_2.pdf&gt;,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 April 2022</w:t>
      </w:r>
    </w:p>
  </w:footnote>
  <w:footnote w:id="29">
    <w:p w14:paraId="41529DC7" w14:textId="77777777" w:rsidR="004A322E" w:rsidRPr="00C45EA5" w:rsidRDefault="004A322E" w:rsidP="00C45EA5">
      <w:pPr>
        <w:pStyle w:val="FootnoteText"/>
        <w:ind w:left="142" w:hanging="142"/>
        <w:jc w:val="both"/>
        <w:rPr>
          <w:rFonts w:ascii="Palatino Linotype" w:hAnsi="Palatino Linotype" w:cs="Times New Roman"/>
          <w:i/>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Jackson dan Sorensen, p.149</w:t>
      </w:r>
      <w:r w:rsidRPr="00C45EA5">
        <w:rPr>
          <w:rFonts w:ascii="Palatino Linotype" w:hAnsi="Palatino Linotype" w:cs="Times New Roman"/>
          <w:i/>
          <w:color w:val="000000" w:themeColor="text1"/>
          <w:sz w:val="18"/>
          <w:szCs w:val="18"/>
        </w:rPr>
        <w:t xml:space="preserve"> </w:t>
      </w:r>
    </w:p>
  </w:footnote>
  <w:footnote w:id="30">
    <w:p w14:paraId="197BAC98"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T. Dixon, S. Hawkins, L. </w:t>
      </w:r>
      <w:proofErr w:type="spellStart"/>
      <w:r w:rsidRPr="00C45EA5">
        <w:rPr>
          <w:rFonts w:ascii="Palatino Linotype" w:hAnsi="Palatino Linotype" w:cs="Times New Roman"/>
          <w:color w:val="000000" w:themeColor="text1"/>
          <w:sz w:val="18"/>
          <w:szCs w:val="18"/>
        </w:rPr>
        <w:t>Heijbroek</w:t>
      </w:r>
      <w:proofErr w:type="spellEnd"/>
      <w:r w:rsidRPr="00C45EA5">
        <w:rPr>
          <w:rFonts w:ascii="Palatino Linotype" w:hAnsi="Palatino Linotype" w:cs="Times New Roman"/>
          <w:color w:val="000000" w:themeColor="text1"/>
          <w:sz w:val="18"/>
          <w:szCs w:val="18"/>
        </w:rPr>
        <w:t xml:space="preserve">, M. Juan-Torres, F-X. </w:t>
      </w:r>
      <w:proofErr w:type="spellStart"/>
      <w:r w:rsidRPr="00C45EA5">
        <w:rPr>
          <w:rFonts w:ascii="Palatino Linotype" w:hAnsi="Palatino Linotype" w:cs="Times New Roman"/>
          <w:color w:val="000000" w:themeColor="text1"/>
          <w:sz w:val="18"/>
          <w:szCs w:val="18"/>
        </w:rPr>
        <w:t>Demoures</w:t>
      </w:r>
      <w:proofErr w:type="spellEnd"/>
      <w:r w:rsidRPr="00C45EA5">
        <w:rPr>
          <w:rFonts w:ascii="Palatino Linotype" w:hAnsi="Palatino Linotype" w:cs="Times New Roman"/>
          <w:color w:val="000000" w:themeColor="text1"/>
          <w:sz w:val="18"/>
          <w:szCs w:val="18"/>
        </w:rPr>
        <w:t>, ‘Attitudes Towards National Identity, Immigration and Refugees in Italy’</w:t>
      </w:r>
      <w:r w:rsidRPr="00C45EA5">
        <w:rPr>
          <w:rFonts w:ascii="Palatino Linotype" w:hAnsi="Palatino Linotype" w:cs="Times New Roman"/>
          <w:i/>
          <w:color w:val="000000" w:themeColor="text1"/>
          <w:sz w:val="18"/>
          <w:szCs w:val="18"/>
        </w:rPr>
        <w:t xml:space="preserve">, Social change </w:t>
      </w:r>
      <w:proofErr w:type="spellStart"/>
      <w:r w:rsidRPr="00C45EA5">
        <w:rPr>
          <w:rFonts w:ascii="Palatino Linotype" w:hAnsi="Palatino Linotype" w:cs="Times New Roman"/>
          <w:i/>
          <w:color w:val="000000" w:themeColor="text1"/>
          <w:sz w:val="18"/>
          <w:szCs w:val="18"/>
        </w:rPr>
        <w:t>intiative</w:t>
      </w:r>
      <w:proofErr w:type="spellEnd"/>
      <w:r w:rsidRPr="00C45EA5">
        <w:rPr>
          <w:rFonts w:ascii="Palatino Linotype" w:hAnsi="Palatino Linotype" w:cs="Times New Roman"/>
          <w:color w:val="000000" w:themeColor="text1"/>
          <w:sz w:val="18"/>
          <w:szCs w:val="18"/>
        </w:rPr>
        <w:t>, 18 July 2018, &lt;</w:t>
      </w:r>
      <w:hyperlink r:id="rId14" w:history="1">
        <w:r w:rsidRPr="00C45EA5">
          <w:rPr>
            <w:rStyle w:val="Hyperlink"/>
            <w:rFonts w:ascii="Palatino Linotype" w:hAnsi="Palatino Linotype" w:cs="Times New Roman"/>
            <w:color w:val="000000" w:themeColor="text1"/>
            <w:sz w:val="18"/>
            <w:szCs w:val="18"/>
            <w:u w:val="none"/>
          </w:rPr>
          <w:t>https://www.socialchangeinitiative.com/attitudes-towards-national-identity-immigration-and-refugees-in-italy</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31 Maret 2022</w:t>
      </w:r>
    </w:p>
  </w:footnote>
  <w:footnote w:id="31">
    <w:p w14:paraId="3898F9C4"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D. P. </w:t>
      </w:r>
      <w:proofErr w:type="spellStart"/>
      <w:r w:rsidRPr="00C45EA5">
        <w:rPr>
          <w:rFonts w:ascii="Palatino Linotype" w:hAnsi="Palatino Linotype" w:cs="Times New Roman"/>
          <w:color w:val="000000" w:themeColor="text1"/>
          <w:sz w:val="18"/>
          <w:szCs w:val="18"/>
        </w:rPr>
        <w:t>Mcginnis</w:t>
      </w:r>
      <w:proofErr w:type="spellEnd"/>
      <w:r w:rsidRPr="00C45EA5">
        <w:rPr>
          <w:rFonts w:ascii="Palatino Linotype" w:hAnsi="Palatino Linotype" w:cs="Times New Roman"/>
          <w:color w:val="000000" w:themeColor="text1"/>
          <w:sz w:val="18"/>
          <w:szCs w:val="18"/>
        </w:rPr>
        <w:t xml:space="preserve">, ‘Anti-Immigrant Populism in Italy: An Analysis of Matteo Salvini’s Strategy to Push Italy’s Immigration Policy to the Far Right’, </w:t>
      </w:r>
      <w:r w:rsidRPr="00C45EA5">
        <w:rPr>
          <w:rFonts w:ascii="Palatino Linotype" w:hAnsi="Palatino Linotype" w:cs="Times New Roman"/>
          <w:i/>
          <w:color w:val="000000" w:themeColor="text1"/>
          <w:sz w:val="18"/>
          <w:szCs w:val="18"/>
        </w:rPr>
        <w:t xml:space="preserve">The Yale Review of International Studies, </w:t>
      </w:r>
      <w:r w:rsidRPr="00C45EA5">
        <w:rPr>
          <w:rFonts w:ascii="Palatino Linotype" w:hAnsi="Palatino Linotype" w:cs="Times New Roman"/>
          <w:color w:val="000000" w:themeColor="text1"/>
          <w:sz w:val="18"/>
          <w:szCs w:val="18"/>
        </w:rPr>
        <w:t>Januari 2021, &lt;</w:t>
      </w:r>
      <w:hyperlink r:id="rId15" w:history="1">
        <w:r w:rsidRPr="00C45EA5">
          <w:rPr>
            <w:rStyle w:val="Hyperlink"/>
            <w:rFonts w:ascii="Palatino Linotype" w:hAnsi="Palatino Linotype" w:cs="Times New Roman"/>
            <w:color w:val="000000" w:themeColor="text1"/>
            <w:sz w:val="18"/>
            <w:szCs w:val="18"/>
            <w:u w:val="none"/>
          </w:rPr>
          <w:t>http://yris.yira.org/winter-issue/4659</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8 Juni 2022</w:t>
      </w:r>
    </w:p>
  </w:footnote>
  <w:footnote w:id="32">
    <w:p w14:paraId="5FB2B708"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J. L. </w:t>
      </w:r>
      <w:proofErr w:type="spellStart"/>
      <w:r w:rsidRPr="00C45EA5">
        <w:rPr>
          <w:rFonts w:ascii="Palatino Linotype" w:hAnsi="Palatino Linotype" w:cs="Times New Roman"/>
          <w:color w:val="000000" w:themeColor="text1"/>
          <w:sz w:val="18"/>
          <w:szCs w:val="18"/>
        </w:rPr>
        <w:t>Nawell</w:t>
      </w:r>
      <w:proofErr w:type="spellEnd"/>
      <w:r w:rsidRPr="00C45EA5">
        <w:rPr>
          <w:rFonts w:ascii="Palatino Linotype" w:hAnsi="Palatino Linotype" w:cs="Times New Roman"/>
          <w:color w:val="000000" w:themeColor="text1"/>
          <w:sz w:val="18"/>
          <w:szCs w:val="18"/>
        </w:rPr>
        <w:t xml:space="preserve">, ‘Italy’s new government and the migrant crisis’, </w:t>
      </w:r>
      <w:r w:rsidRPr="00C45EA5">
        <w:rPr>
          <w:rFonts w:ascii="Palatino Linotype" w:hAnsi="Palatino Linotype" w:cs="Times New Roman"/>
          <w:i/>
          <w:color w:val="000000" w:themeColor="text1"/>
          <w:sz w:val="18"/>
          <w:szCs w:val="18"/>
        </w:rPr>
        <w:t xml:space="preserve">Contemporary Italian Politics, </w:t>
      </w:r>
      <w:r w:rsidRPr="00C45EA5">
        <w:rPr>
          <w:rFonts w:ascii="Palatino Linotype" w:hAnsi="Palatino Linotype" w:cs="Times New Roman"/>
          <w:color w:val="000000" w:themeColor="text1"/>
          <w:sz w:val="18"/>
          <w:szCs w:val="18"/>
        </w:rPr>
        <w:t>vol. 11, No. 4, November 2019, p. 355</w:t>
      </w:r>
    </w:p>
  </w:footnote>
  <w:footnote w:id="33">
    <w:p w14:paraId="66249E26" w14:textId="77777777" w:rsidR="004A322E" w:rsidRPr="00C45EA5" w:rsidRDefault="004A322E" w:rsidP="00C45EA5">
      <w:pPr>
        <w:pStyle w:val="FootnoteText"/>
        <w:ind w:left="142" w:hanging="142"/>
        <w:jc w:val="both"/>
        <w:rPr>
          <w:rFonts w:ascii="Palatino Linotype" w:hAnsi="Palatino Linotype" w:cs="Times New Roman"/>
          <w:color w:val="000000" w:themeColor="text1"/>
          <w:sz w:val="18"/>
          <w:szCs w:val="18"/>
        </w:rPr>
      </w:pPr>
      <w:r w:rsidRPr="00C45EA5">
        <w:rPr>
          <w:rStyle w:val="FootnoteReference"/>
          <w:rFonts w:ascii="Palatino Linotype" w:hAnsi="Palatino Linotype" w:cs="Times New Roman"/>
          <w:color w:val="000000" w:themeColor="text1"/>
          <w:sz w:val="18"/>
          <w:szCs w:val="18"/>
        </w:rPr>
        <w:footnoteRef/>
      </w:r>
      <w:r w:rsidRPr="00C45EA5">
        <w:rPr>
          <w:rFonts w:ascii="Palatino Linotype" w:hAnsi="Palatino Linotype" w:cs="Times New Roman"/>
          <w:color w:val="000000" w:themeColor="text1"/>
          <w:sz w:val="18"/>
          <w:szCs w:val="18"/>
        </w:rPr>
        <w:t xml:space="preserve"> R. Staff, ‘Number of migrants landing in Italy more than doubles in past year’, </w:t>
      </w:r>
      <w:proofErr w:type="gramStart"/>
      <w:r w:rsidRPr="00C45EA5">
        <w:rPr>
          <w:rFonts w:ascii="Palatino Linotype" w:hAnsi="Palatino Linotype" w:cs="Times New Roman"/>
          <w:i/>
          <w:color w:val="000000" w:themeColor="text1"/>
          <w:sz w:val="18"/>
          <w:szCs w:val="18"/>
        </w:rPr>
        <w:t>Reuters</w:t>
      </w:r>
      <w:r w:rsidRPr="00C45EA5">
        <w:rPr>
          <w:rFonts w:ascii="Palatino Linotype" w:hAnsi="Palatino Linotype" w:cs="Times New Roman"/>
          <w:color w:val="000000" w:themeColor="text1"/>
          <w:sz w:val="18"/>
          <w:szCs w:val="18"/>
        </w:rPr>
        <w:t xml:space="preserve"> ,</w:t>
      </w:r>
      <w:proofErr w:type="gramEnd"/>
      <w:r w:rsidRPr="00C45EA5">
        <w:rPr>
          <w:rFonts w:ascii="Palatino Linotype" w:hAnsi="Palatino Linotype" w:cs="Times New Roman"/>
          <w:color w:val="000000" w:themeColor="text1"/>
          <w:sz w:val="18"/>
          <w:szCs w:val="18"/>
        </w:rPr>
        <w:t xml:space="preserve"> 16 Agustus 2020, &lt;</w:t>
      </w:r>
      <w:hyperlink r:id="rId16" w:history="1">
        <w:r w:rsidRPr="00C45EA5">
          <w:rPr>
            <w:rStyle w:val="Hyperlink"/>
            <w:rFonts w:ascii="Palatino Linotype" w:hAnsi="Palatino Linotype" w:cs="Times New Roman"/>
            <w:color w:val="000000" w:themeColor="text1"/>
            <w:sz w:val="18"/>
            <w:szCs w:val="18"/>
            <w:u w:val="none"/>
          </w:rPr>
          <w:t>https://www.reuters.com/article/us-italy-migrants-minister-idUSKCN25B0SO</w:t>
        </w:r>
      </w:hyperlink>
      <w:r w:rsidRPr="00C45EA5">
        <w:rPr>
          <w:rFonts w:ascii="Palatino Linotype" w:hAnsi="Palatino Linotype" w:cs="Times New Roman"/>
          <w:color w:val="000000" w:themeColor="text1"/>
          <w:sz w:val="18"/>
          <w:szCs w:val="18"/>
        </w:rPr>
        <w:t xml:space="preserve">&gt;, </w:t>
      </w:r>
      <w:proofErr w:type="spellStart"/>
      <w:r w:rsidRPr="00C45EA5">
        <w:rPr>
          <w:rFonts w:ascii="Palatino Linotype" w:hAnsi="Palatino Linotype" w:cs="Times New Roman"/>
          <w:color w:val="000000" w:themeColor="text1"/>
          <w:sz w:val="18"/>
          <w:szCs w:val="18"/>
        </w:rPr>
        <w:t>diakses</w:t>
      </w:r>
      <w:proofErr w:type="spellEnd"/>
      <w:r w:rsidRPr="00C45EA5">
        <w:rPr>
          <w:rFonts w:ascii="Palatino Linotype" w:hAnsi="Palatino Linotype" w:cs="Times New Roman"/>
          <w:color w:val="000000" w:themeColor="text1"/>
          <w:sz w:val="18"/>
          <w:szCs w:val="18"/>
        </w:rPr>
        <w:t xml:space="preserve"> pada 27 Maret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1D69" w14:textId="77777777" w:rsidR="00C45EA5" w:rsidRDefault="00C45EA5" w:rsidP="00C45EA5">
    <w:pPr>
      <w:pStyle w:val="Header"/>
      <w:rPr>
        <w:rFonts w:ascii="Constantia" w:hAnsi="Constantia"/>
        <w:b/>
        <w:bCs/>
      </w:rPr>
    </w:pPr>
    <w:proofErr w:type="spellStart"/>
    <w:r>
      <w:rPr>
        <w:rFonts w:ascii="Constantia" w:hAnsi="Constantia"/>
        <w:b/>
        <w:bCs/>
      </w:rPr>
      <w:t>Jurnal</w:t>
    </w:r>
    <w:proofErr w:type="spellEnd"/>
    <w:r>
      <w:rPr>
        <w:rFonts w:ascii="Constantia" w:hAnsi="Constantia"/>
        <w:b/>
        <w:bCs/>
      </w:rPr>
      <w:t xml:space="preserve"> Kajian </w:t>
    </w:r>
    <w:proofErr w:type="spellStart"/>
    <w:r>
      <w:rPr>
        <w:rFonts w:ascii="Constantia" w:hAnsi="Constantia"/>
        <w:b/>
        <w:bCs/>
      </w:rPr>
      <w:t>Hubungan</w:t>
    </w:r>
    <w:proofErr w:type="spellEnd"/>
    <w:r>
      <w:rPr>
        <w:rFonts w:ascii="Constantia" w:hAnsi="Constantia"/>
        <w:b/>
        <w:bCs/>
      </w:rPr>
      <w:t xml:space="preserve"> </w:t>
    </w:r>
    <w:proofErr w:type="spellStart"/>
    <w:r>
      <w:rPr>
        <w:rFonts w:ascii="Constantia" w:hAnsi="Constantia"/>
        <w:b/>
        <w:bCs/>
      </w:rPr>
      <w:t>Internasional</w:t>
    </w:r>
    <w:proofErr w:type="spellEnd"/>
    <w:r>
      <w:rPr>
        <w:rFonts w:ascii="Constantia" w:hAnsi="Constantia"/>
        <w:b/>
        <w:bCs/>
      </w:rPr>
      <w:t xml:space="preserve"> </w:t>
    </w:r>
    <w:r>
      <w:rPr>
        <w:rFonts w:ascii="Constantia" w:hAnsi="Constantia"/>
        <w:b/>
        <w:bCs/>
      </w:rPr>
      <w:tab/>
    </w:r>
    <w:r>
      <w:rPr>
        <w:rFonts w:ascii="Constantia" w:hAnsi="Constantia"/>
        <w:b/>
        <w:bCs/>
      </w:rPr>
      <w:tab/>
      <w:t>p-ISSN: 2986-9498</w:t>
    </w:r>
  </w:p>
  <w:p w14:paraId="66263469" w14:textId="77777777" w:rsidR="00C45EA5" w:rsidRDefault="00C45EA5" w:rsidP="00C45EA5">
    <w:pPr>
      <w:pStyle w:val="Header"/>
      <w:rPr>
        <w:rFonts w:ascii="Constantia" w:hAnsi="Constantia"/>
        <w:b/>
        <w:bCs/>
      </w:rPr>
    </w:pPr>
    <w:r>
      <w:rPr>
        <w:rFonts w:ascii="Constantia" w:hAnsi="Constantia"/>
        <w:b/>
        <w:bCs/>
      </w:rPr>
      <w:t>Vol. 3 No. 1 (2024)</w:t>
    </w:r>
    <w:r>
      <w:rPr>
        <w:rFonts w:ascii="Constantia" w:hAnsi="Constantia"/>
        <w:b/>
        <w:bCs/>
      </w:rPr>
      <w:tab/>
    </w:r>
    <w:r>
      <w:rPr>
        <w:rFonts w:ascii="Constantia" w:hAnsi="Constantia"/>
        <w:b/>
        <w:bCs/>
      </w:rPr>
      <w:tab/>
      <w:t>e-ISSN: 2986-9501</w:t>
    </w:r>
  </w:p>
  <w:p w14:paraId="62B5964E" w14:textId="77777777" w:rsidR="00C45EA5" w:rsidRDefault="00C45EA5" w:rsidP="00C45EA5">
    <w:pPr>
      <w:pStyle w:val="Header"/>
    </w:pPr>
  </w:p>
  <w:p w14:paraId="28D7E406" w14:textId="77777777" w:rsidR="00C45EA5" w:rsidRDefault="00C4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43ED"/>
    <w:multiLevelType w:val="hybridMultilevel"/>
    <w:tmpl w:val="E910B7A8"/>
    <w:lvl w:ilvl="0" w:tplc="67E41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4F25C2"/>
    <w:multiLevelType w:val="hybridMultilevel"/>
    <w:tmpl w:val="023C37AC"/>
    <w:lvl w:ilvl="0" w:tplc="A6A81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A663C2"/>
    <w:multiLevelType w:val="hybridMultilevel"/>
    <w:tmpl w:val="3E6C2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40202">
    <w:abstractNumId w:val="0"/>
  </w:num>
  <w:num w:numId="2" w16cid:durableId="1348557620">
    <w:abstractNumId w:val="2"/>
  </w:num>
  <w:num w:numId="3" w16cid:durableId="209724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C7"/>
    <w:rsid w:val="0001539F"/>
    <w:rsid w:val="000870D9"/>
    <w:rsid w:val="00096B37"/>
    <w:rsid w:val="000E21E2"/>
    <w:rsid w:val="001470AD"/>
    <w:rsid w:val="00167963"/>
    <w:rsid w:val="00174A54"/>
    <w:rsid w:val="001E4450"/>
    <w:rsid w:val="0022099E"/>
    <w:rsid w:val="00236242"/>
    <w:rsid w:val="0025614A"/>
    <w:rsid w:val="00292C3F"/>
    <w:rsid w:val="00296322"/>
    <w:rsid w:val="002A14C5"/>
    <w:rsid w:val="002A571F"/>
    <w:rsid w:val="002B59AE"/>
    <w:rsid w:val="002C0CBE"/>
    <w:rsid w:val="0034438C"/>
    <w:rsid w:val="00354CF5"/>
    <w:rsid w:val="003A3637"/>
    <w:rsid w:val="003A79AF"/>
    <w:rsid w:val="003B6DB6"/>
    <w:rsid w:val="003D5AF2"/>
    <w:rsid w:val="003F0FE0"/>
    <w:rsid w:val="00436CD7"/>
    <w:rsid w:val="00455469"/>
    <w:rsid w:val="0046766A"/>
    <w:rsid w:val="004712A0"/>
    <w:rsid w:val="004A322E"/>
    <w:rsid w:val="004E2657"/>
    <w:rsid w:val="004E4303"/>
    <w:rsid w:val="004F064C"/>
    <w:rsid w:val="004F4514"/>
    <w:rsid w:val="004F7420"/>
    <w:rsid w:val="004F74EB"/>
    <w:rsid w:val="00556758"/>
    <w:rsid w:val="005B3AD3"/>
    <w:rsid w:val="005C033F"/>
    <w:rsid w:val="005D253D"/>
    <w:rsid w:val="006072C3"/>
    <w:rsid w:val="006271F5"/>
    <w:rsid w:val="00630F7E"/>
    <w:rsid w:val="00647B17"/>
    <w:rsid w:val="006872E2"/>
    <w:rsid w:val="006875D2"/>
    <w:rsid w:val="006A42A7"/>
    <w:rsid w:val="006C2E89"/>
    <w:rsid w:val="006D02B0"/>
    <w:rsid w:val="006F2A75"/>
    <w:rsid w:val="007402E3"/>
    <w:rsid w:val="00740738"/>
    <w:rsid w:val="00750A30"/>
    <w:rsid w:val="00764EF5"/>
    <w:rsid w:val="008131D3"/>
    <w:rsid w:val="0082154F"/>
    <w:rsid w:val="00844D69"/>
    <w:rsid w:val="008A2B22"/>
    <w:rsid w:val="008A378E"/>
    <w:rsid w:val="008B60F0"/>
    <w:rsid w:val="008C00AE"/>
    <w:rsid w:val="008E2271"/>
    <w:rsid w:val="008E284A"/>
    <w:rsid w:val="008E3755"/>
    <w:rsid w:val="00925FD4"/>
    <w:rsid w:val="00931FF2"/>
    <w:rsid w:val="00941598"/>
    <w:rsid w:val="009564C6"/>
    <w:rsid w:val="00956812"/>
    <w:rsid w:val="009742E3"/>
    <w:rsid w:val="009A6DBE"/>
    <w:rsid w:val="009B365C"/>
    <w:rsid w:val="009B42EA"/>
    <w:rsid w:val="009F064F"/>
    <w:rsid w:val="00A53698"/>
    <w:rsid w:val="00A93CC4"/>
    <w:rsid w:val="00AA5C57"/>
    <w:rsid w:val="00AE49D2"/>
    <w:rsid w:val="00B12E27"/>
    <w:rsid w:val="00B4592A"/>
    <w:rsid w:val="00BB1174"/>
    <w:rsid w:val="00BF6F5D"/>
    <w:rsid w:val="00C236D5"/>
    <w:rsid w:val="00C26689"/>
    <w:rsid w:val="00C267C0"/>
    <w:rsid w:val="00C45EA5"/>
    <w:rsid w:val="00C66546"/>
    <w:rsid w:val="00CA02FC"/>
    <w:rsid w:val="00CD4A8B"/>
    <w:rsid w:val="00D068C3"/>
    <w:rsid w:val="00D14244"/>
    <w:rsid w:val="00D53E0E"/>
    <w:rsid w:val="00D55DC7"/>
    <w:rsid w:val="00D8376D"/>
    <w:rsid w:val="00DD233E"/>
    <w:rsid w:val="00DE0B92"/>
    <w:rsid w:val="00E27FFD"/>
    <w:rsid w:val="00E549CA"/>
    <w:rsid w:val="00E769AC"/>
    <w:rsid w:val="00E9418E"/>
    <w:rsid w:val="00EA1A60"/>
    <w:rsid w:val="00EC5D91"/>
    <w:rsid w:val="00EC614F"/>
    <w:rsid w:val="00F36FA5"/>
    <w:rsid w:val="00F97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BB7C"/>
  <w15:docId w15:val="{89E175E8-B44C-F143-A838-D2235F6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70AD"/>
    <w:pPr>
      <w:spacing w:after="0" w:line="240" w:lineRule="auto"/>
    </w:pPr>
    <w:rPr>
      <w:sz w:val="20"/>
      <w:szCs w:val="20"/>
    </w:rPr>
  </w:style>
  <w:style w:type="character" w:customStyle="1" w:styleId="FootnoteTextChar">
    <w:name w:val="Footnote Text Char"/>
    <w:basedOn w:val="DefaultParagraphFont"/>
    <w:link w:val="FootnoteText"/>
    <w:uiPriority w:val="99"/>
    <w:rsid w:val="001470AD"/>
    <w:rPr>
      <w:sz w:val="20"/>
      <w:szCs w:val="20"/>
    </w:rPr>
  </w:style>
  <w:style w:type="character" w:styleId="FootnoteReference">
    <w:name w:val="footnote reference"/>
    <w:basedOn w:val="DefaultParagraphFont"/>
    <w:uiPriority w:val="99"/>
    <w:semiHidden/>
    <w:unhideWhenUsed/>
    <w:rsid w:val="001470AD"/>
    <w:rPr>
      <w:vertAlign w:val="superscript"/>
    </w:rPr>
  </w:style>
  <w:style w:type="character" w:styleId="Hyperlink">
    <w:name w:val="Hyperlink"/>
    <w:basedOn w:val="DefaultParagraphFont"/>
    <w:uiPriority w:val="99"/>
    <w:unhideWhenUsed/>
    <w:rsid w:val="008C00AE"/>
    <w:rPr>
      <w:color w:val="0000FF" w:themeColor="hyperlink"/>
      <w:u w:val="single"/>
    </w:rPr>
  </w:style>
  <w:style w:type="paragraph" w:styleId="BalloonText">
    <w:name w:val="Balloon Text"/>
    <w:basedOn w:val="Normal"/>
    <w:link w:val="BalloonTextChar"/>
    <w:uiPriority w:val="99"/>
    <w:semiHidden/>
    <w:unhideWhenUsed/>
    <w:rsid w:val="008C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AE"/>
    <w:rPr>
      <w:rFonts w:ascii="Tahoma" w:hAnsi="Tahoma" w:cs="Tahoma"/>
      <w:sz w:val="16"/>
      <w:szCs w:val="16"/>
    </w:rPr>
  </w:style>
  <w:style w:type="paragraph" w:styleId="ListParagraph">
    <w:name w:val="List Paragraph"/>
    <w:basedOn w:val="Normal"/>
    <w:uiPriority w:val="34"/>
    <w:qFormat/>
    <w:rsid w:val="000E21E2"/>
    <w:pPr>
      <w:ind w:left="720"/>
      <w:contextualSpacing/>
    </w:pPr>
  </w:style>
  <w:style w:type="character" w:styleId="FollowedHyperlink">
    <w:name w:val="FollowedHyperlink"/>
    <w:basedOn w:val="DefaultParagraphFont"/>
    <w:uiPriority w:val="99"/>
    <w:semiHidden/>
    <w:unhideWhenUsed/>
    <w:rsid w:val="00C236D5"/>
    <w:rPr>
      <w:color w:val="800080" w:themeColor="followedHyperlink"/>
      <w:u w:val="single"/>
    </w:rPr>
  </w:style>
  <w:style w:type="character" w:styleId="UnresolvedMention">
    <w:name w:val="Unresolved Mention"/>
    <w:basedOn w:val="DefaultParagraphFont"/>
    <w:uiPriority w:val="99"/>
    <w:semiHidden/>
    <w:unhideWhenUsed/>
    <w:rsid w:val="00EC614F"/>
    <w:rPr>
      <w:color w:val="605E5C"/>
      <w:shd w:val="clear" w:color="auto" w:fill="E1DFDD"/>
    </w:rPr>
  </w:style>
  <w:style w:type="paragraph" w:styleId="Header">
    <w:name w:val="header"/>
    <w:basedOn w:val="Normal"/>
    <w:link w:val="HeaderChar"/>
    <w:uiPriority w:val="99"/>
    <w:unhideWhenUsed/>
    <w:rsid w:val="00C45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EA5"/>
  </w:style>
  <w:style w:type="paragraph" w:styleId="Footer">
    <w:name w:val="footer"/>
    <w:basedOn w:val="Normal"/>
    <w:link w:val="FooterChar"/>
    <w:uiPriority w:val="99"/>
    <w:unhideWhenUsed/>
    <w:rsid w:val="00C45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iqomatunnisa120300@gmail.com" TargetMode="External"/><Relationship Id="rId13" Type="http://schemas.openxmlformats.org/officeDocument/2006/relationships/hyperlink" Target="https://www.socialchangeinitiative.com/attitudes-towards-national-identity-immigration-and-refugees-in-italy" TargetMode="External"/><Relationship Id="rId18" Type="http://schemas.openxmlformats.org/officeDocument/2006/relationships/hyperlink" Target="http://yris.yira.org/winter-issue/465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c.europa.eu/home-affairs/what-we-do/policies/internal-security/european-agenda-security-legislative-documents_en" TargetMode="External"/><Relationship Id="rId7" Type="http://schemas.openxmlformats.org/officeDocument/2006/relationships/endnotes" Target="endnotes.xml"/><Relationship Id="rId12" Type="http://schemas.openxmlformats.org/officeDocument/2006/relationships/hyperlink" Target="https://www.hrw.org/report/2015/11/16/europes-refugee-crisis/agenda-action" TargetMode="External"/><Relationship Id="rId17" Type="http://schemas.openxmlformats.org/officeDocument/2006/relationships/hyperlink" Target="https://www.osservatoriosullefonti.it/archivi/archivio-rubriche/archiviorubriche-2017/419-fonti-dell-unione-europea-e-internazionali/1840-osf-3-%202017-int-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ata2.unhcr.org/en/situations/mediterranean" TargetMode="External"/><Relationship Id="rId20" Type="http://schemas.openxmlformats.org/officeDocument/2006/relationships/hyperlink" Target="https://eumigrationlawblog.eu/the-italy-libya-memorandum-of-understanding-the-baseline-of-a-policy-approach-aimed-at-closing-all-doors-to-euro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pendent.co.uk/news/world/europe/refugee-crisis-six-charts-that-show-where-refugees-are-coming-from-where-they-are-going-and-how-they-are-getting-to-europe-10482415.html" TargetMode="External"/><Relationship Id="rId24" Type="http://schemas.openxmlformats.org/officeDocument/2006/relationships/hyperlink" Target="https://reliefweb.int/sites/reliefweb.int/files/resources/576408cd7.pdf" TargetMode="External"/><Relationship Id="rId5" Type="http://schemas.openxmlformats.org/officeDocument/2006/relationships/webSettings" Target="webSettings.xml"/><Relationship Id="rId15" Type="http://schemas.openxmlformats.org/officeDocument/2006/relationships/hyperlink" Target="https://www.hrw.org/world-report/2021/country-chapters/italy" TargetMode="External"/><Relationship Id="rId23" Type="http://schemas.openxmlformats.org/officeDocument/2006/relationships/hyperlink" Target="https://www.reuters.com/article/us-italy-migrants-minister-idUSKCN25B0SO" TargetMode="External"/><Relationship Id="rId28" Type="http://schemas.openxmlformats.org/officeDocument/2006/relationships/theme" Target="theme/theme1.xml"/><Relationship Id="rId10" Type="http://schemas.openxmlformats.org/officeDocument/2006/relationships/hyperlink" Target="https://ec.europa.eu/info/sites/info/files/2018-european-semester-country-report-italy-en.pdf" TargetMode="External"/><Relationship Id="rId19" Type="http://schemas.openxmlformats.org/officeDocument/2006/relationships/hyperlink" Target="https://migration.iom.int/system/tdf/reports/FCR%20December%202019-6_published.pdf?file=1&amp;type=node&amp;id=7722" TargetMode="External"/><Relationship Id="rId4" Type="http://schemas.openxmlformats.org/officeDocument/2006/relationships/settings" Target="settings.xml"/><Relationship Id="rId9" Type="http://schemas.openxmlformats.org/officeDocument/2006/relationships/hyperlink" Target="https://www.humandignity.foundation/wp-content/uploads/2018/11/Attitudes-towards-National-Identity-Immigration-and-Refugees-in-Italy.pdf" TargetMode="External"/><Relationship Id="rId14" Type="http://schemas.openxmlformats.org/officeDocument/2006/relationships/hyperlink" Target="https://tirto.id/pelabuhan-para-pengungsi-timur-tengah-gjmf" TargetMode="External"/><Relationship Id="rId22" Type="http://schemas.openxmlformats.org/officeDocument/2006/relationships/hyperlink" Target="https://www.nytimes.com/2020/08/28/world/europe/coronavirus-italy-migrants.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migrationlawblog.eu/the-italy-libya-memorandum-of-understanding-the-baseline-of-a-policy-approach-aimed-at-closing-all-doors-to-europe/" TargetMode="External"/><Relationship Id="rId13" Type="http://schemas.openxmlformats.org/officeDocument/2006/relationships/hyperlink" Target="https://ec.europa.eu/info/sites/info/files/2018-european-semester-country-report-italy-en.pdf" TargetMode="External"/><Relationship Id="rId3" Type="http://schemas.openxmlformats.org/officeDocument/2006/relationships/hyperlink" Target="https://www.hrw.org/report/2015/11/16/europes-refugee-crisis/agenda-action" TargetMode="External"/><Relationship Id="rId7" Type="http://schemas.openxmlformats.org/officeDocument/2006/relationships/hyperlink" Target="https://migration.iom.int/system/tdf/reports/FCR%20December%202019-6_published.pdf?file=1&amp;type=node&amp;id=7722" TargetMode="External"/><Relationship Id="rId12" Type="http://schemas.openxmlformats.org/officeDocument/2006/relationships/hyperlink" Target="https://www.nytimes.com/2020/08/28/world/europe/coronavirus-italy-migrants.html" TargetMode="External"/><Relationship Id="rId2" Type="http://schemas.openxmlformats.org/officeDocument/2006/relationships/hyperlink" Target="https://www.humandignity.foundation/wp-content/uploads/2018/11/Attitudes-towards-National-Identity-Immigration-and-Refugees-in-Italy.pdf" TargetMode="External"/><Relationship Id="rId16" Type="http://schemas.openxmlformats.org/officeDocument/2006/relationships/hyperlink" Target="https://www.reuters.com/article/us-italy-migrants-minister-idUSKCN25B0SO" TargetMode="External"/><Relationship Id="rId1" Type="http://schemas.openxmlformats.org/officeDocument/2006/relationships/hyperlink" Target="https://www.independent.co.uk/news/world/europe/refugee-crisis-six-charts-that-show-where-refugees-are-coming-from-where-they-are-going-and-how-they-are-getting-to-europe-10482415.html" TargetMode="External"/><Relationship Id="rId6" Type="http://schemas.openxmlformats.org/officeDocument/2006/relationships/hyperlink" Target="https://www.reuters.com/article/us-italy-migrants-minister-idUSKCN25B0SO" TargetMode="External"/><Relationship Id="rId11" Type="http://schemas.openxmlformats.org/officeDocument/2006/relationships/hyperlink" Target="https://www.hrw.org/world-report/2021/country-chapters/italy" TargetMode="External"/><Relationship Id="rId5" Type="http://schemas.openxmlformats.org/officeDocument/2006/relationships/hyperlink" Target="https://reliefweb.int/sites/reliefweb.int/files/resources/576408cd7.pdf" TargetMode="External"/><Relationship Id="rId15" Type="http://schemas.openxmlformats.org/officeDocument/2006/relationships/hyperlink" Target="http://yris.yira.org/winter-issue/4659" TargetMode="External"/><Relationship Id="rId10" Type="http://schemas.openxmlformats.org/officeDocument/2006/relationships/hyperlink" Target="https://behorizon.org/operation-sophia-past-present-and-future/" TargetMode="External"/><Relationship Id="rId4" Type="http://schemas.openxmlformats.org/officeDocument/2006/relationships/hyperlink" Target="https://tirto.id/pelabuhan-para-pengungsi-timur-tengah-gjmf" TargetMode="External"/><Relationship Id="rId9" Type="http://schemas.openxmlformats.org/officeDocument/2006/relationships/hyperlink" Target="https://www.osservatoriosullefonti.it/archivi/archivio-rubriche/archiviorubriche-2017/419-fonti-dell-unione-europea-e-internazionali/1840-osf-3-%202017-int-3" TargetMode="External"/><Relationship Id="rId14" Type="http://schemas.openxmlformats.org/officeDocument/2006/relationships/hyperlink" Target="https://www.socialchangeinitiative.com/attitudes-towards-national-identity-immigration-and-refugees-in-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0BAE-AE88-48FA-A8F8-CCF13FC5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Yulita Nilam</cp:lastModifiedBy>
  <cp:revision>3</cp:revision>
  <dcterms:created xsi:type="dcterms:W3CDTF">2024-05-07T04:11:00Z</dcterms:created>
  <dcterms:modified xsi:type="dcterms:W3CDTF">2024-05-16T10:03:00Z</dcterms:modified>
</cp:coreProperties>
</file>