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3A" w:rsidRPr="00DE3675" w:rsidRDefault="00C761E7" w:rsidP="009C67A8">
      <w:pPr>
        <w:spacing w:before="0" w:line="240" w:lineRule="auto"/>
        <w:ind w:firstLine="0"/>
        <w:jc w:val="center"/>
        <w:outlineLvl w:val="0"/>
        <w:rPr>
          <w:b/>
          <w:noProof/>
          <w:szCs w:val="22"/>
          <w:lang w:val="id-ID"/>
        </w:rPr>
      </w:pPr>
      <w:r w:rsidRPr="00C761E7">
        <w:rPr>
          <w:b/>
          <w:bCs/>
          <w:noProof/>
          <w:szCs w:val="22"/>
        </w:rPr>
        <w:t>AI SEBAGAI ALTERNATIF SOLUSI MANAJEMEN TINGKAT STRES MAHASISWA</w:t>
      </w:r>
      <w:r w:rsidRPr="00C761E7">
        <w:rPr>
          <w:b/>
          <w:noProof/>
          <w:szCs w:val="22"/>
          <w:lang w:val="id-ID"/>
        </w:rPr>
        <w:t xml:space="preserve"> </w:t>
      </w:r>
    </w:p>
    <w:p w:rsidR="00EB0858" w:rsidRPr="00DE3675" w:rsidRDefault="00EB0858" w:rsidP="00FE7B7B">
      <w:pPr>
        <w:spacing w:before="0" w:line="240" w:lineRule="auto"/>
        <w:ind w:firstLine="0"/>
        <w:jc w:val="left"/>
        <w:rPr>
          <w:noProof/>
          <w:color w:val="4F81BD"/>
          <w:szCs w:val="22"/>
          <w:lang w:val="id-ID"/>
        </w:rPr>
      </w:pPr>
    </w:p>
    <w:p w:rsidR="0015433A" w:rsidRPr="00DE3675" w:rsidRDefault="00C761E7" w:rsidP="009C67A8">
      <w:pPr>
        <w:spacing w:before="0" w:line="240" w:lineRule="auto"/>
        <w:ind w:firstLine="0"/>
        <w:jc w:val="center"/>
        <w:outlineLvl w:val="0"/>
        <w:rPr>
          <w:b/>
          <w:noProof/>
          <w:szCs w:val="22"/>
          <w:lang w:val="id-ID"/>
        </w:rPr>
      </w:pPr>
      <w:r>
        <w:rPr>
          <w:b/>
          <w:noProof/>
          <w:szCs w:val="22"/>
        </w:rPr>
        <w:t>Penulis</w:t>
      </w:r>
      <w:r w:rsidR="005828CC" w:rsidRPr="00DE3675">
        <w:rPr>
          <w:noProof/>
          <w:szCs w:val="22"/>
          <w:vertAlign w:val="superscript"/>
          <w:lang w:val="id-ID"/>
        </w:rPr>
        <w:t>1*</w:t>
      </w:r>
      <w:r w:rsidR="0015433A" w:rsidRPr="00DE3675">
        <w:rPr>
          <w:b/>
          <w:noProof/>
          <w:szCs w:val="22"/>
          <w:lang w:val="id-ID"/>
        </w:rPr>
        <w:t xml:space="preserve">, </w:t>
      </w:r>
      <w:r>
        <w:rPr>
          <w:b/>
          <w:noProof/>
          <w:szCs w:val="22"/>
        </w:rPr>
        <w:t>Penulis</w:t>
      </w:r>
      <w:r w:rsidR="0013218A">
        <w:rPr>
          <w:noProof/>
          <w:szCs w:val="22"/>
          <w:vertAlign w:val="superscript"/>
        </w:rPr>
        <w:t>2</w:t>
      </w:r>
      <w:r>
        <w:rPr>
          <w:noProof/>
          <w:szCs w:val="22"/>
        </w:rPr>
        <w:t>,</w:t>
      </w:r>
      <w:r w:rsidR="0015433A" w:rsidRPr="00DE3675">
        <w:rPr>
          <w:b/>
          <w:noProof/>
          <w:szCs w:val="22"/>
          <w:lang w:val="id-ID"/>
        </w:rPr>
        <w:t xml:space="preserve"> </w:t>
      </w:r>
      <w:r w:rsidR="00532F91">
        <w:rPr>
          <w:b/>
          <w:noProof/>
          <w:szCs w:val="22"/>
        </w:rPr>
        <w:t xml:space="preserve">dan </w:t>
      </w:r>
      <w:r>
        <w:rPr>
          <w:b/>
          <w:noProof/>
          <w:szCs w:val="22"/>
        </w:rPr>
        <w:t>Penulis</w:t>
      </w:r>
      <w:r w:rsidR="0013218A" w:rsidRPr="0013218A">
        <w:rPr>
          <w:b/>
          <w:noProof/>
          <w:szCs w:val="22"/>
          <w:vertAlign w:val="superscript"/>
        </w:rPr>
        <w:t>2</w:t>
      </w:r>
    </w:p>
    <w:p w:rsidR="0015433A" w:rsidRPr="00DE3675" w:rsidRDefault="005828CC" w:rsidP="00141366">
      <w:pPr>
        <w:spacing w:before="0" w:line="240" w:lineRule="auto"/>
        <w:ind w:firstLine="0"/>
        <w:jc w:val="center"/>
        <w:rPr>
          <w:noProof/>
          <w:szCs w:val="22"/>
          <w:lang w:val="id-ID"/>
        </w:rPr>
      </w:pPr>
      <w:r w:rsidRPr="00DE3675">
        <w:rPr>
          <w:noProof/>
          <w:szCs w:val="22"/>
          <w:vertAlign w:val="superscript"/>
          <w:lang w:val="id-ID"/>
        </w:rPr>
        <w:t xml:space="preserve">1 </w:t>
      </w:r>
      <w:r w:rsidRPr="00DE3675">
        <w:rPr>
          <w:noProof/>
          <w:szCs w:val="22"/>
          <w:lang w:val="id-ID"/>
        </w:rPr>
        <w:t xml:space="preserve">Jurusan </w:t>
      </w:r>
      <w:r w:rsidR="00532F91">
        <w:rPr>
          <w:noProof/>
          <w:szCs w:val="22"/>
        </w:rPr>
        <w:t>Informatika</w:t>
      </w:r>
      <w:r w:rsidRPr="00DE3675">
        <w:rPr>
          <w:noProof/>
          <w:szCs w:val="22"/>
          <w:lang w:val="id-ID"/>
        </w:rPr>
        <w:t xml:space="preserve">, Fakultas </w:t>
      </w:r>
      <w:r w:rsidR="00C761E7">
        <w:rPr>
          <w:noProof/>
          <w:szCs w:val="22"/>
        </w:rPr>
        <w:t>X</w:t>
      </w:r>
      <w:r w:rsidRPr="00DE3675">
        <w:rPr>
          <w:noProof/>
          <w:szCs w:val="22"/>
          <w:lang w:val="id-ID"/>
        </w:rPr>
        <w:t xml:space="preserve">, Universitas </w:t>
      </w:r>
      <w:r w:rsidR="00C761E7">
        <w:rPr>
          <w:noProof/>
          <w:szCs w:val="22"/>
        </w:rPr>
        <w:t>Z</w:t>
      </w:r>
    </w:p>
    <w:p w:rsidR="005828CC" w:rsidRPr="00DE3675" w:rsidRDefault="0015433A" w:rsidP="00141366">
      <w:pPr>
        <w:spacing w:before="0" w:line="240" w:lineRule="auto"/>
        <w:ind w:firstLine="0"/>
        <w:jc w:val="center"/>
        <w:rPr>
          <w:noProof/>
          <w:szCs w:val="22"/>
          <w:lang w:val="id-ID"/>
        </w:rPr>
      </w:pPr>
      <w:r w:rsidRPr="00DE3675">
        <w:rPr>
          <w:noProof/>
          <w:szCs w:val="22"/>
          <w:lang w:val="id-ID"/>
        </w:rPr>
        <w:t>J</w:t>
      </w:r>
      <w:r w:rsidR="00C761E7">
        <w:rPr>
          <w:noProof/>
          <w:szCs w:val="22"/>
        </w:rPr>
        <w:t>a</w:t>
      </w:r>
      <w:r w:rsidRPr="00DE3675">
        <w:rPr>
          <w:noProof/>
          <w:szCs w:val="22"/>
          <w:lang w:val="id-ID"/>
        </w:rPr>
        <w:t>l</w:t>
      </w:r>
      <w:r w:rsidR="00C761E7">
        <w:rPr>
          <w:noProof/>
          <w:szCs w:val="22"/>
        </w:rPr>
        <w:t>an Ini</w:t>
      </w:r>
      <w:r w:rsidR="005828CC" w:rsidRPr="00DE3675">
        <w:rPr>
          <w:noProof/>
          <w:szCs w:val="22"/>
          <w:lang w:val="id-ID"/>
        </w:rPr>
        <w:t xml:space="preserve">, </w:t>
      </w:r>
      <w:r w:rsidR="00C761E7">
        <w:rPr>
          <w:noProof/>
          <w:szCs w:val="22"/>
        </w:rPr>
        <w:t>Kota Itu,</w:t>
      </w:r>
      <w:r w:rsidR="005828CC" w:rsidRPr="00DE3675">
        <w:rPr>
          <w:noProof/>
          <w:szCs w:val="22"/>
          <w:lang w:val="id-ID"/>
        </w:rPr>
        <w:t xml:space="preserve"> </w:t>
      </w:r>
      <w:r w:rsidR="00C761E7">
        <w:rPr>
          <w:noProof/>
          <w:szCs w:val="22"/>
        </w:rPr>
        <w:t>Kodepos</w:t>
      </w:r>
      <w:r w:rsidR="005828CC" w:rsidRPr="00DE3675">
        <w:rPr>
          <w:noProof/>
          <w:szCs w:val="22"/>
          <w:lang w:val="id-ID"/>
        </w:rPr>
        <w:t>.</w:t>
      </w:r>
    </w:p>
    <w:p w:rsidR="0015433A" w:rsidRPr="00DE3675" w:rsidRDefault="005828CC" w:rsidP="005828CC">
      <w:pPr>
        <w:spacing w:before="0" w:line="240" w:lineRule="auto"/>
        <w:ind w:firstLine="0"/>
        <w:jc w:val="center"/>
        <w:rPr>
          <w:noProof/>
          <w:sz w:val="20"/>
          <w:lang w:val="id-ID"/>
        </w:rPr>
      </w:pPr>
      <w:r w:rsidRPr="00DE3675">
        <w:rPr>
          <w:noProof/>
          <w:sz w:val="20"/>
          <w:vertAlign w:val="superscript"/>
          <w:lang w:val="id-ID"/>
        </w:rPr>
        <w:t>*</w:t>
      </w:r>
      <w:r w:rsidR="0015433A" w:rsidRPr="00DE3675">
        <w:rPr>
          <w:noProof/>
          <w:sz w:val="20"/>
          <w:lang w:val="id-ID"/>
        </w:rPr>
        <w:t xml:space="preserve">Email: </w:t>
      </w:r>
      <w:r w:rsidR="00DA13E1" w:rsidRPr="00DE3675">
        <w:rPr>
          <w:noProof/>
          <w:sz w:val="20"/>
          <w:lang w:val="id-ID"/>
        </w:rPr>
        <w:t>nama_peneliti</w:t>
      </w:r>
      <w:r w:rsidR="00C761E7">
        <w:rPr>
          <w:noProof/>
          <w:sz w:val="20"/>
          <w:lang w:val="id-ID"/>
        </w:rPr>
        <w:t>@</w:t>
      </w:r>
      <w:r w:rsidRPr="00DE3675">
        <w:rPr>
          <w:noProof/>
          <w:sz w:val="20"/>
          <w:lang w:val="id-ID"/>
        </w:rPr>
        <w:t>.ac.id</w:t>
      </w:r>
    </w:p>
    <w:p w:rsidR="00537EC0" w:rsidRPr="00DE3675" w:rsidRDefault="00537EC0" w:rsidP="00FE7B7B">
      <w:pPr>
        <w:spacing w:before="0" w:line="240" w:lineRule="auto"/>
        <w:ind w:firstLine="0"/>
        <w:jc w:val="left"/>
        <w:rPr>
          <w:noProof/>
          <w:color w:val="4F81BD"/>
          <w:szCs w:val="22"/>
          <w:lang w:val="id-ID"/>
        </w:rPr>
      </w:pPr>
    </w:p>
    <w:p w:rsidR="00EB0858" w:rsidRPr="00DE3675" w:rsidRDefault="00EB0858" w:rsidP="009C67A8">
      <w:pPr>
        <w:spacing w:before="0" w:line="240" w:lineRule="auto"/>
        <w:ind w:left="567" w:right="565" w:firstLine="0"/>
        <w:jc w:val="center"/>
        <w:outlineLvl w:val="0"/>
        <w:rPr>
          <w:b/>
          <w:noProof/>
          <w:sz w:val="20"/>
          <w:lang w:val="id-ID"/>
        </w:rPr>
      </w:pPr>
      <w:r w:rsidRPr="00DE3675">
        <w:rPr>
          <w:b/>
          <w:noProof/>
          <w:sz w:val="20"/>
          <w:lang w:val="id-ID"/>
        </w:rPr>
        <w:t>Abstrak</w:t>
      </w:r>
    </w:p>
    <w:p w:rsidR="007A614B" w:rsidRPr="00DE3675" w:rsidRDefault="00C761E7" w:rsidP="0015433A">
      <w:pPr>
        <w:spacing w:before="0" w:line="240" w:lineRule="auto"/>
        <w:ind w:left="567" w:right="571" w:firstLine="0"/>
        <w:rPr>
          <w:i/>
          <w:noProof/>
          <w:sz w:val="20"/>
          <w:lang w:val="id-ID"/>
        </w:rPr>
      </w:pPr>
      <w:r w:rsidRPr="00C761E7">
        <w:rPr>
          <w:bCs/>
          <w:i/>
          <w:noProof/>
          <w:sz w:val="20"/>
        </w:rPr>
        <w:t>Stres merupakan keadaan tidak nyaman yang disebabkan oleh tuntutan tertentu. Kehidupan perkuliahan sering kali membuat mahasiswa mengalami stres. Dampak negatif stres dapat memberikan efek yang serius. Atas dasar ini, diperlukan sebuah solusi untuk membantu mahasiswa dalam mengatasi stres. Penelitian ini berfokus pada kecerdasan buatan (AI) sebagai alternatif solusi untuk manajemen stres mahasiswa. Metode penelitian yang digunakan adalah penelitian kuantitatif dengan menyebar kuesioner kepada 14 responden mahasiswa aktif. Harapannya, penelitian ini dapat memberikan dampak positif untuk kesehatan mental mahasiswa. Selain itu, penelitian ini dapat menjadi pertimbangan penggunaan AI oleh institusi pendidikan tinggi sebagai alat pendukung psikologis mahasiswa.</w:t>
      </w:r>
    </w:p>
    <w:p w:rsidR="00FE7B7B" w:rsidRPr="00DE3675" w:rsidRDefault="00FE7B7B" w:rsidP="009C67A8">
      <w:pPr>
        <w:spacing w:before="0" w:line="240" w:lineRule="auto"/>
        <w:ind w:firstLine="0"/>
        <w:jc w:val="left"/>
        <w:outlineLvl w:val="0"/>
        <w:rPr>
          <w:noProof/>
          <w:color w:val="4F81BD"/>
          <w:sz w:val="20"/>
          <w:lang w:val="id-ID"/>
        </w:rPr>
      </w:pPr>
    </w:p>
    <w:p w:rsidR="0015433A" w:rsidRPr="00DE3675" w:rsidRDefault="0015433A" w:rsidP="0015433A">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 xml:space="preserve">: </w:t>
      </w:r>
      <w:r w:rsidR="00C761E7" w:rsidRPr="00C761E7">
        <w:rPr>
          <w:i/>
          <w:iCs/>
          <w:noProof/>
          <w:sz w:val="20"/>
        </w:rPr>
        <w:t>AI; kesehatan mental; mahasiswa; stres</w:t>
      </w:r>
    </w:p>
    <w:p w:rsidR="007B7061" w:rsidRPr="00DE3675" w:rsidRDefault="007B7061" w:rsidP="00FE7B7B">
      <w:pPr>
        <w:spacing w:before="0" w:line="240" w:lineRule="auto"/>
        <w:ind w:firstLine="0"/>
        <w:jc w:val="left"/>
        <w:rPr>
          <w:b/>
          <w:noProof/>
          <w:szCs w:val="22"/>
          <w:lang w:val="id-ID"/>
        </w:rPr>
      </w:pPr>
    </w:p>
    <w:p w:rsidR="00606467" w:rsidRPr="00DE3675" w:rsidRDefault="00606467" w:rsidP="00C4690B">
      <w:pPr>
        <w:spacing w:before="0" w:line="240" w:lineRule="auto"/>
        <w:ind w:firstLine="0"/>
        <w:rPr>
          <w:b/>
          <w:noProof/>
          <w:szCs w:val="22"/>
          <w:lang w:val="id-ID"/>
        </w:rPr>
      </w:pPr>
    </w:p>
    <w:p w:rsidR="00EB0858" w:rsidRPr="00BE5AF6" w:rsidRDefault="00B354E6" w:rsidP="00BE5AF6">
      <w:pPr>
        <w:pStyle w:val="ListParagraph"/>
        <w:numPr>
          <w:ilvl w:val="0"/>
          <w:numId w:val="9"/>
        </w:numPr>
        <w:spacing w:before="0" w:line="240" w:lineRule="auto"/>
        <w:ind w:left="426" w:hanging="426"/>
        <w:rPr>
          <w:b/>
          <w:noProof/>
          <w:szCs w:val="22"/>
          <w:lang w:val="id-ID"/>
        </w:rPr>
      </w:pPr>
      <w:r w:rsidRPr="00BE5AF6">
        <w:rPr>
          <w:b/>
          <w:noProof/>
          <w:szCs w:val="22"/>
          <w:lang w:val="id-ID"/>
        </w:rPr>
        <w:t>PE</w:t>
      </w:r>
      <w:r w:rsidR="00C761E7">
        <w:rPr>
          <w:b/>
          <w:noProof/>
          <w:szCs w:val="22"/>
        </w:rPr>
        <w:t>NDAHULUAN</w:t>
      </w:r>
    </w:p>
    <w:p w:rsidR="00535F37" w:rsidRPr="00535F37" w:rsidRDefault="00535F37" w:rsidP="00535F37">
      <w:pPr>
        <w:pStyle w:val="ListParagraph"/>
        <w:numPr>
          <w:ilvl w:val="1"/>
          <w:numId w:val="9"/>
        </w:numPr>
        <w:spacing w:before="0" w:line="240" w:lineRule="auto"/>
        <w:ind w:left="426" w:hanging="426"/>
        <w:rPr>
          <w:b/>
          <w:noProof/>
          <w:szCs w:val="22"/>
        </w:rPr>
      </w:pPr>
      <w:r w:rsidRPr="00535F37">
        <w:rPr>
          <w:b/>
          <w:noProof/>
          <w:szCs w:val="22"/>
        </w:rPr>
        <w:t>Latar belakang</w:t>
      </w:r>
    </w:p>
    <w:p w:rsidR="00535F37" w:rsidRPr="00535F37" w:rsidRDefault="00535F37" w:rsidP="00535F37">
      <w:pPr>
        <w:spacing w:before="0" w:line="240" w:lineRule="auto"/>
        <w:rPr>
          <w:noProof/>
          <w:szCs w:val="22"/>
        </w:rPr>
      </w:pPr>
      <w:r w:rsidRPr="00535F37">
        <w:rPr>
          <w:noProof/>
          <w:szCs w:val="22"/>
        </w:rPr>
        <w:t xml:space="preserve">Pendidikan merupakan salah satu sarana penting untuk memperoleh suatu pengetahuan. Pendidikan tinggi di Indonesia memiliki visi untuk mengembangkan masyarakat ilmiah. Akan tetapi, dalam proses menempuh pendidikan tinggi, mahasiswa sering mengalami stres akademik, yaitu stres yang timbul akibat beban akademik </w:t>
      </w:r>
      <w:sdt>
        <w:sdtPr>
          <w:rPr>
            <w:noProof/>
            <w:szCs w:val="22"/>
          </w:rPr>
          <w:id w:val="1343751607"/>
          <w:citation/>
        </w:sdtPr>
        <w:sdtContent>
          <w:r w:rsidRPr="00535F37">
            <w:rPr>
              <w:noProof/>
              <w:szCs w:val="22"/>
            </w:rPr>
            <w:fldChar w:fldCharType="begin"/>
          </w:r>
          <w:r w:rsidRPr="00535F37">
            <w:rPr>
              <w:noProof/>
              <w:szCs w:val="22"/>
            </w:rPr>
            <w:instrText xml:space="preserve"> CITATION Bar17 \l 1033 </w:instrText>
          </w:r>
          <w:r w:rsidRPr="00535F37">
            <w:rPr>
              <w:noProof/>
              <w:szCs w:val="22"/>
            </w:rPr>
            <w:fldChar w:fldCharType="separate"/>
          </w:r>
          <w:r w:rsidRPr="00535F37">
            <w:rPr>
              <w:noProof/>
              <w:szCs w:val="22"/>
            </w:rPr>
            <w:t>(Barseli, Ifdil, &amp; Nikmarijal, 2017)</w:t>
          </w:r>
          <w:r w:rsidRPr="00535F37">
            <w:rPr>
              <w:noProof/>
              <w:szCs w:val="22"/>
              <w:lang w:val="id-ID"/>
            </w:rPr>
            <w:fldChar w:fldCharType="end"/>
          </w:r>
        </w:sdtContent>
      </w:sdt>
      <w:r w:rsidRPr="00535F37">
        <w:rPr>
          <w:noProof/>
          <w:szCs w:val="22"/>
        </w:rPr>
        <w:t xml:space="preserve">. Penelitian sebelumnya menyebutkan bahwa stres pada mahasiswa dapat berakibat buruk. Kelelahan dan lemas menjadi dampak yang sering dialami oleh mahasiswa </w:t>
      </w:r>
      <w:sdt>
        <w:sdtPr>
          <w:rPr>
            <w:noProof/>
            <w:szCs w:val="22"/>
          </w:rPr>
          <w:id w:val="-293908922"/>
          <w:citation/>
        </w:sdtPr>
        <w:sdtContent>
          <w:r w:rsidRPr="00535F37">
            <w:rPr>
              <w:noProof/>
              <w:szCs w:val="22"/>
            </w:rPr>
            <w:fldChar w:fldCharType="begin"/>
          </w:r>
          <w:r w:rsidRPr="00535F37">
            <w:rPr>
              <w:noProof/>
              <w:szCs w:val="22"/>
            </w:rPr>
            <w:instrText xml:space="preserve"> CITATION Mus18 \l 1033 </w:instrText>
          </w:r>
          <w:r w:rsidRPr="00535F37">
            <w:rPr>
              <w:noProof/>
              <w:szCs w:val="22"/>
            </w:rPr>
            <w:fldChar w:fldCharType="separate"/>
          </w:r>
          <w:r w:rsidRPr="00535F37">
            <w:rPr>
              <w:noProof/>
              <w:szCs w:val="22"/>
            </w:rPr>
            <w:t>(Musabiq &amp; Isqi, 2018)</w:t>
          </w:r>
          <w:r w:rsidRPr="00535F37">
            <w:rPr>
              <w:noProof/>
              <w:szCs w:val="22"/>
              <w:lang w:val="id-ID"/>
            </w:rPr>
            <w:fldChar w:fldCharType="end"/>
          </w:r>
        </w:sdtContent>
      </w:sdt>
      <w:r w:rsidRPr="00535F37">
        <w:rPr>
          <w:noProof/>
          <w:szCs w:val="22"/>
        </w:rPr>
        <w:t>.</w:t>
      </w:r>
    </w:p>
    <w:p w:rsidR="00535F37" w:rsidRPr="00535F37" w:rsidRDefault="00535F37" w:rsidP="00535F37">
      <w:pPr>
        <w:spacing w:before="0" w:line="240" w:lineRule="auto"/>
        <w:rPr>
          <w:noProof/>
          <w:szCs w:val="22"/>
        </w:rPr>
      </w:pPr>
      <w:r w:rsidRPr="00535F37">
        <w:rPr>
          <w:noProof/>
          <w:szCs w:val="22"/>
        </w:rPr>
        <w:t xml:space="preserve">Semenjak kehadiran ChatGPT, istilah kecerdasan buatan atau yang biasa disebut sebagai </w:t>
      </w:r>
      <w:r w:rsidRPr="00535F37">
        <w:rPr>
          <w:i/>
          <w:iCs/>
          <w:noProof/>
          <w:szCs w:val="22"/>
        </w:rPr>
        <w:t xml:space="preserve">Artifical Intelligence </w:t>
      </w:r>
      <w:r w:rsidRPr="00535F37">
        <w:rPr>
          <w:noProof/>
          <w:szCs w:val="22"/>
        </w:rPr>
        <w:t xml:space="preserve">(AI) menjadi populer. AI menjadi perhatian serius dalam berbagai disiplin ilmu atas potensinya. </w:t>
      </w:r>
      <w:r w:rsidRPr="00535F37">
        <w:rPr>
          <w:i/>
          <w:iCs/>
          <w:noProof/>
          <w:szCs w:val="22"/>
        </w:rPr>
        <w:t>Artificial Intelligence</w:t>
      </w:r>
      <w:r w:rsidRPr="00535F37">
        <w:rPr>
          <w:noProof/>
          <w:szCs w:val="22"/>
        </w:rPr>
        <w:t xml:space="preserve"> digunakan untuk mempelajari dan memodelkan proses berpikir manusia serta mendesain mesin agar dapat meniru perilaku manusia </w:t>
      </w:r>
      <w:sdt>
        <w:sdtPr>
          <w:rPr>
            <w:noProof/>
            <w:szCs w:val="22"/>
          </w:rPr>
          <w:id w:val="140476745"/>
          <w:citation/>
        </w:sdtPr>
        <w:sdtContent>
          <w:r w:rsidRPr="00535F37">
            <w:rPr>
              <w:noProof/>
              <w:szCs w:val="22"/>
            </w:rPr>
            <w:fldChar w:fldCharType="begin"/>
          </w:r>
          <w:r w:rsidRPr="00535F37">
            <w:rPr>
              <w:noProof/>
              <w:szCs w:val="22"/>
            </w:rPr>
            <w:instrText xml:space="preserve"> CITATION McC56 \l 1033 </w:instrText>
          </w:r>
          <w:r w:rsidRPr="00535F37">
            <w:rPr>
              <w:noProof/>
              <w:szCs w:val="22"/>
            </w:rPr>
            <w:fldChar w:fldCharType="separate"/>
          </w:r>
          <w:r w:rsidRPr="00535F37">
            <w:rPr>
              <w:noProof/>
              <w:szCs w:val="22"/>
            </w:rPr>
            <w:t>(McCarthy, 1956)</w:t>
          </w:r>
          <w:r w:rsidRPr="00535F37">
            <w:rPr>
              <w:noProof/>
              <w:szCs w:val="22"/>
              <w:lang w:val="id-ID"/>
            </w:rPr>
            <w:fldChar w:fldCharType="end"/>
          </w:r>
        </w:sdtContent>
      </w:sdt>
      <w:r w:rsidRPr="00535F37">
        <w:rPr>
          <w:noProof/>
          <w:szCs w:val="22"/>
        </w:rPr>
        <w:t xml:space="preserve">. AI dalam bidang pendidikan juga memiliki potensi yang besar. Penggunaan AI di bidang pendidikan merupakan alat untuk membawa kualitas dan manfaat untuk semua sektor di bidang terkait </w:t>
      </w:r>
      <w:sdt>
        <w:sdtPr>
          <w:rPr>
            <w:noProof/>
            <w:szCs w:val="22"/>
          </w:rPr>
          <w:id w:val="144254897"/>
          <w:citation/>
        </w:sdtPr>
        <w:sdtContent>
          <w:r w:rsidRPr="00535F37">
            <w:rPr>
              <w:noProof/>
              <w:szCs w:val="22"/>
            </w:rPr>
            <w:fldChar w:fldCharType="begin"/>
          </w:r>
          <w:r w:rsidRPr="00535F37">
            <w:rPr>
              <w:noProof/>
              <w:szCs w:val="22"/>
            </w:rPr>
            <w:instrText xml:space="preserve"> CITATION Göç20 \l 1033 </w:instrText>
          </w:r>
          <w:r w:rsidRPr="00535F37">
            <w:rPr>
              <w:noProof/>
              <w:szCs w:val="22"/>
            </w:rPr>
            <w:fldChar w:fldCharType="separate"/>
          </w:r>
          <w:r w:rsidRPr="00535F37">
            <w:rPr>
              <w:noProof/>
              <w:szCs w:val="22"/>
            </w:rPr>
            <w:t>(Göçen &amp; Aydemir, 2020)</w:t>
          </w:r>
          <w:r w:rsidRPr="00535F37">
            <w:rPr>
              <w:noProof/>
              <w:szCs w:val="22"/>
              <w:lang w:val="id-ID"/>
            </w:rPr>
            <w:fldChar w:fldCharType="end"/>
          </w:r>
        </w:sdtContent>
      </w:sdt>
      <w:r w:rsidRPr="00535F37">
        <w:rPr>
          <w:noProof/>
          <w:szCs w:val="22"/>
        </w:rPr>
        <w:t xml:space="preserve">. Dengan AI, semua </w:t>
      </w:r>
      <w:r w:rsidRPr="00535F37">
        <w:rPr>
          <w:i/>
          <w:iCs/>
          <w:noProof/>
          <w:szCs w:val="22"/>
        </w:rPr>
        <w:t>stakeholders</w:t>
      </w:r>
      <w:r w:rsidRPr="00535F37">
        <w:rPr>
          <w:noProof/>
          <w:szCs w:val="22"/>
        </w:rPr>
        <w:t xml:space="preserve"> di bidang tersebut akan diuntungkan. </w:t>
      </w:r>
    </w:p>
    <w:p w:rsidR="00535F37" w:rsidRDefault="00535F37" w:rsidP="00535F37">
      <w:pPr>
        <w:spacing w:before="0" w:line="240" w:lineRule="auto"/>
        <w:rPr>
          <w:noProof/>
          <w:szCs w:val="22"/>
        </w:rPr>
      </w:pPr>
      <w:r w:rsidRPr="00535F37">
        <w:rPr>
          <w:noProof/>
          <w:szCs w:val="22"/>
        </w:rPr>
        <w:t xml:space="preserve">Dalam konteks manajemen stres mahasiswa, AI dapat menjadi solusi yang inovatif. AI dapat digunakan untuk mendeteksi stres seseorang </w:t>
      </w:r>
      <w:sdt>
        <w:sdtPr>
          <w:rPr>
            <w:noProof/>
            <w:szCs w:val="22"/>
          </w:rPr>
          <w:id w:val="-1910828867"/>
          <w:citation/>
        </w:sdtPr>
        <w:sdtContent>
          <w:r w:rsidRPr="00535F37">
            <w:rPr>
              <w:noProof/>
              <w:szCs w:val="22"/>
            </w:rPr>
            <w:fldChar w:fldCharType="begin"/>
          </w:r>
          <w:r w:rsidRPr="00535F37">
            <w:rPr>
              <w:noProof/>
              <w:szCs w:val="22"/>
            </w:rPr>
            <w:instrText xml:space="preserve"> CITATION Dha21 \l 1033 </w:instrText>
          </w:r>
          <w:r w:rsidRPr="00535F37">
            <w:rPr>
              <w:noProof/>
              <w:szCs w:val="22"/>
            </w:rPr>
            <w:fldChar w:fldCharType="separate"/>
          </w:r>
          <w:r w:rsidRPr="00535F37">
            <w:rPr>
              <w:noProof/>
              <w:szCs w:val="22"/>
            </w:rPr>
            <w:t>(Dham, Rai, &amp; Soni, 2021)</w:t>
          </w:r>
          <w:r w:rsidRPr="00535F37">
            <w:rPr>
              <w:noProof/>
              <w:szCs w:val="22"/>
              <w:lang w:val="id-ID"/>
            </w:rPr>
            <w:fldChar w:fldCharType="end"/>
          </w:r>
        </w:sdtContent>
      </w:sdt>
      <w:r w:rsidRPr="00535F37">
        <w:rPr>
          <w:noProof/>
          <w:szCs w:val="22"/>
        </w:rPr>
        <w:t>. Dengan kemampuan tersebut, AI dapat memberikan dukungan maupun saran melalui pendekatan secara personalis tiap mahasiswa. Hal ini memungkinkan AI dapat mengurangi tingkat stres dan menja</w:t>
      </w:r>
      <w:r>
        <w:rPr>
          <w:noProof/>
          <w:szCs w:val="22"/>
        </w:rPr>
        <w:t>di partner mengobrol mahasiswa.</w:t>
      </w:r>
    </w:p>
    <w:p w:rsidR="00535F37" w:rsidRPr="00535F37" w:rsidRDefault="00535F37" w:rsidP="00535F37">
      <w:pPr>
        <w:spacing w:before="0" w:line="240" w:lineRule="auto"/>
        <w:rPr>
          <w:noProof/>
          <w:szCs w:val="22"/>
        </w:rPr>
      </w:pPr>
    </w:p>
    <w:p w:rsidR="00535F37" w:rsidRDefault="00535F37" w:rsidP="00535F37">
      <w:pPr>
        <w:pStyle w:val="ListParagraph"/>
        <w:numPr>
          <w:ilvl w:val="1"/>
          <w:numId w:val="9"/>
        </w:numPr>
        <w:spacing w:before="0" w:line="240" w:lineRule="auto"/>
        <w:ind w:left="426" w:hanging="426"/>
        <w:rPr>
          <w:b/>
          <w:noProof/>
          <w:szCs w:val="22"/>
        </w:rPr>
      </w:pPr>
      <w:r w:rsidRPr="00535F37">
        <w:rPr>
          <w:b/>
          <w:noProof/>
          <w:szCs w:val="22"/>
        </w:rPr>
        <w:t>Landasan Teori</w:t>
      </w:r>
    </w:p>
    <w:p w:rsidR="00535F37" w:rsidRPr="00535F37" w:rsidRDefault="00535F37" w:rsidP="00535F37">
      <w:pPr>
        <w:pStyle w:val="ListParagraph"/>
        <w:numPr>
          <w:ilvl w:val="2"/>
          <w:numId w:val="9"/>
        </w:numPr>
        <w:spacing w:before="0" w:line="240" w:lineRule="auto"/>
        <w:ind w:left="709"/>
        <w:rPr>
          <w:b/>
          <w:noProof/>
          <w:szCs w:val="22"/>
        </w:rPr>
      </w:pPr>
      <w:r w:rsidRPr="00535F37">
        <w:rPr>
          <w:b/>
          <w:noProof/>
          <w:szCs w:val="22"/>
        </w:rPr>
        <w:t>Artificial Intelligence</w:t>
      </w:r>
    </w:p>
    <w:p w:rsidR="00535F37" w:rsidRDefault="00535F37" w:rsidP="00535F37">
      <w:pPr>
        <w:spacing w:before="0" w:line="240" w:lineRule="auto"/>
        <w:rPr>
          <w:noProof/>
          <w:szCs w:val="22"/>
        </w:rPr>
      </w:pPr>
      <w:r w:rsidRPr="00535F37">
        <w:rPr>
          <w:noProof/>
          <w:szCs w:val="22"/>
        </w:rPr>
        <w:t>Kecerdasan buatan merupakan sebuah sistem yang telah dimodelkan pada mesin maupun komputer dan mampu berinovasi dalam bidang studi. AI dinilai memiliki kecerdasan yang sama seperti manusia atau bahkan lebih. Hal ini ditunjukkan dengan adanya kemampuan untuk beradaptasi, pengambilan keputusan, kognitif, dan belajar</w:t>
      </w:r>
      <w:sdt>
        <w:sdtPr>
          <w:rPr>
            <w:noProof/>
            <w:szCs w:val="22"/>
          </w:rPr>
          <w:id w:val="1090425884"/>
          <w:citation/>
        </w:sdtPr>
        <w:sdtContent>
          <w:r w:rsidRPr="00535F37">
            <w:rPr>
              <w:noProof/>
              <w:szCs w:val="22"/>
            </w:rPr>
            <w:fldChar w:fldCharType="begin"/>
          </w:r>
          <w:r w:rsidRPr="00535F37">
            <w:rPr>
              <w:noProof/>
              <w:szCs w:val="22"/>
            </w:rPr>
            <w:instrText xml:space="preserve"> CITATION Man22 \l 1033 </w:instrText>
          </w:r>
          <w:r w:rsidRPr="00535F37">
            <w:rPr>
              <w:noProof/>
              <w:szCs w:val="22"/>
            </w:rPr>
            <w:fldChar w:fldCharType="separate"/>
          </w:r>
          <w:r>
            <w:rPr>
              <w:noProof/>
              <w:szCs w:val="22"/>
            </w:rPr>
            <w:t xml:space="preserve"> </w:t>
          </w:r>
          <w:r w:rsidRPr="00535F37">
            <w:rPr>
              <w:noProof/>
              <w:szCs w:val="22"/>
            </w:rPr>
            <w:t>(Manongga, Rahardja, Sembiring, Lutfiani, &amp; Yadila, 2022)</w:t>
          </w:r>
          <w:r w:rsidRPr="00535F37">
            <w:rPr>
              <w:noProof/>
              <w:szCs w:val="22"/>
              <w:lang w:val="id-ID"/>
            </w:rPr>
            <w:fldChar w:fldCharType="end"/>
          </w:r>
        </w:sdtContent>
      </w:sdt>
      <w:r w:rsidRPr="00535F37">
        <w:rPr>
          <w:noProof/>
          <w:szCs w:val="22"/>
        </w:rPr>
        <w:t>.</w:t>
      </w:r>
    </w:p>
    <w:p w:rsidR="00535F37" w:rsidRPr="00535F37" w:rsidRDefault="00535F37" w:rsidP="00535F37">
      <w:pPr>
        <w:spacing w:before="0" w:line="240" w:lineRule="auto"/>
        <w:rPr>
          <w:noProof/>
          <w:szCs w:val="22"/>
        </w:rPr>
      </w:pPr>
    </w:p>
    <w:p w:rsidR="00535F37" w:rsidRPr="00535F37" w:rsidRDefault="00535F37" w:rsidP="00535F37">
      <w:pPr>
        <w:pStyle w:val="ListParagraph"/>
        <w:numPr>
          <w:ilvl w:val="2"/>
          <w:numId w:val="9"/>
        </w:numPr>
        <w:spacing w:before="0" w:line="240" w:lineRule="auto"/>
        <w:ind w:left="709"/>
        <w:rPr>
          <w:b/>
          <w:noProof/>
          <w:szCs w:val="22"/>
        </w:rPr>
      </w:pPr>
      <w:r w:rsidRPr="00535F37">
        <w:rPr>
          <w:b/>
          <w:noProof/>
          <w:szCs w:val="22"/>
        </w:rPr>
        <w:t>Stres</w:t>
      </w:r>
    </w:p>
    <w:p w:rsidR="00535F37" w:rsidRPr="00535F37" w:rsidRDefault="00535F37" w:rsidP="00535F37">
      <w:pPr>
        <w:spacing w:before="0" w:line="240" w:lineRule="auto"/>
        <w:rPr>
          <w:noProof/>
          <w:szCs w:val="22"/>
        </w:rPr>
      </w:pPr>
      <w:r w:rsidRPr="00535F37">
        <w:rPr>
          <w:noProof/>
          <w:szCs w:val="22"/>
        </w:rPr>
        <w:t xml:space="preserve">Stres adalah gangguan mental yang disebabkan karena adanya tekanan. Ketidakmampuan individu dalam memenuhi kebutuhan dan keinginan mereka sering kali menjadi penyebab tekanan </w:t>
      </w:r>
      <w:r w:rsidRPr="00535F37">
        <w:rPr>
          <w:noProof/>
          <w:szCs w:val="22"/>
        </w:rPr>
        <w:lastRenderedPageBreak/>
        <w:t xml:space="preserve">ini muncul begitu saja. Bukan hanya dari dalam diri, tekanan juga bisa berasal dari luar </w:t>
      </w:r>
      <w:sdt>
        <w:sdtPr>
          <w:rPr>
            <w:noProof/>
            <w:szCs w:val="22"/>
          </w:rPr>
          <w:id w:val="-687610356"/>
          <w:citation/>
        </w:sdtPr>
        <w:sdtContent>
          <w:r w:rsidRPr="00535F37">
            <w:rPr>
              <w:noProof/>
              <w:szCs w:val="22"/>
            </w:rPr>
            <w:fldChar w:fldCharType="begin"/>
          </w:r>
          <w:r w:rsidRPr="00535F37">
            <w:rPr>
              <w:noProof/>
              <w:szCs w:val="22"/>
            </w:rPr>
            <w:instrText xml:space="preserve"> CITATION And19 \l 1033 </w:instrText>
          </w:r>
          <w:r w:rsidRPr="00535F37">
            <w:rPr>
              <w:noProof/>
              <w:szCs w:val="22"/>
            </w:rPr>
            <w:fldChar w:fldCharType="separate"/>
          </w:r>
          <w:r w:rsidRPr="00535F37">
            <w:rPr>
              <w:noProof/>
              <w:szCs w:val="22"/>
            </w:rPr>
            <w:t>(Andriyani, 2019)</w:t>
          </w:r>
          <w:r w:rsidRPr="00535F37">
            <w:rPr>
              <w:noProof/>
              <w:szCs w:val="22"/>
              <w:lang w:val="id-ID"/>
            </w:rPr>
            <w:fldChar w:fldCharType="end"/>
          </w:r>
        </w:sdtContent>
      </w:sdt>
      <w:r w:rsidRPr="00535F37">
        <w:rPr>
          <w:noProof/>
          <w:szCs w:val="22"/>
        </w:rPr>
        <w:t>.</w:t>
      </w:r>
    </w:p>
    <w:p w:rsidR="00535F37" w:rsidRPr="00535F37" w:rsidRDefault="00535F37" w:rsidP="00535F37">
      <w:pPr>
        <w:spacing w:before="0" w:line="240" w:lineRule="auto"/>
        <w:rPr>
          <w:noProof/>
          <w:szCs w:val="22"/>
        </w:rPr>
      </w:pPr>
    </w:p>
    <w:p w:rsidR="00535F37" w:rsidRDefault="00535F37" w:rsidP="00535F37">
      <w:pPr>
        <w:spacing w:before="0" w:line="240" w:lineRule="auto"/>
        <w:rPr>
          <w:noProof/>
          <w:szCs w:val="22"/>
        </w:rPr>
      </w:pPr>
      <w:r w:rsidRPr="00535F37">
        <w:rPr>
          <w:noProof/>
          <w:szCs w:val="22"/>
        </w:rPr>
        <w:t xml:space="preserve">Dapat dikatakan jika stres merupakan tekanan yang disebabkan karena ketidaksesuaian antara situasi dan harapan individu. Ketidaksesuaian ini terjadi karena adanya kesenjangan antara tuntutan lingkungan dan kemampuannya untuk memenuhi itu </w:t>
      </w:r>
      <w:sdt>
        <w:sdtPr>
          <w:rPr>
            <w:noProof/>
            <w:szCs w:val="22"/>
          </w:rPr>
          <w:id w:val="-2014984055"/>
          <w:citation/>
        </w:sdtPr>
        <w:sdtContent>
          <w:r w:rsidRPr="00535F37">
            <w:rPr>
              <w:noProof/>
              <w:szCs w:val="22"/>
            </w:rPr>
            <w:fldChar w:fldCharType="begin"/>
          </w:r>
          <w:r w:rsidRPr="00535F37">
            <w:rPr>
              <w:noProof/>
              <w:szCs w:val="22"/>
            </w:rPr>
            <w:instrText xml:space="preserve"> CITATION Bar17 \l 1033 </w:instrText>
          </w:r>
          <w:r w:rsidRPr="00535F37">
            <w:rPr>
              <w:noProof/>
              <w:szCs w:val="22"/>
            </w:rPr>
            <w:fldChar w:fldCharType="separate"/>
          </w:r>
          <w:r w:rsidRPr="00535F37">
            <w:rPr>
              <w:noProof/>
              <w:szCs w:val="22"/>
            </w:rPr>
            <w:t>(Barseli, Ifdil, &amp; Nikmarijal, 2017)</w:t>
          </w:r>
          <w:r w:rsidRPr="00535F37">
            <w:rPr>
              <w:noProof/>
              <w:szCs w:val="22"/>
              <w:lang w:val="id-ID"/>
            </w:rPr>
            <w:fldChar w:fldCharType="end"/>
          </w:r>
        </w:sdtContent>
      </w:sdt>
      <w:r w:rsidRPr="00535F37">
        <w:rPr>
          <w:noProof/>
          <w:szCs w:val="22"/>
        </w:rPr>
        <w:t>.</w:t>
      </w:r>
    </w:p>
    <w:p w:rsidR="00535F37" w:rsidRPr="00535F37" w:rsidRDefault="00535F37" w:rsidP="00535F37">
      <w:pPr>
        <w:spacing w:before="0" w:line="240" w:lineRule="auto"/>
        <w:rPr>
          <w:noProof/>
          <w:szCs w:val="22"/>
        </w:rPr>
      </w:pPr>
    </w:p>
    <w:p w:rsidR="00535F37" w:rsidRPr="00535F37" w:rsidRDefault="00535F37" w:rsidP="00535F37">
      <w:pPr>
        <w:pStyle w:val="ListParagraph"/>
        <w:numPr>
          <w:ilvl w:val="2"/>
          <w:numId w:val="9"/>
        </w:numPr>
        <w:spacing w:before="0" w:line="240" w:lineRule="auto"/>
        <w:ind w:left="709"/>
        <w:rPr>
          <w:b/>
          <w:noProof/>
          <w:szCs w:val="22"/>
        </w:rPr>
      </w:pPr>
      <w:r w:rsidRPr="00535F37">
        <w:rPr>
          <w:b/>
          <w:noProof/>
          <w:szCs w:val="22"/>
        </w:rPr>
        <w:t>Pendekatan Pelepas Stres</w:t>
      </w:r>
    </w:p>
    <w:p w:rsidR="00535F37" w:rsidRDefault="00535F37" w:rsidP="00535F37">
      <w:pPr>
        <w:spacing w:before="0" w:line="240" w:lineRule="auto"/>
        <w:rPr>
          <w:noProof/>
          <w:szCs w:val="22"/>
        </w:rPr>
      </w:pPr>
      <w:r w:rsidRPr="00535F37">
        <w:rPr>
          <w:noProof/>
          <w:szCs w:val="22"/>
        </w:rPr>
        <w:t xml:space="preserve">Pendekatan-pendekatan seperti teknik relaksasi, kegiatan fisik, dukungan sosial, dan terapi kognitif perilaku telah digunakan untuk mengelola dan mengurangi tingkat stres mahasiswa. Terapi kognitif perilaku menjadi salah satu psikoterapi yang ampuh. Dengan terapi kognitif perilaku yang dikaitkan dengan perubahan pola pikir, perilaku, serta respon emosional, dapat mendorong individu mengelola stres dan memecahkan masalahnya </w:t>
      </w:r>
      <w:sdt>
        <w:sdtPr>
          <w:rPr>
            <w:noProof/>
            <w:szCs w:val="22"/>
          </w:rPr>
          <w:id w:val="-1585143596"/>
          <w:citation/>
        </w:sdtPr>
        <w:sdtContent>
          <w:r w:rsidRPr="00535F37">
            <w:rPr>
              <w:noProof/>
              <w:szCs w:val="22"/>
            </w:rPr>
            <w:fldChar w:fldCharType="begin"/>
          </w:r>
          <w:r w:rsidRPr="00535F37">
            <w:rPr>
              <w:noProof/>
              <w:szCs w:val="22"/>
            </w:rPr>
            <w:instrText xml:space="preserve"> CITATION Hof12 \l 1033 </w:instrText>
          </w:r>
          <w:r w:rsidRPr="00535F37">
            <w:rPr>
              <w:noProof/>
              <w:szCs w:val="22"/>
            </w:rPr>
            <w:fldChar w:fldCharType="separate"/>
          </w:r>
          <w:r w:rsidRPr="00535F37">
            <w:rPr>
              <w:noProof/>
              <w:szCs w:val="22"/>
            </w:rPr>
            <w:t>(Hofmann, Asnaani, Vonk, Sawyer, &amp; Fang, 2012)</w:t>
          </w:r>
          <w:r w:rsidRPr="00535F37">
            <w:rPr>
              <w:noProof/>
              <w:szCs w:val="22"/>
              <w:lang w:val="id-ID"/>
            </w:rPr>
            <w:fldChar w:fldCharType="end"/>
          </w:r>
        </w:sdtContent>
      </w:sdt>
      <w:r w:rsidRPr="00535F37">
        <w:rPr>
          <w:noProof/>
          <w:szCs w:val="22"/>
        </w:rPr>
        <w:t>.</w:t>
      </w:r>
    </w:p>
    <w:p w:rsidR="00535F37" w:rsidRPr="00535F37" w:rsidRDefault="00535F37" w:rsidP="00535F37">
      <w:pPr>
        <w:spacing w:before="0" w:line="240" w:lineRule="auto"/>
        <w:rPr>
          <w:noProof/>
          <w:szCs w:val="22"/>
        </w:rPr>
      </w:pPr>
    </w:p>
    <w:p w:rsidR="00535F37" w:rsidRPr="00535F37" w:rsidRDefault="00535F37" w:rsidP="00535F37">
      <w:pPr>
        <w:pStyle w:val="ListParagraph"/>
        <w:numPr>
          <w:ilvl w:val="2"/>
          <w:numId w:val="9"/>
        </w:numPr>
        <w:spacing w:before="0" w:line="240" w:lineRule="auto"/>
        <w:ind w:left="709"/>
        <w:rPr>
          <w:b/>
          <w:noProof/>
          <w:szCs w:val="22"/>
        </w:rPr>
      </w:pPr>
      <w:r w:rsidRPr="00535F37">
        <w:rPr>
          <w:b/>
          <w:noProof/>
          <w:szCs w:val="22"/>
        </w:rPr>
        <w:t>Artificial Intelligence sebagai Solusi</w:t>
      </w:r>
    </w:p>
    <w:p w:rsidR="00535F37" w:rsidRDefault="00535F37" w:rsidP="00535F37">
      <w:pPr>
        <w:spacing w:before="0" w:line="240" w:lineRule="auto"/>
        <w:rPr>
          <w:noProof/>
          <w:szCs w:val="22"/>
        </w:rPr>
      </w:pPr>
      <w:r w:rsidRPr="00535F37">
        <w:rPr>
          <w:noProof/>
          <w:szCs w:val="22"/>
        </w:rPr>
        <w:t xml:space="preserve">AI dapat digunakan dalam mengidentifikasi, menganalisis, dan mengelola stres. Di sini AI digunakan untuk memahami pola perilaku terkait stres, mengidentifikasi apa saja faktor pemicu stres, dan memberikan solusi secara personal. Dengan memanfaatkan kemampuan AI dalam pengolahan data, individu akan mendapatkan dukungan yang sesuai untuk mengatasi stres mereka </w:t>
      </w:r>
      <w:sdt>
        <w:sdtPr>
          <w:rPr>
            <w:noProof/>
            <w:szCs w:val="22"/>
          </w:rPr>
          <w:id w:val="2068455998"/>
          <w:citation/>
        </w:sdtPr>
        <w:sdtContent>
          <w:r w:rsidRPr="00535F37">
            <w:rPr>
              <w:noProof/>
              <w:szCs w:val="22"/>
            </w:rPr>
            <w:fldChar w:fldCharType="begin"/>
          </w:r>
          <w:r w:rsidRPr="00535F37">
            <w:rPr>
              <w:noProof/>
              <w:szCs w:val="22"/>
            </w:rPr>
            <w:instrText xml:space="preserve"> CITATION Mad13 \l 1033 </w:instrText>
          </w:r>
          <w:r w:rsidRPr="00535F37">
            <w:rPr>
              <w:noProof/>
              <w:szCs w:val="22"/>
            </w:rPr>
            <w:fldChar w:fldCharType="separate"/>
          </w:r>
          <w:r w:rsidRPr="00535F37">
            <w:rPr>
              <w:noProof/>
              <w:szCs w:val="22"/>
            </w:rPr>
            <w:t>(Madhuri , Mohan , &amp; Kaavya, 2013)</w:t>
          </w:r>
          <w:r w:rsidRPr="00535F37">
            <w:rPr>
              <w:noProof/>
              <w:szCs w:val="22"/>
              <w:lang w:val="id-ID"/>
            </w:rPr>
            <w:fldChar w:fldCharType="end"/>
          </w:r>
        </w:sdtContent>
      </w:sdt>
      <w:r w:rsidRPr="00535F37">
        <w:rPr>
          <w:noProof/>
          <w:szCs w:val="22"/>
        </w:rPr>
        <w:t>.</w:t>
      </w:r>
    </w:p>
    <w:p w:rsidR="00535F37" w:rsidRPr="00535F37" w:rsidRDefault="00535F37" w:rsidP="00535F37">
      <w:pPr>
        <w:spacing w:before="0" w:line="240" w:lineRule="auto"/>
        <w:rPr>
          <w:noProof/>
          <w:szCs w:val="22"/>
        </w:rPr>
      </w:pPr>
    </w:p>
    <w:p w:rsidR="00535F37" w:rsidRPr="00535F37" w:rsidRDefault="00535F37" w:rsidP="00535F37">
      <w:pPr>
        <w:pStyle w:val="ListParagraph"/>
        <w:numPr>
          <w:ilvl w:val="1"/>
          <w:numId w:val="9"/>
        </w:numPr>
        <w:spacing w:before="0" w:line="240" w:lineRule="auto"/>
        <w:ind w:left="426" w:hanging="426"/>
        <w:rPr>
          <w:b/>
          <w:noProof/>
          <w:szCs w:val="22"/>
        </w:rPr>
      </w:pPr>
      <w:r w:rsidRPr="00535F37">
        <w:rPr>
          <w:b/>
          <w:noProof/>
          <w:szCs w:val="22"/>
        </w:rPr>
        <w:t>Tujuan Penelitian</w:t>
      </w:r>
    </w:p>
    <w:p w:rsidR="00535F37" w:rsidRDefault="00535F37" w:rsidP="00535F37">
      <w:pPr>
        <w:spacing w:before="0" w:line="240" w:lineRule="auto"/>
        <w:rPr>
          <w:noProof/>
          <w:szCs w:val="22"/>
        </w:rPr>
      </w:pPr>
      <w:r w:rsidRPr="00535F37">
        <w:rPr>
          <w:noProof/>
          <w:szCs w:val="22"/>
        </w:rPr>
        <w:t>Tujuan dari penulisan ini untuk mengeksplorasi AI sebagai alternatif solusi dalam manajemen tingkat stres mahasiswa. Selain itu, tujuan penulisan ini adalah untuk memahami pengaruh positif AI terhadap tingkat stres mahasiswa. Penulisan ini diharapkan dapat memberikan manfaat bagi mahasiswa maupun institusi pendidikan tinggi.</w:t>
      </w:r>
    </w:p>
    <w:p w:rsidR="00535F37" w:rsidRPr="00535F37" w:rsidRDefault="00535F37" w:rsidP="00535F37">
      <w:pPr>
        <w:spacing w:before="0" w:line="240" w:lineRule="auto"/>
        <w:rPr>
          <w:noProof/>
          <w:szCs w:val="22"/>
        </w:rPr>
      </w:pPr>
    </w:p>
    <w:p w:rsidR="00535F37" w:rsidRPr="00535F37" w:rsidRDefault="00535F37" w:rsidP="00535F37">
      <w:pPr>
        <w:pStyle w:val="ListParagraph"/>
        <w:numPr>
          <w:ilvl w:val="1"/>
          <w:numId w:val="9"/>
        </w:numPr>
        <w:spacing w:before="0" w:line="240" w:lineRule="auto"/>
        <w:ind w:left="426" w:hanging="426"/>
        <w:rPr>
          <w:b/>
          <w:noProof/>
          <w:szCs w:val="22"/>
        </w:rPr>
      </w:pPr>
      <w:r w:rsidRPr="00535F37">
        <w:rPr>
          <w:b/>
          <w:noProof/>
          <w:szCs w:val="22"/>
        </w:rPr>
        <w:t>Manfaat Penelitian</w:t>
      </w:r>
    </w:p>
    <w:p w:rsidR="004059DB" w:rsidRPr="00DE3675" w:rsidRDefault="00535F37" w:rsidP="00535F37">
      <w:pPr>
        <w:spacing w:before="0" w:line="240" w:lineRule="auto"/>
        <w:rPr>
          <w:noProof/>
          <w:szCs w:val="22"/>
          <w:lang w:val="id-ID"/>
        </w:rPr>
      </w:pPr>
      <w:r w:rsidRPr="00535F37">
        <w:rPr>
          <w:noProof/>
          <w:szCs w:val="22"/>
        </w:rPr>
        <w:t>Harapan dari penelitian ini adalah memberikan pemahaman yang lebih baik tentang AI sebagai alternatif solusi guna mengatur tingkat stres mahasiswa. Pemahaman ini dapat digunakan sebagai himbauan bagi mahasiswa untuk lebih memperhatikan kesehatan mentalnya. Selain itu, penelitian ini juga dapat memberikan kontribusi pada literatur ilmiah terkait dengan pemanfaatan kecerdasan buatan sebagai alternatif solusi manajemen stres mahasiswa.</w:t>
      </w:r>
    </w:p>
    <w:p w:rsidR="009F67C5" w:rsidRPr="00DE3675" w:rsidRDefault="009F67C5" w:rsidP="009F67C5">
      <w:pPr>
        <w:spacing w:before="0" w:line="240" w:lineRule="auto"/>
        <w:ind w:firstLine="0"/>
        <w:rPr>
          <w:b/>
          <w:noProof/>
          <w:szCs w:val="22"/>
          <w:lang w:val="id-ID"/>
        </w:rPr>
      </w:pPr>
    </w:p>
    <w:p w:rsidR="009F67C5" w:rsidRPr="00BE5AF6" w:rsidRDefault="00535F37" w:rsidP="00BE5AF6">
      <w:pPr>
        <w:pStyle w:val="ListParagraph"/>
        <w:numPr>
          <w:ilvl w:val="0"/>
          <w:numId w:val="9"/>
        </w:numPr>
        <w:spacing w:before="0" w:line="240" w:lineRule="auto"/>
        <w:ind w:left="426" w:hanging="426"/>
        <w:rPr>
          <w:b/>
          <w:noProof/>
          <w:szCs w:val="22"/>
          <w:lang w:val="id-ID"/>
        </w:rPr>
      </w:pPr>
      <w:r>
        <w:rPr>
          <w:b/>
          <w:noProof/>
          <w:szCs w:val="22"/>
        </w:rPr>
        <w:t>METODOLOGI PENELITIAN</w:t>
      </w:r>
    </w:p>
    <w:p w:rsidR="0015433A" w:rsidRPr="00BE5AF6" w:rsidRDefault="00535F37" w:rsidP="00BE5AF6">
      <w:pPr>
        <w:pStyle w:val="ListParagraph"/>
        <w:numPr>
          <w:ilvl w:val="1"/>
          <w:numId w:val="9"/>
        </w:numPr>
        <w:spacing w:before="0" w:line="240" w:lineRule="auto"/>
        <w:ind w:left="426" w:hanging="426"/>
        <w:rPr>
          <w:b/>
          <w:noProof/>
          <w:szCs w:val="22"/>
          <w:lang w:val="id-ID"/>
        </w:rPr>
      </w:pPr>
      <w:r>
        <w:rPr>
          <w:b/>
          <w:noProof/>
          <w:szCs w:val="22"/>
        </w:rPr>
        <w:t>Desain Penelitian</w:t>
      </w:r>
    </w:p>
    <w:p w:rsidR="00535F37" w:rsidRDefault="00535F37" w:rsidP="00535F37">
      <w:pPr>
        <w:spacing w:before="0" w:line="240" w:lineRule="auto"/>
        <w:rPr>
          <w:noProof/>
          <w:szCs w:val="22"/>
        </w:rPr>
      </w:pPr>
      <w:r w:rsidRPr="00535F37">
        <w:rPr>
          <w:noProof/>
          <w:szCs w:val="22"/>
        </w:rPr>
        <w:t>Penelitian ini menggunakan metode kuantitatif. Metode ini berfungsi untuk mengumpulkan data terkait tingkat stres mahasiswa dan AI sebagai solusi manajemen stres secara objektif. Platform Google Form dengan daftar pertanyaan pad</w:t>
      </w:r>
      <w:r w:rsidRPr="007F7514">
        <w:rPr>
          <w:noProof/>
          <w:szCs w:val="22"/>
        </w:rPr>
        <w:t xml:space="preserve">a </w:t>
      </w:r>
      <w:r w:rsidR="007F7514" w:rsidRPr="007F7514">
        <w:rPr>
          <w:noProof/>
          <w:szCs w:val="22"/>
        </w:rPr>
        <w:fldChar w:fldCharType="begin"/>
      </w:r>
      <w:r w:rsidR="007F7514" w:rsidRPr="007F7514">
        <w:rPr>
          <w:noProof/>
          <w:szCs w:val="22"/>
        </w:rPr>
        <w:instrText xml:space="preserve"> REF _Ref141617274 \h </w:instrText>
      </w:r>
      <w:r w:rsidR="007F7514" w:rsidRPr="007F7514">
        <w:rPr>
          <w:noProof/>
          <w:szCs w:val="22"/>
        </w:rPr>
      </w:r>
      <w:r w:rsidR="007F7514" w:rsidRPr="007F7514">
        <w:rPr>
          <w:noProof/>
          <w:szCs w:val="22"/>
        </w:rPr>
        <w:instrText xml:space="preserve"> \* MERGEFORMAT </w:instrText>
      </w:r>
      <w:r w:rsidR="007F7514" w:rsidRPr="007F7514">
        <w:rPr>
          <w:noProof/>
          <w:szCs w:val="22"/>
        </w:rPr>
        <w:fldChar w:fldCharType="separate"/>
      </w:r>
      <w:proofErr w:type="spellStart"/>
      <w:r w:rsidR="007F7514" w:rsidRPr="007F7514">
        <w:t>Tabel</w:t>
      </w:r>
      <w:proofErr w:type="spellEnd"/>
      <w:r w:rsidR="007F7514" w:rsidRPr="007F7514">
        <w:t xml:space="preserve"> </w:t>
      </w:r>
      <w:r w:rsidR="007F7514" w:rsidRPr="007F7514">
        <w:rPr>
          <w:noProof/>
        </w:rPr>
        <w:t>1</w:t>
      </w:r>
      <w:r w:rsidR="007F7514" w:rsidRPr="007F7514">
        <w:rPr>
          <w:noProof/>
          <w:szCs w:val="22"/>
        </w:rPr>
        <w:fldChar w:fldCharType="end"/>
      </w:r>
      <w:r w:rsidR="007F7514">
        <w:rPr>
          <w:noProof/>
          <w:szCs w:val="22"/>
        </w:rPr>
        <w:t xml:space="preserve"> </w:t>
      </w:r>
      <w:r w:rsidRPr="00535F37">
        <w:rPr>
          <w:noProof/>
          <w:szCs w:val="22"/>
        </w:rPr>
        <w:t>digunakan sebagai media pengumpulan data. Pengisian data bersumber dari responden yang telah ditetapkan. Hasil dari pengisian data ini berupa angka yang akan dianalisis.</w:t>
      </w:r>
    </w:p>
    <w:p w:rsidR="00535F37" w:rsidRDefault="00535F37" w:rsidP="00535F37">
      <w:pPr>
        <w:spacing w:before="0" w:line="240" w:lineRule="auto"/>
        <w:rPr>
          <w:noProof/>
          <w:szCs w:val="22"/>
        </w:rPr>
      </w:pPr>
    </w:p>
    <w:p w:rsidR="00535F37" w:rsidRPr="00535F37" w:rsidRDefault="00535F37" w:rsidP="00535F37">
      <w:pPr>
        <w:pStyle w:val="Caption"/>
        <w:rPr>
          <w:b/>
          <w:sz w:val="22"/>
        </w:rPr>
      </w:pPr>
      <w:bookmarkStart w:id="0" w:name="_Ref140607293"/>
      <w:bookmarkStart w:id="1" w:name="_Ref141617274"/>
      <w:proofErr w:type="spellStart"/>
      <w:r w:rsidRPr="00535F37">
        <w:rPr>
          <w:b/>
          <w:sz w:val="22"/>
        </w:rPr>
        <w:t>Tabel</w:t>
      </w:r>
      <w:proofErr w:type="spellEnd"/>
      <w:r w:rsidRPr="00535F37">
        <w:rPr>
          <w:b/>
          <w:sz w:val="22"/>
        </w:rPr>
        <w:t xml:space="preserve"> </w:t>
      </w:r>
      <w:r w:rsidRPr="00535F37">
        <w:rPr>
          <w:b/>
          <w:sz w:val="22"/>
        </w:rPr>
        <w:fldChar w:fldCharType="begin"/>
      </w:r>
      <w:r w:rsidRPr="00535F37">
        <w:rPr>
          <w:b/>
          <w:sz w:val="22"/>
        </w:rPr>
        <w:instrText xml:space="preserve"> SEQ Tabel \* ARABIC </w:instrText>
      </w:r>
      <w:r w:rsidRPr="00535F37">
        <w:rPr>
          <w:b/>
          <w:sz w:val="22"/>
        </w:rPr>
        <w:fldChar w:fldCharType="separate"/>
      </w:r>
      <w:r w:rsidRPr="00535F37">
        <w:rPr>
          <w:b/>
          <w:noProof/>
          <w:sz w:val="22"/>
        </w:rPr>
        <w:t>1</w:t>
      </w:r>
      <w:r w:rsidRPr="00535F37">
        <w:rPr>
          <w:b/>
          <w:noProof/>
          <w:sz w:val="22"/>
        </w:rPr>
        <w:fldChar w:fldCharType="end"/>
      </w:r>
      <w:bookmarkEnd w:id="1"/>
      <w:r w:rsidRPr="00535F37">
        <w:rPr>
          <w:b/>
          <w:sz w:val="22"/>
        </w:rPr>
        <w:t xml:space="preserve">. </w:t>
      </w:r>
      <w:proofErr w:type="spellStart"/>
      <w:r w:rsidRPr="00535F37">
        <w:rPr>
          <w:b/>
          <w:sz w:val="22"/>
        </w:rPr>
        <w:t>Daftar</w:t>
      </w:r>
      <w:proofErr w:type="spellEnd"/>
      <w:r w:rsidRPr="00535F37">
        <w:rPr>
          <w:b/>
          <w:sz w:val="22"/>
        </w:rPr>
        <w:t xml:space="preserve"> </w:t>
      </w:r>
      <w:proofErr w:type="spellStart"/>
      <w:r w:rsidRPr="00535F37">
        <w:rPr>
          <w:b/>
          <w:sz w:val="22"/>
        </w:rPr>
        <w:t>Pertanyaan</w:t>
      </w:r>
      <w:bookmarkEnd w:id="0"/>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36"/>
        <w:gridCol w:w="8351"/>
      </w:tblGrid>
      <w:tr w:rsidR="00535F37" w:rsidRPr="00535F37" w:rsidTr="00535F37">
        <w:trPr>
          <w:trHeight w:val="300"/>
          <w:jc w:val="center"/>
        </w:trPr>
        <w:tc>
          <w:tcPr>
            <w:tcW w:w="0" w:type="auto"/>
            <w:tcBorders>
              <w:top w:val="single" w:sz="12" w:space="0" w:color="auto"/>
              <w:bottom w:val="single" w:sz="4" w:space="0" w:color="auto"/>
            </w:tcBorders>
            <w:shd w:val="clear" w:color="auto" w:fill="D9D9D9" w:themeFill="background1" w:themeFillShade="D9"/>
            <w:vAlign w:val="center"/>
          </w:tcPr>
          <w:p w:rsidR="00535F37" w:rsidRPr="007F7514" w:rsidRDefault="00535F37" w:rsidP="00535F37">
            <w:pPr>
              <w:pStyle w:val="BodyText"/>
              <w:spacing w:before="0" w:beforeAutospacing="0" w:after="0" w:afterAutospacing="0"/>
              <w:jc w:val="center"/>
              <w:rPr>
                <w:b/>
                <w:sz w:val="18"/>
              </w:rPr>
            </w:pPr>
            <w:r w:rsidRPr="007F7514">
              <w:rPr>
                <w:b/>
                <w:sz w:val="18"/>
              </w:rPr>
              <w:t>No</w:t>
            </w:r>
          </w:p>
        </w:tc>
        <w:tc>
          <w:tcPr>
            <w:tcW w:w="0" w:type="auto"/>
            <w:tcBorders>
              <w:top w:val="single" w:sz="12" w:space="0" w:color="auto"/>
              <w:bottom w:val="single" w:sz="4" w:space="0" w:color="auto"/>
            </w:tcBorders>
            <w:shd w:val="clear" w:color="auto" w:fill="D9D9D9" w:themeFill="background1" w:themeFillShade="D9"/>
            <w:vAlign w:val="center"/>
          </w:tcPr>
          <w:p w:rsidR="00535F37" w:rsidRPr="007F7514" w:rsidRDefault="00535F37" w:rsidP="00535F37">
            <w:pPr>
              <w:pStyle w:val="BodyText"/>
              <w:spacing w:before="0" w:beforeAutospacing="0" w:after="0" w:afterAutospacing="0"/>
              <w:jc w:val="center"/>
              <w:rPr>
                <w:b/>
                <w:sz w:val="18"/>
              </w:rPr>
            </w:pPr>
            <w:r w:rsidRPr="007F7514">
              <w:rPr>
                <w:b/>
                <w:sz w:val="18"/>
              </w:rPr>
              <w:t>Daftar Pertanyaan</w:t>
            </w:r>
          </w:p>
        </w:tc>
      </w:tr>
      <w:tr w:rsidR="00535F37" w:rsidRPr="00535F37" w:rsidTr="00535F37">
        <w:trPr>
          <w:trHeight w:val="300"/>
          <w:jc w:val="center"/>
        </w:trPr>
        <w:tc>
          <w:tcPr>
            <w:tcW w:w="0" w:type="auto"/>
            <w:tcBorders>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1.</w:t>
            </w:r>
          </w:p>
        </w:tc>
        <w:tc>
          <w:tcPr>
            <w:tcW w:w="0" w:type="auto"/>
            <w:tcBorders>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Bagaimana tingkat stres Anda saat ini secara keseluruhan?</w:t>
            </w:r>
          </w:p>
        </w:tc>
      </w:tr>
      <w:tr w:rsidR="00535F37" w:rsidRPr="00535F37" w:rsidTr="00535F37">
        <w:trPr>
          <w:trHeight w:val="300"/>
          <w:jc w:val="center"/>
        </w:trPr>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2.</w:t>
            </w:r>
          </w:p>
        </w:tc>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Apakah Anda pernah menggunakan teknologi AI seperti ChatGPT atau aplikasi sejenis untuk mengelola tingkat stres Anda?</w:t>
            </w:r>
          </w:p>
        </w:tc>
      </w:tr>
      <w:tr w:rsidR="00535F37" w:rsidRPr="00535F37" w:rsidTr="00535F37">
        <w:trPr>
          <w:trHeight w:val="300"/>
          <w:jc w:val="center"/>
        </w:trPr>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3.</w:t>
            </w:r>
          </w:p>
        </w:tc>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Seberapa personal dan sesuai ChatGPT/aplikasi sejenis dengan kebutuhan Anda?</w:t>
            </w:r>
          </w:p>
        </w:tc>
      </w:tr>
      <w:tr w:rsidR="00535F37" w:rsidRPr="00535F37" w:rsidTr="00535F37">
        <w:trPr>
          <w:trHeight w:val="300"/>
          <w:jc w:val="center"/>
        </w:trPr>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4.</w:t>
            </w:r>
          </w:p>
        </w:tc>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Sejauh mana penggunaan ChatGPT/aplikasi sejenis membantu mengurangi tingkat stres Anda sebagai mahasiswa?</w:t>
            </w:r>
          </w:p>
        </w:tc>
      </w:tr>
      <w:tr w:rsidR="00535F37" w:rsidRPr="00535F37" w:rsidTr="00535F37">
        <w:trPr>
          <w:trHeight w:val="300"/>
          <w:jc w:val="center"/>
        </w:trPr>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5.</w:t>
            </w:r>
          </w:p>
        </w:tc>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Apakah Anda tertarik untuk mencoba menggunakan ChatGPT/aplikasi sejenis sebagai alternatif solusi manajemen tingkat stres Anda?</w:t>
            </w:r>
          </w:p>
        </w:tc>
      </w:tr>
      <w:tr w:rsidR="00535F37" w:rsidRPr="00535F37" w:rsidTr="00535F37">
        <w:trPr>
          <w:trHeight w:val="300"/>
          <w:jc w:val="center"/>
        </w:trPr>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lastRenderedPageBreak/>
              <w:t>6.</w:t>
            </w:r>
          </w:p>
        </w:tc>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Apakah Anda merasa nyaman berinteraksi dengan AI sebagai teman mengobrol Anda?</w:t>
            </w:r>
          </w:p>
        </w:tc>
      </w:tr>
      <w:tr w:rsidR="00535F37" w:rsidRPr="00535F37" w:rsidTr="00535F37">
        <w:trPr>
          <w:trHeight w:val="300"/>
          <w:jc w:val="center"/>
        </w:trPr>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7.</w:t>
            </w:r>
          </w:p>
        </w:tc>
        <w:tc>
          <w:tcPr>
            <w:tcW w:w="0" w:type="auto"/>
            <w:tcBorders>
              <w:top w:val="nil"/>
              <w:bottom w:val="nil"/>
            </w:tcBorders>
            <w:vAlign w:val="center"/>
          </w:tcPr>
          <w:p w:rsidR="00535F37" w:rsidRPr="00535F37" w:rsidRDefault="00535F37" w:rsidP="00535F37">
            <w:pPr>
              <w:pStyle w:val="BodyText"/>
              <w:keepNext/>
              <w:spacing w:before="0" w:beforeAutospacing="0" w:after="0" w:afterAutospacing="0"/>
              <w:rPr>
                <w:sz w:val="18"/>
              </w:rPr>
            </w:pPr>
            <w:r w:rsidRPr="00535F37">
              <w:rPr>
                <w:sz w:val="18"/>
              </w:rPr>
              <w:t>Seberapa sering Anda mengalami stres yang tinggi dalam sebulan terakhir?</w:t>
            </w:r>
          </w:p>
        </w:tc>
      </w:tr>
      <w:tr w:rsidR="00535F37" w:rsidRPr="00535F37" w:rsidTr="00535F37">
        <w:trPr>
          <w:trHeight w:val="300"/>
          <w:jc w:val="center"/>
        </w:trPr>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8.</w:t>
            </w:r>
          </w:p>
        </w:tc>
        <w:tc>
          <w:tcPr>
            <w:tcW w:w="0" w:type="auto"/>
            <w:tcBorders>
              <w:top w:val="nil"/>
              <w:bottom w:val="nil"/>
            </w:tcBorders>
            <w:vAlign w:val="center"/>
          </w:tcPr>
          <w:p w:rsidR="00535F37" w:rsidRPr="00535F37" w:rsidRDefault="00535F37" w:rsidP="00535F37">
            <w:pPr>
              <w:pStyle w:val="BodyText"/>
              <w:spacing w:before="0" w:beforeAutospacing="0" w:after="0" w:afterAutospacing="0"/>
              <w:rPr>
                <w:sz w:val="18"/>
              </w:rPr>
            </w:pPr>
            <w:r w:rsidRPr="00535F37">
              <w:rPr>
                <w:sz w:val="18"/>
              </w:rPr>
              <w:t>Apa faktor-faktor penyebab stres Anda sebagai mahasiswa?</w:t>
            </w:r>
          </w:p>
        </w:tc>
      </w:tr>
      <w:tr w:rsidR="00535F37" w:rsidRPr="00535F37" w:rsidTr="00535F37">
        <w:trPr>
          <w:trHeight w:val="300"/>
          <w:jc w:val="center"/>
        </w:trPr>
        <w:tc>
          <w:tcPr>
            <w:tcW w:w="0" w:type="auto"/>
            <w:tcBorders>
              <w:top w:val="nil"/>
            </w:tcBorders>
            <w:vAlign w:val="center"/>
          </w:tcPr>
          <w:p w:rsidR="00535F37" w:rsidRPr="00535F37" w:rsidRDefault="00535F37" w:rsidP="00535F37">
            <w:pPr>
              <w:pStyle w:val="BodyText"/>
              <w:spacing w:before="0" w:beforeAutospacing="0" w:after="0" w:afterAutospacing="0"/>
              <w:rPr>
                <w:sz w:val="18"/>
              </w:rPr>
            </w:pPr>
            <w:r w:rsidRPr="00535F37">
              <w:rPr>
                <w:sz w:val="18"/>
              </w:rPr>
              <w:t>9.</w:t>
            </w:r>
          </w:p>
        </w:tc>
        <w:tc>
          <w:tcPr>
            <w:tcW w:w="0" w:type="auto"/>
            <w:tcBorders>
              <w:top w:val="nil"/>
            </w:tcBorders>
            <w:vAlign w:val="center"/>
          </w:tcPr>
          <w:p w:rsidR="00535F37" w:rsidRPr="00535F37" w:rsidRDefault="00535F37" w:rsidP="00535F37">
            <w:pPr>
              <w:pStyle w:val="BodyText"/>
              <w:spacing w:before="0" w:beforeAutospacing="0" w:after="0" w:afterAutospacing="0"/>
              <w:rPr>
                <w:sz w:val="18"/>
              </w:rPr>
            </w:pPr>
            <w:r w:rsidRPr="00535F37">
              <w:rPr>
                <w:sz w:val="18"/>
              </w:rPr>
              <w:t>Apakah ada dampak tingkat stres yang lebih tinggi terhadap keinginan Anda untuk menggunakan ChatGPT/aplikasi sejenis?</w:t>
            </w:r>
          </w:p>
        </w:tc>
      </w:tr>
    </w:tbl>
    <w:p w:rsidR="00D201C7" w:rsidRPr="00DE3675" w:rsidRDefault="00D201C7" w:rsidP="00535F37">
      <w:pPr>
        <w:spacing w:before="0" w:line="240" w:lineRule="auto"/>
        <w:rPr>
          <w:noProof/>
          <w:szCs w:val="22"/>
          <w:lang w:val="id-ID"/>
        </w:rPr>
      </w:pPr>
    </w:p>
    <w:p w:rsidR="00D201C7" w:rsidRPr="00DE3675" w:rsidRDefault="007F7514" w:rsidP="00BE5AF6">
      <w:pPr>
        <w:pStyle w:val="ListParagraph"/>
        <w:numPr>
          <w:ilvl w:val="1"/>
          <w:numId w:val="9"/>
        </w:numPr>
        <w:spacing w:before="0" w:line="240" w:lineRule="auto"/>
        <w:ind w:left="426" w:hanging="426"/>
        <w:rPr>
          <w:b/>
          <w:noProof/>
          <w:szCs w:val="22"/>
          <w:lang w:val="id-ID"/>
        </w:rPr>
      </w:pPr>
      <w:r w:rsidRPr="007F7514">
        <w:rPr>
          <w:b/>
          <w:noProof/>
          <w:szCs w:val="22"/>
        </w:rPr>
        <w:t>Populasi dan Sampel</w:t>
      </w:r>
    </w:p>
    <w:p w:rsidR="007F7514" w:rsidRPr="007F7514" w:rsidRDefault="007F7514" w:rsidP="007F7514">
      <w:pPr>
        <w:spacing w:before="0" w:line="240" w:lineRule="auto"/>
        <w:rPr>
          <w:noProof/>
          <w:szCs w:val="22"/>
          <w:lang w:val="en"/>
        </w:rPr>
      </w:pPr>
      <w:r w:rsidRPr="007F7514">
        <w:rPr>
          <w:noProof/>
          <w:szCs w:val="22"/>
          <w:lang w:val="en"/>
        </w:rPr>
        <w:t>Populasi dalam penelitian ini merupakan mahasiswa</w:t>
      </w:r>
      <w:r>
        <w:rPr>
          <w:noProof/>
          <w:szCs w:val="22"/>
          <w:lang w:val="en"/>
        </w:rPr>
        <w:t>,</w:t>
      </w:r>
      <w:r w:rsidRPr="007F7514">
        <w:rPr>
          <w:noProof/>
          <w:szCs w:val="22"/>
          <w:lang w:val="en"/>
        </w:rPr>
        <w:t xml:space="preserve"> baik negeri maupun swasta</w:t>
      </w:r>
      <w:r>
        <w:rPr>
          <w:noProof/>
          <w:szCs w:val="22"/>
          <w:lang w:val="en"/>
        </w:rPr>
        <w:t>,</w:t>
      </w:r>
      <w:r w:rsidRPr="007F7514">
        <w:rPr>
          <w:noProof/>
          <w:szCs w:val="22"/>
          <w:lang w:val="en"/>
        </w:rPr>
        <w:t xml:space="preserve"> yang ada di Indonesia. Populasi ini mencakup semua mahasiswa yang tengah aktif berkuliah, tidak sedang dalam masa cuti maupun status nonaktif lainnya.</w:t>
      </w:r>
    </w:p>
    <w:p w:rsidR="007F7514" w:rsidRPr="007F7514" w:rsidRDefault="007F7514" w:rsidP="007F7514">
      <w:pPr>
        <w:spacing w:before="0" w:line="240" w:lineRule="auto"/>
        <w:rPr>
          <w:noProof/>
          <w:szCs w:val="22"/>
          <w:lang w:val="en"/>
        </w:rPr>
      </w:pPr>
      <w:r w:rsidRPr="007F7514">
        <w:rPr>
          <w:noProof/>
          <w:szCs w:val="22"/>
          <w:lang w:val="en"/>
        </w:rPr>
        <w:t xml:space="preserve">Metode </w:t>
      </w:r>
      <w:r w:rsidRPr="007F7514">
        <w:rPr>
          <w:i/>
          <w:noProof/>
          <w:szCs w:val="22"/>
          <w:lang w:val="en"/>
        </w:rPr>
        <w:t>convenience sampling</w:t>
      </w:r>
      <w:r w:rsidRPr="007F7514">
        <w:rPr>
          <w:noProof/>
          <w:szCs w:val="22"/>
          <w:lang w:val="en"/>
        </w:rPr>
        <w:t xml:space="preserve"> digunakan untuk mengambil sampel penelitian. Sampel merupakan representatif dari populasi yang digunakan. Dengan metode ini, responden dipilih berdasarkan kesediaan mereka untuk berpartisipasi dalam penelitian</w:t>
      </w:r>
      <w:sdt>
        <w:sdtPr>
          <w:rPr>
            <w:noProof/>
            <w:szCs w:val="22"/>
            <w:lang w:val="en"/>
          </w:rPr>
          <w:id w:val="100068871"/>
          <w:placeholder>
            <w:docPart w:val="FB918836F0334D2DA863B12AD09ED6BD"/>
          </w:placeholder>
          <w:citation/>
        </w:sdtPr>
        <w:sdtContent>
          <w:r w:rsidRPr="007F7514">
            <w:rPr>
              <w:noProof/>
              <w:szCs w:val="22"/>
              <w:lang w:val="en"/>
            </w:rPr>
            <w:fldChar w:fldCharType="begin"/>
          </w:r>
          <w:r w:rsidRPr="007F7514">
            <w:rPr>
              <w:noProof/>
              <w:szCs w:val="22"/>
            </w:rPr>
            <w:instrText xml:space="preserve"> CITATION Fir22 \l 1033 </w:instrText>
          </w:r>
          <w:r w:rsidRPr="007F7514">
            <w:rPr>
              <w:noProof/>
              <w:szCs w:val="22"/>
              <w:lang w:val="en"/>
            </w:rPr>
            <w:fldChar w:fldCharType="separate"/>
          </w:r>
          <w:r>
            <w:rPr>
              <w:noProof/>
              <w:szCs w:val="22"/>
            </w:rPr>
            <w:t xml:space="preserve"> </w:t>
          </w:r>
          <w:r w:rsidRPr="007F7514">
            <w:rPr>
              <w:noProof/>
              <w:szCs w:val="22"/>
            </w:rPr>
            <w:t>(Firmansyah &amp; Dede, 2022)</w:t>
          </w:r>
          <w:r w:rsidRPr="007F7514">
            <w:rPr>
              <w:noProof/>
              <w:szCs w:val="22"/>
              <w:lang w:val="id-ID"/>
            </w:rPr>
            <w:fldChar w:fldCharType="end"/>
          </w:r>
        </w:sdtContent>
      </w:sdt>
      <w:r w:rsidRPr="007F7514">
        <w:rPr>
          <w:noProof/>
          <w:szCs w:val="22"/>
          <w:lang w:val="en"/>
        </w:rPr>
        <w:t xml:space="preserve">. Mahasiswa yang mudah dijangkau dihubungi untuk menjadi responden penelitian terkait tingkat stres mahasiswa dan penggunaan AI dalam manajemen stres. Dengan metode ini, didapatkan </w:t>
      </w:r>
      <w:r w:rsidRPr="007F7514">
        <w:rPr>
          <w:noProof/>
          <w:szCs w:val="22"/>
          <w:lang w:val="id-ID"/>
        </w:rPr>
        <w:t>sampel  yang</w:t>
      </w:r>
      <w:r w:rsidRPr="007F7514">
        <w:rPr>
          <w:noProof/>
          <w:szCs w:val="22"/>
          <w:lang w:val="en"/>
        </w:rPr>
        <w:t xml:space="preserve"> terdiri dari 14 responden  mahasiswa aktif dari berbagai program studi dan kampus di Indonesia.</w:t>
      </w:r>
    </w:p>
    <w:p w:rsidR="007F7514" w:rsidRPr="007F7514" w:rsidRDefault="007F7514" w:rsidP="007F7514">
      <w:pPr>
        <w:spacing w:before="0" w:line="240" w:lineRule="auto"/>
        <w:rPr>
          <w:noProof/>
          <w:szCs w:val="22"/>
          <w:lang w:val="en"/>
        </w:rPr>
      </w:pPr>
    </w:p>
    <w:p w:rsidR="007F7514" w:rsidRPr="007F7514" w:rsidRDefault="007F7514" w:rsidP="007F7514">
      <w:pPr>
        <w:pStyle w:val="ListParagraph"/>
        <w:numPr>
          <w:ilvl w:val="1"/>
          <w:numId w:val="9"/>
        </w:numPr>
        <w:spacing w:before="0" w:line="240" w:lineRule="auto"/>
        <w:ind w:left="426" w:hanging="426"/>
        <w:rPr>
          <w:b/>
          <w:noProof/>
          <w:szCs w:val="22"/>
        </w:rPr>
      </w:pPr>
      <w:r w:rsidRPr="007F7514">
        <w:rPr>
          <w:b/>
          <w:noProof/>
          <w:szCs w:val="22"/>
        </w:rPr>
        <w:t>Instrumen Penelitian</w:t>
      </w:r>
    </w:p>
    <w:p w:rsidR="007F7514" w:rsidRPr="007F7514" w:rsidRDefault="007F7514" w:rsidP="007F7514">
      <w:pPr>
        <w:spacing w:before="0" w:line="240" w:lineRule="auto"/>
        <w:rPr>
          <w:noProof/>
          <w:szCs w:val="22"/>
          <w:lang w:val="en"/>
        </w:rPr>
      </w:pPr>
      <w:r w:rsidRPr="007F7514">
        <w:rPr>
          <w:noProof/>
          <w:szCs w:val="22"/>
          <w:lang w:val="en"/>
        </w:rPr>
        <w:t xml:space="preserve">Instrumen yang digunakan berupa kuesioner dengan serangkaian pertanyaan untuk mengumpulkan data dari responden. Kuesioner dibuat berdasarkan studi pustaka </w:t>
      </w:r>
      <w:sdt>
        <w:sdtPr>
          <w:rPr>
            <w:noProof/>
            <w:szCs w:val="22"/>
            <w:lang w:val="en"/>
          </w:rPr>
          <w:id w:val="-201782018"/>
          <w:citation/>
        </w:sdtPr>
        <w:sdtContent>
          <w:r w:rsidRPr="007F7514">
            <w:rPr>
              <w:noProof/>
              <w:szCs w:val="22"/>
              <w:lang w:val="en"/>
            </w:rPr>
            <w:fldChar w:fldCharType="begin"/>
          </w:r>
          <w:r w:rsidRPr="007F7514">
            <w:rPr>
              <w:noProof/>
              <w:szCs w:val="22"/>
            </w:rPr>
            <w:instrText xml:space="preserve"> CITATION Mus18 \l 1033 </w:instrText>
          </w:r>
          <w:r w:rsidRPr="007F7514">
            <w:rPr>
              <w:noProof/>
              <w:szCs w:val="22"/>
              <w:lang w:val="en"/>
            </w:rPr>
            <w:fldChar w:fldCharType="separate"/>
          </w:r>
          <w:r w:rsidRPr="007F7514">
            <w:rPr>
              <w:noProof/>
              <w:szCs w:val="22"/>
            </w:rPr>
            <w:t>(Musabiq &amp; Isqi, 2018)</w:t>
          </w:r>
          <w:r w:rsidRPr="007F7514">
            <w:rPr>
              <w:noProof/>
              <w:szCs w:val="22"/>
              <w:lang w:val="id-ID"/>
            </w:rPr>
            <w:fldChar w:fldCharType="end"/>
          </w:r>
        </w:sdtContent>
      </w:sdt>
      <w:r w:rsidRPr="007F7514">
        <w:rPr>
          <w:noProof/>
          <w:szCs w:val="22"/>
          <w:lang w:val="en"/>
        </w:rPr>
        <w:t>. Dalam penelitian ini, hasil kuesioner digunakan untuk menganalisis penggunaan AI sebagai solusi manajemen stres mahasiswa.</w:t>
      </w:r>
    </w:p>
    <w:p w:rsidR="007F7514" w:rsidRPr="007F7514" w:rsidRDefault="007F7514" w:rsidP="007F7514">
      <w:pPr>
        <w:spacing w:before="0" w:line="240" w:lineRule="auto"/>
        <w:rPr>
          <w:noProof/>
          <w:szCs w:val="22"/>
          <w:lang w:val="en"/>
        </w:rPr>
      </w:pPr>
    </w:p>
    <w:p w:rsidR="007F7514" w:rsidRPr="007F7514" w:rsidRDefault="007F7514" w:rsidP="007F7514">
      <w:pPr>
        <w:pStyle w:val="ListParagraph"/>
        <w:numPr>
          <w:ilvl w:val="1"/>
          <w:numId w:val="9"/>
        </w:numPr>
        <w:spacing w:before="0" w:line="240" w:lineRule="auto"/>
        <w:ind w:left="426" w:hanging="426"/>
        <w:rPr>
          <w:b/>
          <w:noProof/>
          <w:szCs w:val="22"/>
        </w:rPr>
      </w:pPr>
      <w:r w:rsidRPr="007F7514">
        <w:rPr>
          <w:b/>
          <w:noProof/>
          <w:szCs w:val="22"/>
        </w:rPr>
        <w:t>Variabel Penelitian</w:t>
      </w:r>
    </w:p>
    <w:p w:rsidR="007F7514" w:rsidRPr="007F7514" w:rsidRDefault="007F7514" w:rsidP="007F7514">
      <w:pPr>
        <w:pStyle w:val="ListParagraph"/>
        <w:numPr>
          <w:ilvl w:val="2"/>
          <w:numId w:val="9"/>
        </w:numPr>
        <w:spacing w:before="0" w:line="240" w:lineRule="auto"/>
        <w:ind w:left="709"/>
        <w:rPr>
          <w:b/>
          <w:noProof/>
          <w:szCs w:val="22"/>
        </w:rPr>
      </w:pPr>
      <w:r w:rsidRPr="007F7514">
        <w:rPr>
          <w:b/>
          <w:noProof/>
          <w:szCs w:val="22"/>
        </w:rPr>
        <w:t>Variabel Independen</w:t>
      </w:r>
    </w:p>
    <w:p w:rsidR="007F7514" w:rsidRDefault="007F7514" w:rsidP="007F7514">
      <w:pPr>
        <w:spacing w:before="0" w:line="240" w:lineRule="auto"/>
        <w:rPr>
          <w:noProof/>
          <w:szCs w:val="22"/>
          <w:lang w:val="en"/>
        </w:rPr>
      </w:pPr>
      <w:r w:rsidRPr="007F7514">
        <w:rPr>
          <w:noProof/>
          <w:szCs w:val="22"/>
          <w:lang w:val="en"/>
        </w:rPr>
        <w:t xml:space="preserve">Variabel independen yang digunakan pada penelitian ini adalah penggunaan AI dalam manajemen tingkat stres. Variabel ini mencerminkan penggunaan AI atau aplikasi AI sebagai alat atau solusi yang digunakan oleh mahasiswa untuk mengelola dan mengurangi tingkat stres mereka. Penggunaan AI dapat mencakup interaksi dengan chatbot yang menyediakan dukungan emosional atau saran pengelolaan stres yang dipersonalisasi. Variabel ini dapat diukur berdasarkan pertanyaan nomor 3 dan 4 dalam </w:t>
      </w:r>
      <w:r w:rsidRPr="007F7514">
        <w:rPr>
          <w:noProof/>
          <w:szCs w:val="22"/>
          <w:lang w:val="en"/>
        </w:rPr>
        <w:fldChar w:fldCharType="begin"/>
      </w:r>
      <w:r w:rsidRPr="007F7514">
        <w:rPr>
          <w:noProof/>
          <w:szCs w:val="22"/>
          <w:lang w:val="en"/>
        </w:rPr>
        <w:instrText xml:space="preserve"> REF _Ref141617274 \h </w:instrText>
      </w:r>
      <w:r w:rsidRPr="007F7514">
        <w:rPr>
          <w:noProof/>
          <w:szCs w:val="22"/>
          <w:lang w:val="en"/>
        </w:rPr>
      </w:r>
      <w:r w:rsidRPr="007F7514">
        <w:rPr>
          <w:noProof/>
          <w:szCs w:val="22"/>
          <w:lang w:val="en"/>
        </w:rPr>
        <w:instrText xml:space="preserve"> \* MERGEFORMAT </w:instrText>
      </w:r>
      <w:r w:rsidRPr="007F7514">
        <w:rPr>
          <w:noProof/>
          <w:szCs w:val="22"/>
          <w:lang w:val="en"/>
        </w:rPr>
        <w:fldChar w:fldCharType="separate"/>
      </w:r>
      <w:proofErr w:type="spellStart"/>
      <w:r w:rsidRPr="007F7514">
        <w:t>Tabel</w:t>
      </w:r>
      <w:proofErr w:type="spellEnd"/>
      <w:r w:rsidRPr="007F7514">
        <w:t xml:space="preserve"> </w:t>
      </w:r>
      <w:r w:rsidRPr="007F7514">
        <w:rPr>
          <w:noProof/>
        </w:rPr>
        <w:t>1</w:t>
      </w:r>
      <w:r w:rsidRPr="007F7514">
        <w:rPr>
          <w:noProof/>
          <w:szCs w:val="22"/>
          <w:lang w:val="en"/>
        </w:rPr>
        <w:fldChar w:fldCharType="end"/>
      </w:r>
      <w:r w:rsidRPr="007F7514">
        <w:rPr>
          <w:noProof/>
          <w:szCs w:val="22"/>
          <w:lang w:val="en"/>
        </w:rPr>
        <w:t>, di mana responden menilai sejauh mana penggunaan AI sesuai dengan kebutuhan dan sejauh mana penggunaan AI (seperti ChatGPT) membantu mengurangi tingkat stres mereka.</w:t>
      </w:r>
    </w:p>
    <w:p w:rsidR="007F7514" w:rsidRPr="007F7514" w:rsidRDefault="007F7514" w:rsidP="007F7514">
      <w:pPr>
        <w:spacing w:before="0" w:line="240" w:lineRule="auto"/>
        <w:rPr>
          <w:noProof/>
          <w:szCs w:val="22"/>
          <w:lang w:val="en"/>
        </w:rPr>
      </w:pPr>
    </w:p>
    <w:p w:rsidR="007F7514" w:rsidRPr="007F7514" w:rsidRDefault="007F7514" w:rsidP="007F7514">
      <w:pPr>
        <w:pStyle w:val="ListParagraph"/>
        <w:numPr>
          <w:ilvl w:val="2"/>
          <w:numId w:val="9"/>
        </w:numPr>
        <w:spacing w:before="0" w:line="240" w:lineRule="auto"/>
        <w:ind w:left="709"/>
        <w:rPr>
          <w:b/>
          <w:noProof/>
          <w:szCs w:val="22"/>
        </w:rPr>
      </w:pPr>
      <w:r w:rsidRPr="007F7514">
        <w:rPr>
          <w:b/>
          <w:noProof/>
          <w:szCs w:val="22"/>
        </w:rPr>
        <w:t>Variabel Dependen</w:t>
      </w:r>
    </w:p>
    <w:p w:rsidR="007F7514" w:rsidRDefault="007F7514" w:rsidP="007F7514">
      <w:pPr>
        <w:spacing w:before="0" w:line="240" w:lineRule="auto"/>
        <w:rPr>
          <w:noProof/>
          <w:szCs w:val="22"/>
          <w:lang w:val="en"/>
        </w:rPr>
      </w:pPr>
      <w:r w:rsidRPr="007F7514">
        <w:rPr>
          <w:noProof/>
          <w:szCs w:val="22"/>
          <w:lang w:val="en"/>
        </w:rPr>
        <w:t>Variabel dependen yang digunakan pada penelitian ini adalah tingkat stres mahasiswa. Variabel ini mencerminkan tingkat stres yang dialami oleh mahasiswa. Tingkat stres dapat diukur berdasarkan pertanyaan nomor 1 dalam</w:t>
      </w:r>
      <w:r>
        <w:rPr>
          <w:noProof/>
          <w:szCs w:val="22"/>
          <w:lang w:val="en"/>
        </w:rPr>
        <w:t xml:space="preserve"> </w:t>
      </w:r>
      <w:r w:rsidRPr="007F7514">
        <w:rPr>
          <w:noProof/>
          <w:szCs w:val="22"/>
          <w:lang w:val="en"/>
        </w:rPr>
        <w:fldChar w:fldCharType="begin"/>
      </w:r>
      <w:r w:rsidRPr="007F7514">
        <w:rPr>
          <w:noProof/>
          <w:szCs w:val="22"/>
          <w:lang w:val="en"/>
        </w:rPr>
        <w:instrText xml:space="preserve"> REF _Ref141617274 \h </w:instrText>
      </w:r>
      <w:r w:rsidRPr="007F7514">
        <w:rPr>
          <w:noProof/>
          <w:szCs w:val="22"/>
          <w:lang w:val="en"/>
        </w:rPr>
      </w:r>
      <w:r w:rsidRPr="007F7514">
        <w:rPr>
          <w:noProof/>
          <w:szCs w:val="22"/>
          <w:lang w:val="en"/>
        </w:rPr>
        <w:instrText xml:space="preserve"> \* MERGEFORMAT </w:instrText>
      </w:r>
      <w:r w:rsidRPr="007F7514">
        <w:rPr>
          <w:noProof/>
          <w:szCs w:val="22"/>
          <w:lang w:val="en"/>
        </w:rPr>
        <w:fldChar w:fldCharType="separate"/>
      </w:r>
      <w:proofErr w:type="spellStart"/>
      <w:r w:rsidRPr="007F7514">
        <w:t>Tabel</w:t>
      </w:r>
      <w:proofErr w:type="spellEnd"/>
      <w:r w:rsidRPr="007F7514">
        <w:t xml:space="preserve"> </w:t>
      </w:r>
      <w:r w:rsidRPr="007F7514">
        <w:rPr>
          <w:noProof/>
        </w:rPr>
        <w:t>1</w:t>
      </w:r>
      <w:r w:rsidRPr="007F7514">
        <w:rPr>
          <w:noProof/>
          <w:szCs w:val="22"/>
          <w:lang w:val="en"/>
        </w:rPr>
        <w:fldChar w:fldCharType="end"/>
      </w:r>
      <w:r w:rsidRPr="007F7514">
        <w:rPr>
          <w:noProof/>
          <w:szCs w:val="22"/>
          <w:lang w:val="en"/>
        </w:rPr>
        <w:t>, di mana responden menilai tingkat stres mereka saat ini secara keseluruhan.</w:t>
      </w:r>
    </w:p>
    <w:p w:rsidR="007F7514" w:rsidRPr="007F7514" w:rsidRDefault="007F7514" w:rsidP="007F7514">
      <w:pPr>
        <w:spacing w:before="0" w:line="240" w:lineRule="auto"/>
        <w:rPr>
          <w:noProof/>
          <w:szCs w:val="22"/>
          <w:lang w:val="en"/>
        </w:rPr>
      </w:pPr>
    </w:p>
    <w:p w:rsidR="007F7514" w:rsidRPr="007F7514" w:rsidRDefault="007F7514" w:rsidP="007F7514">
      <w:pPr>
        <w:pStyle w:val="ListParagraph"/>
        <w:numPr>
          <w:ilvl w:val="2"/>
          <w:numId w:val="9"/>
        </w:numPr>
        <w:spacing w:before="0" w:line="240" w:lineRule="auto"/>
        <w:ind w:left="709"/>
        <w:rPr>
          <w:b/>
          <w:noProof/>
          <w:szCs w:val="22"/>
        </w:rPr>
      </w:pPr>
      <w:r w:rsidRPr="007F7514">
        <w:rPr>
          <w:b/>
          <w:noProof/>
          <w:szCs w:val="22"/>
        </w:rPr>
        <w:t>Variabel Kontrol</w:t>
      </w:r>
    </w:p>
    <w:p w:rsidR="007F7514" w:rsidRPr="007F7514" w:rsidRDefault="007F7514" w:rsidP="007F7514">
      <w:pPr>
        <w:spacing w:before="0" w:line="240" w:lineRule="auto"/>
        <w:rPr>
          <w:noProof/>
          <w:szCs w:val="22"/>
          <w:lang w:val="en"/>
        </w:rPr>
      </w:pPr>
      <w:r w:rsidRPr="007F7514">
        <w:rPr>
          <w:noProof/>
          <w:szCs w:val="22"/>
          <w:lang w:val="en"/>
        </w:rPr>
        <w:t xml:space="preserve">Terdapat dua variabel kontrol yang digunakan pada penelitian ini. Pertama, status mahasiswa aktif. Variabel ini digunakan untuk memvalidasi bahwa responden adalah mahasiswa aktif saat ini. Validasi ini penting agar data yang diperoleh mencerminkan populasi mahasiswa yang sedang menempuh pendidikan. </w:t>
      </w:r>
    </w:p>
    <w:p w:rsidR="007F7514" w:rsidRDefault="007F7514" w:rsidP="007F7514">
      <w:pPr>
        <w:spacing w:before="0" w:line="240" w:lineRule="auto"/>
        <w:rPr>
          <w:noProof/>
          <w:szCs w:val="22"/>
          <w:lang w:val="en"/>
        </w:rPr>
      </w:pPr>
      <w:r w:rsidRPr="007F7514">
        <w:rPr>
          <w:noProof/>
          <w:szCs w:val="22"/>
          <w:lang w:val="en"/>
        </w:rPr>
        <w:t xml:space="preserve">Kedua, faktor penyebab stres. Variabel ini mencerminkan faktor-faktor penyebab stres yang dialami oleh mahasiswa. Dalam </w:t>
      </w:r>
      <w:r w:rsidRPr="007F7514">
        <w:rPr>
          <w:noProof/>
          <w:szCs w:val="22"/>
          <w:lang w:val="en"/>
        </w:rPr>
        <w:fldChar w:fldCharType="begin"/>
      </w:r>
      <w:r w:rsidRPr="007F7514">
        <w:rPr>
          <w:noProof/>
          <w:szCs w:val="22"/>
          <w:lang w:val="en"/>
        </w:rPr>
        <w:instrText xml:space="preserve"> REF _Ref140607293 \h </w:instrText>
      </w:r>
      <w:r w:rsidRPr="007F7514">
        <w:rPr>
          <w:noProof/>
          <w:szCs w:val="22"/>
          <w:lang w:val="en"/>
        </w:rPr>
      </w:r>
      <w:r w:rsidRPr="007F7514">
        <w:rPr>
          <w:noProof/>
          <w:szCs w:val="22"/>
          <w:lang w:val="en"/>
        </w:rPr>
        <w:fldChar w:fldCharType="separate"/>
      </w:r>
      <w:r w:rsidRPr="007F7514">
        <w:rPr>
          <w:noProof/>
          <w:szCs w:val="22"/>
        </w:rPr>
        <w:t>Tabel 1. Daftar Pertanyaan</w:t>
      </w:r>
      <w:r w:rsidRPr="007F7514">
        <w:rPr>
          <w:noProof/>
          <w:szCs w:val="22"/>
          <w:lang w:val="id-ID"/>
        </w:rPr>
        <w:fldChar w:fldCharType="end"/>
      </w:r>
      <w:r w:rsidRPr="007F7514">
        <w:rPr>
          <w:noProof/>
          <w:szCs w:val="22"/>
          <w:lang w:val="en"/>
        </w:rPr>
        <w:t>, faktor-faktor penyebab stres ini dapat diidentifikasi melalui pertanyaan nomor 8. Pada pertanyaan tersebut, responden diminta untuk memilih faktor-faktor yang sesuai dengan pengalaman mereka, seperti beban akademik yang tinggi, persaingan dengan teman sekelas, masalah keuangan, serta tuntutan sosial dan keluarga. Faktor-faktor ini dapat menjadi faktor kontrol yang relevan dalam analisis hubungan antara penggunaan AI dan tingkat stres.</w:t>
      </w:r>
    </w:p>
    <w:p w:rsidR="007F7514" w:rsidRPr="007F7514" w:rsidRDefault="007F7514" w:rsidP="007F7514">
      <w:pPr>
        <w:spacing w:before="0" w:line="240" w:lineRule="auto"/>
        <w:rPr>
          <w:noProof/>
          <w:szCs w:val="22"/>
          <w:lang w:val="en"/>
        </w:rPr>
      </w:pPr>
    </w:p>
    <w:p w:rsidR="007F7514" w:rsidRPr="007F7514" w:rsidRDefault="007F7514" w:rsidP="007F7514">
      <w:pPr>
        <w:pStyle w:val="ListParagraph"/>
        <w:numPr>
          <w:ilvl w:val="1"/>
          <w:numId w:val="9"/>
        </w:numPr>
        <w:spacing w:before="0" w:line="240" w:lineRule="auto"/>
        <w:ind w:left="426" w:hanging="426"/>
        <w:rPr>
          <w:b/>
          <w:noProof/>
          <w:szCs w:val="22"/>
        </w:rPr>
      </w:pPr>
      <w:r w:rsidRPr="007F7514">
        <w:rPr>
          <w:b/>
          <w:noProof/>
          <w:szCs w:val="22"/>
        </w:rPr>
        <w:t>Proses Pengumpulan Data</w:t>
      </w:r>
    </w:p>
    <w:p w:rsidR="007F7514" w:rsidRDefault="007F7514" w:rsidP="007F7514">
      <w:pPr>
        <w:spacing w:before="0" w:line="240" w:lineRule="auto"/>
        <w:rPr>
          <w:noProof/>
          <w:szCs w:val="22"/>
          <w:lang w:val="id-ID"/>
        </w:rPr>
      </w:pPr>
      <w:r w:rsidRPr="007F7514">
        <w:rPr>
          <w:noProof/>
          <w:szCs w:val="22"/>
        </w:rPr>
        <w:t>Proses pengumpulan data pada penelitian ini terdiri dari lima tahap. Pertama, kuesioner berisi pertanyaan yang sesuai dengan topik dan tujuan penelitian dipersiapkan. Kedua, kuesioner yang telah dibuat dibagikan kepada responden yang dipilih sebagai sampel. Ketiga, penjelasan tentang penelitian diberikan secara singkat serta partisipasi akan diminta kepada responden. Keempat, responden mengisi kuesioner yang sudah diberikan. Kelima, data dari kuesioner dikumpulkan dan dilanjutkan dengan analisis terhadap data tersebut.</w:t>
      </w:r>
    </w:p>
    <w:p w:rsidR="00077343" w:rsidRDefault="00077343" w:rsidP="00154062">
      <w:pPr>
        <w:spacing w:before="0" w:line="240" w:lineRule="auto"/>
        <w:contextualSpacing/>
        <w:rPr>
          <w:noProof/>
          <w:color w:val="000000"/>
          <w:lang w:val="id-ID"/>
        </w:rPr>
      </w:pPr>
    </w:p>
    <w:p w:rsidR="007F7514" w:rsidRPr="007F7514" w:rsidRDefault="007F7514" w:rsidP="007F7514">
      <w:pPr>
        <w:pStyle w:val="ListParagraph"/>
        <w:numPr>
          <w:ilvl w:val="0"/>
          <w:numId w:val="9"/>
        </w:numPr>
        <w:spacing w:before="0" w:line="240" w:lineRule="auto"/>
        <w:ind w:left="426" w:hanging="426"/>
        <w:rPr>
          <w:b/>
          <w:noProof/>
          <w:szCs w:val="22"/>
        </w:rPr>
      </w:pPr>
      <w:r w:rsidRPr="007F7514">
        <w:rPr>
          <w:b/>
          <w:noProof/>
          <w:szCs w:val="22"/>
        </w:rPr>
        <w:t>HASIL DAN PEMBAHASAN</w:t>
      </w:r>
    </w:p>
    <w:p w:rsidR="007F7514" w:rsidRPr="007F7514" w:rsidRDefault="007F7514" w:rsidP="007F7514">
      <w:pPr>
        <w:pStyle w:val="ListParagraph"/>
        <w:numPr>
          <w:ilvl w:val="1"/>
          <w:numId w:val="9"/>
        </w:numPr>
        <w:spacing w:before="0" w:line="240" w:lineRule="auto"/>
        <w:ind w:left="426" w:hanging="426"/>
        <w:rPr>
          <w:b/>
          <w:noProof/>
          <w:szCs w:val="22"/>
        </w:rPr>
      </w:pPr>
      <w:r w:rsidRPr="007F7514">
        <w:rPr>
          <w:b/>
          <w:noProof/>
          <w:szCs w:val="22"/>
        </w:rPr>
        <w:t>Deskripsi Responden</w:t>
      </w:r>
    </w:p>
    <w:p w:rsidR="007F7514" w:rsidRDefault="007F7514" w:rsidP="007F7514">
      <w:pPr>
        <w:spacing w:before="0" w:line="240" w:lineRule="auto"/>
        <w:contextualSpacing/>
        <w:rPr>
          <w:noProof/>
          <w:color w:val="000000"/>
        </w:rPr>
      </w:pPr>
      <w:r w:rsidRPr="007F7514">
        <w:rPr>
          <w:noProof/>
          <w:color w:val="000000"/>
        </w:rPr>
        <w:t xml:space="preserve">Responden dalam penelitian ini merupakan mahasiswa. Terdapat total 14 orang mahasiswa aktif sebagai responden dengan komposisi 3 orang dari Perguruan Tinggi Negeri dan 11 orang dari Perguruan Tinggi Swasta. Responden penelitian ini berasal dari beberapa jurusan, antara lain Informatika, Bimbingan dan Konseling, Psikologi, Urban and Regional Planning, Teknik Elektro, Teknik Elektronika, dan Teknik Kimia. </w:t>
      </w:r>
    </w:p>
    <w:p w:rsidR="007F7514" w:rsidRPr="007F7514" w:rsidRDefault="007F7514" w:rsidP="007F7514">
      <w:pPr>
        <w:spacing w:before="0" w:line="240" w:lineRule="auto"/>
        <w:contextualSpacing/>
        <w:rPr>
          <w:noProof/>
          <w:color w:val="000000"/>
        </w:rPr>
      </w:pPr>
    </w:p>
    <w:p w:rsidR="007F7514" w:rsidRPr="007F7514" w:rsidRDefault="007F7514" w:rsidP="007F7514">
      <w:pPr>
        <w:pStyle w:val="ListParagraph"/>
        <w:numPr>
          <w:ilvl w:val="1"/>
          <w:numId w:val="9"/>
        </w:numPr>
        <w:spacing w:before="0" w:line="240" w:lineRule="auto"/>
        <w:ind w:left="426" w:hanging="426"/>
        <w:rPr>
          <w:b/>
          <w:noProof/>
          <w:szCs w:val="22"/>
        </w:rPr>
      </w:pPr>
      <w:r w:rsidRPr="007F7514">
        <w:rPr>
          <w:b/>
          <w:noProof/>
          <w:szCs w:val="22"/>
        </w:rPr>
        <w:t>Hasil</w:t>
      </w:r>
    </w:p>
    <w:p w:rsidR="007F7514" w:rsidRDefault="005D0247" w:rsidP="007F7514">
      <w:pPr>
        <w:spacing w:before="0" w:line="240" w:lineRule="auto"/>
        <w:contextualSpacing/>
        <w:rPr>
          <w:noProof/>
          <w:color w:val="000000"/>
        </w:rPr>
      </w:pPr>
      <w:r>
        <w:rPr>
          <w:noProof/>
          <w:color w:val="000000"/>
        </w:rPr>
        <w:t>Tabel 2</w:t>
      </w:r>
      <w:r w:rsidR="00F83F51">
        <w:rPr>
          <w:noProof/>
          <w:color w:val="000000"/>
        </w:rPr>
        <w:t xml:space="preserve"> merupakan hasil kuesioner yang telah diisi oleh para responden.</w:t>
      </w:r>
    </w:p>
    <w:p w:rsidR="00F83F51" w:rsidRPr="007F7514" w:rsidRDefault="00F83F51" w:rsidP="007F7514">
      <w:pPr>
        <w:spacing w:before="0" w:line="240" w:lineRule="auto"/>
        <w:contextualSpacing/>
        <w:rPr>
          <w:noProof/>
          <w:color w:val="000000"/>
        </w:rPr>
      </w:pPr>
    </w:p>
    <w:p w:rsidR="007F7514" w:rsidRPr="007F7514" w:rsidRDefault="007F7514" w:rsidP="007F7514">
      <w:pPr>
        <w:spacing w:before="0" w:line="240" w:lineRule="auto"/>
        <w:ind w:firstLine="0"/>
        <w:contextualSpacing/>
        <w:jc w:val="center"/>
        <w:rPr>
          <w:bCs/>
          <w:noProof/>
          <w:color w:val="000000"/>
        </w:rPr>
      </w:pPr>
      <w:bookmarkStart w:id="2" w:name="_Ref140606029"/>
      <w:r w:rsidRPr="007F7514">
        <w:rPr>
          <w:bCs/>
          <w:noProof/>
          <w:color w:val="000000"/>
        </w:rPr>
        <w:t xml:space="preserve">Tabel </w:t>
      </w:r>
      <w:r w:rsidRPr="007F7514">
        <w:rPr>
          <w:bCs/>
          <w:noProof/>
          <w:color w:val="000000"/>
        </w:rPr>
        <w:fldChar w:fldCharType="begin"/>
      </w:r>
      <w:r w:rsidRPr="007F7514">
        <w:rPr>
          <w:bCs/>
          <w:noProof/>
          <w:color w:val="000000"/>
        </w:rPr>
        <w:instrText xml:space="preserve"> SEQ Tabel \* ARABIC </w:instrText>
      </w:r>
      <w:r w:rsidRPr="007F7514">
        <w:rPr>
          <w:bCs/>
          <w:noProof/>
          <w:color w:val="000000"/>
        </w:rPr>
        <w:fldChar w:fldCharType="separate"/>
      </w:r>
      <w:r w:rsidRPr="007F7514">
        <w:rPr>
          <w:bCs/>
          <w:noProof/>
          <w:color w:val="000000"/>
        </w:rPr>
        <w:t>2</w:t>
      </w:r>
      <w:r w:rsidRPr="007F7514">
        <w:rPr>
          <w:noProof/>
          <w:color w:val="000000"/>
          <w:lang w:val="id-ID"/>
        </w:rPr>
        <w:fldChar w:fldCharType="end"/>
      </w:r>
      <w:r w:rsidRPr="007F7514">
        <w:rPr>
          <w:bCs/>
          <w:noProof/>
          <w:color w:val="000000"/>
        </w:rPr>
        <w:t xml:space="preserve">. Hasil </w:t>
      </w:r>
      <w:bookmarkEnd w:id="2"/>
      <w:r w:rsidR="00FF6EC7">
        <w:rPr>
          <w:bCs/>
          <w:noProof/>
          <w:color w:val="000000"/>
        </w:rPr>
        <w:t>Kuesioner</w:t>
      </w:r>
    </w:p>
    <w:tbl>
      <w:tblPr>
        <w:tblW w:w="8477" w:type="dxa"/>
        <w:jc w:val="center"/>
        <w:tblBorders>
          <w:top w:val="single" w:sz="4" w:space="0" w:color="auto"/>
          <w:bottom w:val="single" w:sz="4" w:space="0" w:color="auto"/>
        </w:tblBorders>
        <w:tblLook w:val="06A0" w:firstRow="1" w:lastRow="0" w:firstColumn="1" w:lastColumn="0" w:noHBand="1" w:noVBand="1"/>
      </w:tblPr>
      <w:tblGrid>
        <w:gridCol w:w="481"/>
        <w:gridCol w:w="4339"/>
        <w:gridCol w:w="2693"/>
        <w:gridCol w:w="964"/>
      </w:tblGrid>
      <w:tr w:rsidR="00FF6EC7" w:rsidRPr="007F7514" w:rsidTr="00E1089A">
        <w:trPr>
          <w:trHeight w:val="300"/>
          <w:jc w:val="center"/>
        </w:trPr>
        <w:tc>
          <w:tcPr>
            <w:tcW w:w="0" w:type="auto"/>
            <w:tcBorders>
              <w:top w:val="single" w:sz="12" w:space="0" w:color="auto"/>
              <w:bottom w:val="single" w:sz="4" w:space="0" w:color="auto"/>
            </w:tcBorders>
            <w:shd w:val="clear" w:color="auto" w:fill="D9D9D9" w:themeFill="background1" w:themeFillShade="D9"/>
          </w:tcPr>
          <w:p w:rsidR="00FF6EC7" w:rsidRPr="007F7514" w:rsidRDefault="00FF6EC7" w:rsidP="00FF6EC7">
            <w:pPr>
              <w:spacing w:before="0" w:line="240" w:lineRule="auto"/>
              <w:ind w:firstLine="0"/>
              <w:contextualSpacing/>
              <w:jc w:val="right"/>
              <w:rPr>
                <w:b/>
                <w:noProof/>
                <w:color w:val="000000"/>
                <w:sz w:val="18"/>
              </w:rPr>
            </w:pPr>
            <w:r>
              <w:rPr>
                <w:b/>
                <w:noProof/>
                <w:color w:val="000000"/>
                <w:sz w:val="18"/>
              </w:rPr>
              <w:t>No.</w:t>
            </w:r>
          </w:p>
        </w:tc>
        <w:tc>
          <w:tcPr>
            <w:tcW w:w="4339" w:type="dxa"/>
            <w:tcBorders>
              <w:top w:val="single" w:sz="12" w:space="0" w:color="auto"/>
              <w:bottom w:val="single" w:sz="4" w:space="0" w:color="auto"/>
            </w:tcBorders>
            <w:shd w:val="clear" w:color="auto" w:fill="D9D9D9" w:themeFill="background1" w:themeFillShade="D9"/>
          </w:tcPr>
          <w:p w:rsidR="00FF6EC7" w:rsidRPr="007F7514" w:rsidRDefault="00FF6EC7" w:rsidP="007F7514">
            <w:pPr>
              <w:spacing w:before="0" w:line="240" w:lineRule="auto"/>
              <w:ind w:firstLine="0"/>
              <w:contextualSpacing/>
              <w:jc w:val="center"/>
              <w:rPr>
                <w:b/>
                <w:noProof/>
                <w:color w:val="000000"/>
                <w:sz w:val="18"/>
              </w:rPr>
            </w:pPr>
            <w:r w:rsidRPr="007F7514">
              <w:rPr>
                <w:b/>
                <w:noProof/>
                <w:color w:val="000000"/>
                <w:sz w:val="18"/>
              </w:rPr>
              <w:t>Pertanyaan</w:t>
            </w:r>
          </w:p>
        </w:tc>
        <w:tc>
          <w:tcPr>
            <w:tcW w:w="2693" w:type="dxa"/>
            <w:tcBorders>
              <w:top w:val="single" w:sz="12" w:space="0" w:color="auto"/>
              <w:bottom w:val="single" w:sz="4" w:space="0" w:color="auto"/>
            </w:tcBorders>
            <w:shd w:val="clear" w:color="auto" w:fill="D9D9D9" w:themeFill="background1" w:themeFillShade="D9"/>
          </w:tcPr>
          <w:p w:rsidR="00FF6EC7" w:rsidRPr="007F7514" w:rsidRDefault="00FF6EC7" w:rsidP="007F7514">
            <w:pPr>
              <w:spacing w:before="0" w:line="240" w:lineRule="auto"/>
              <w:ind w:hanging="4"/>
              <w:contextualSpacing/>
              <w:jc w:val="center"/>
              <w:rPr>
                <w:b/>
                <w:noProof/>
                <w:color w:val="000000"/>
                <w:sz w:val="18"/>
              </w:rPr>
            </w:pPr>
            <w:r w:rsidRPr="007F7514">
              <w:rPr>
                <w:b/>
                <w:noProof/>
                <w:color w:val="000000"/>
                <w:sz w:val="18"/>
              </w:rPr>
              <w:t>Opsi</w:t>
            </w:r>
          </w:p>
        </w:tc>
        <w:tc>
          <w:tcPr>
            <w:tcW w:w="0" w:type="auto"/>
            <w:tcBorders>
              <w:top w:val="single" w:sz="12" w:space="0" w:color="auto"/>
              <w:bottom w:val="single" w:sz="4" w:space="0" w:color="auto"/>
            </w:tcBorders>
            <w:shd w:val="clear" w:color="auto" w:fill="D9D9D9" w:themeFill="background1" w:themeFillShade="D9"/>
          </w:tcPr>
          <w:p w:rsidR="00FF6EC7" w:rsidRPr="007F7514" w:rsidRDefault="00FF6EC7" w:rsidP="007F7514">
            <w:pPr>
              <w:spacing w:before="0" w:line="240" w:lineRule="auto"/>
              <w:ind w:firstLine="15"/>
              <w:contextualSpacing/>
              <w:jc w:val="center"/>
              <w:rPr>
                <w:b/>
                <w:noProof/>
                <w:color w:val="000000"/>
                <w:sz w:val="18"/>
              </w:rPr>
            </w:pPr>
            <w:r w:rsidRPr="007F7514">
              <w:rPr>
                <w:b/>
                <w:noProof/>
                <w:color w:val="000000"/>
                <w:sz w:val="18"/>
              </w:rPr>
              <w:t>Hasil</w:t>
            </w:r>
          </w:p>
        </w:tc>
      </w:tr>
      <w:tr w:rsidR="00FF6EC7" w:rsidRPr="007F7514" w:rsidTr="00E1089A">
        <w:trPr>
          <w:trHeight w:val="300"/>
          <w:jc w:val="center"/>
        </w:trPr>
        <w:tc>
          <w:tcPr>
            <w:tcW w:w="0" w:type="auto"/>
            <w:vMerge w:val="restart"/>
            <w:tcBorders>
              <w:top w:val="single" w:sz="4" w:space="0" w:color="auto"/>
            </w:tcBorders>
          </w:tcPr>
          <w:p w:rsidR="00FF6EC7" w:rsidRPr="007F7514" w:rsidRDefault="00FF6EC7" w:rsidP="00FF6EC7">
            <w:pPr>
              <w:spacing w:before="0" w:line="240" w:lineRule="auto"/>
              <w:ind w:firstLine="0"/>
              <w:contextualSpacing/>
              <w:jc w:val="right"/>
              <w:rPr>
                <w:noProof/>
                <w:color w:val="000000"/>
                <w:sz w:val="18"/>
              </w:rPr>
            </w:pPr>
            <w:r>
              <w:rPr>
                <w:noProof/>
                <w:color w:val="000000"/>
                <w:sz w:val="18"/>
              </w:rPr>
              <w:t>1</w:t>
            </w:r>
          </w:p>
        </w:tc>
        <w:tc>
          <w:tcPr>
            <w:tcW w:w="4339" w:type="dxa"/>
            <w:vMerge w:val="restart"/>
            <w:tcBorders>
              <w:top w:val="single" w:sz="4" w:space="0" w:color="auto"/>
              <w:bottom w:val="single" w:sz="4" w:space="0" w:color="auto"/>
            </w:tcBorders>
          </w:tcPr>
          <w:p w:rsidR="00FF6EC7" w:rsidRPr="007F7514" w:rsidRDefault="00FF6EC7" w:rsidP="007F7514">
            <w:pPr>
              <w:spacing w:before="0" w:line="240" w:lineRule="auto"/>
              <w:ind w:firstLine="0"/>
              <w:contextualSpacing/>
              <w:rPr>
                <w:noProof/>
                <w:color w:val="000000"/>
                <w:sz w:val="18"/>
              </w:rPr>
            </w:pPr>
            <w:r w:rsidRPr="007F7514">
              <w:rPr>
                <w:noProof/>
                <w:color w:val="000000"/>
                <w:sz w:val="18"/>
              </w:rPr>
              <w:t>Bagaimana tingkat stres Anda saat ini, secara keseluruhan?</w:t>
            </w:r>
          </w:p>
        </w:tc>
        <w:tc>
          <w:tcPr>
            <w:tcW w:w="2693" w:type="dxa"/>
            <w:tcBorders>
              <w:top w:val="single" w:sz="4" w:space="0" w:color="auto"/>
            </w:tcBorders>
          </w:tcPr>
          <w:p w:rsidR="00FF6EC7" w:rsidRPr="007F7514" w:rsidRDefault="00FF6EC7" w:rsidP="007F7514">
            <w:pPr>
              <w:spacing w:before="0" w:line="240" w:lineRule="auto"/>
              <w:ind w:hanging="4"/>
              <w:contextualSpacing/>
              <w:rPr>
                <w:noProof/>
                <w:color w:val="000000"/>
                <w:sz w:val="18"/>
              </w:rPr>
            </w:pPr>
            <w:r w:rsidRPr="007F7514">
              <w:rPr>
                <w:noProof/>
                <w:color w:val="000000"/>
                <w:sz w:val="18"/>
              </w:rPr>
              <w:t>Sangat tinggi</w:t>
            </w:r>
          </w:p>
        </w:tc>
        <w:tc>
          <w:tcPr>
            <w:tcW w:w="0" w:type="auto"/>
            <w:tcBorders>
              <w:top w:val="single" w:sz="4" w:space="0" w:color="auto"/>
            </w:tcBorders>
          </w:tcPr>
          <w:p w:rsidR="00FF6EC7" w:rsidRPr="007F7514" w:rsidRDefault="00FF6EC7" w:rsidP="007F7514">
            <w:pPr>
              <w:spacing w:before="0" w:line="240" w:lineRule="auto"/>
              <w:ind w:firstLine="15"/>
              <w:contextualSpacing/>
              <w:rPr>
                <w:noProof/>
                <w:color w:val="000000"/>
                <w:sz w:val="18"/>
              </w:rPr>
            </w:pPr>
            <w:r w:rsidRPr="007F7514">
              <w:rPr>
                <w:noProof/>
                <w:color w:val="000000"/>
                <w:sz w:val="18"/>
              </w:rPr>
              <w:t>4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tcPr>
          <w:p w:rsidR="00FF6EC7" w:rsidRPr="007F7514" w:rsidRDefault="00FF6EC7" w:rsidP="007F7514">
            <w:pPr>
              <w:spacing w:before="0" w:line="240" w:lineRule="auto"/>
              <w:ind w:firstLine="0"/>
              <w:contextualSpacing/>
              <w:rPr>
                <w:noProof/>
                <w:color w:val="000000"/>
                <w:sz w:val="18"/>
              </w:rPr>
            </w:pPr>
          </w:p>
        </w:tc>
        <w:tc>
          <w:tcPr>
            <w:tcW w:w="2693" w:type="dxa"/>
          </w:tcPr>
          <w:p w:rsidR="00FF6EC7" w:rsidRPr="007F7514" w:rsidRDefault="00FF6EC7" w:rsidP="007F7514">
            <w:pPr>
              <w:spacing w:before="0" w:line="240" w:lineRule="auto"/>
              <w:ind w:hanging="4"/>
              <w:contextualSpacing/>
              <w:rPr>
                <w:noProof/>
                <w:color w:val="000000"/>
                <w:sz w:val="18"/>
              </w:rPr>
            </w:pPr>
            <w:r w:rsidRPr="007F7514">
              <w:rPr>
                <w:noProof/>
                <w:color w:val="000000"/>
                <w:sz w:val="18"/>
              </w:rPr>
              <w:t>Tinggi</w:t>
            </w:r>
          </w:p>
        </w:tc>
        <w:tc>
          <w:tcPr>
            <w:tcW w:w="0" w:type="auto"/>
          </w:tcPr>
          <w:p w:rsidR="00FF6EC7" w:rsidRPr="007F7514" w:rsidRDefault="00FF6EC7" w:rsidP="007F7514">
            <w:pPr>
              <w:spacing w:before="0" w:line="240" w:lineRule="auto"/>
              <w:ind w:firstLine="15"/>
              <w:contextualSpacing/>
              <w:rPr>
                <w:noProof/>
                <w:color w:val="000000"/>
                <w:sz w:val="18"/>
              </w:rPr>
            </w:pPr>
            <w:r w:rsidRPr="007F7514">
              <w:rPr>
                <w:noProof/>
                <w:color w:val="000000"/>
                <w:sz w:val="18"/>
              </w:rPr>
              <w:t>3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tcPr>
          <w:p w:rsidR="00FF6EC7" w:rsidRPr="007F7514" w:rsidRDefault="00FF6EC7" w:rsidP="007F7514">
            <w:pPr>
              <w:spacing w:before="0" w:line="240" w:lineRule="auto"/>
              <w:ind w:firstLine="0"/>
              <w:contextualSpacing/>
              <w:rPr>
                <w:noProof/>
                <w:color w:val="000000"/>
                <w:sz w:val="18"/>
              </w:rPr>
            </w:pPr>
          </w:p>
        </w:tc>
        <w:tc>
          <w:tcPr>
            <w:tcW w:w="2693" w:type="dxa"/>
          </w:tcPr>
          <w:p w:rsidR="00FF6EC7" w:rsidRPr="007F7514" w:rsidRDefault="00FF6EC7" w:rsidP="007F7514">
            <w:pPr>
              <w:spacing w:before="0" w:line="240" w:lineRule="auto"/>
              <w:ind w:hanging="4"/>
              <w:contextualSpacing/>
              <w:rPr>
                <w:noProof/>
                <w:color w:val="000000"/>
                <w:sz w:val="18"/>
              </w:rPr>
            </w:pPr>
            <w:r w:rsidRPr="007F7514">
              <w:rPr>
                <w:noProof/>
                <w:color w:val="000000"/>
                <w:sz w:val="18"/>
              </w:rPr>
              <w:t>Sedang</w:t>
            </w:r>
          </w:p>
        </w:tc>
        <w:tc>
          <w:tcPr>
            <w:tcW w:w="0" w:type="auto"/>
          </w:tcPr>
          <w:p w:rsidR="00FF6EC7" w:rsidRPr="007F7514" w:rsidRDefault="00FF6EC7" w:rsidP="007F7514">
            <w:pPr>
              <w:spacing w:before="0" w:line="240" w:lineRule="auto"/>
              <w:ind w:firstLine="15"/>
              <w:contextualSpacing/>
              <w:rPr>
                <w:noProof/>
                <w:color w:val="000000"/>
                <w:sz w:val="18"/>
              </w:rPr>
            </w:pPr>
            <w:r w:rsidRPr="007F7514">
              <w:rPr>
                <w:noProof/>
                <w:color w:val="000000"/>
                <w:sz w:val="18"/>
              </w:rPr>
              <w:t>6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tcPr>
          <w:p w:rsidR="00FF6EC7" w:rsidRPr="007F7514" w:rsidRDefault="00FF6EC7" w:rsidP="007F7514">
            <w:pPr>
              <w:spacing w:before="0" w:line="240" w:lineRule="auto"/>
              <w:ind w:firstLine="0"/>
              <w:contextualSpacing/>
              <w:rPr>
                <w:noProof/>
                <w:color w:val="000000"/>
                <w:sz w:val="18"/>
              </w:rPr>
            </w:pPr>
          </w:p>
        </w:tc>
        <w:tc>
          <w:tcPr>
            <w:tcW w:w="2693" w:type="dxa"/>
            <w:tcBorders>
              <w:bottom w:val="nil"/>
            </w:tcBorders>
          </w:tcPr>
          <w:p w:rsidR="00FF6EC7" w:rsidRPr="007F7514" w:rsidRDefault="00FF6EC7" w:rsidP="007F7514">
            <w:pPr>
              <w:spacing w:before="0" w:line="240" w:lineRule="auto"/>
              <w:ind w:hanging="4"/>
              <w:contextualSpacing/>
              <w:rPr>
                <w:noProof/>
                <w:color w:val="000000"/>
                <w:sz w:val="18"/>
              </w:rPr>
            </w:pPr>
            <w:r w:rsidRPr="007F7514">
              <w:rPr>
                <w:noProof/>
                <w:color w:val="000000"/>
                <w:sz w:val="18"/>
              </w:rPr>
              <w:t>Rendah</w:t>
            </w:r>
          </w:p>
        </w:tc>
        <w:tc>
          <w:tcPr>
            <w:tcW w:w="0" w:type="auto"/>
            <w:tcBorders>
              <w:bottom w:val="nil"/>
            </w:tcBorders>
          </w:tcPr>
          <w:p w:rsidR="00FF6EC7" w:rsidRPr="007F7514" w:rsidRDefault="00FF6EC7" w:rsidP="007F7514">
            <w:pPr>
              <w:spacing w:before="0" w:line="240" w:lineRule="auto"/>
              <w:ind w:firstLine="15"/>
              <w:contextualSpacing/>
              <w:rPr>
                <w:noProof/>
                <w:color w:val="000000"/>
                <w:sz w:val="18"/>
              </w:rPr>
            </w:pPr>
            <w:r w:rsidRPr="007F7514">
              <w:rPr>
                <w:noProof/>
                <w:color w:val="000000"/>
                <w:sz w:val="18"/>
              </w:rPr>
              <w:t>1 dari 14</w:t>
            </w:r>
          </w:p>
        </w:tc>
      </w:tr>
      <w:tr w:rsidR="00FF6EC7" w:rsidRPr="007F7514" w:rsidTr="00E1089A">
        <w:trPr>
          <w:trHeight w:val="300"/>
          <w:jc w:val="center"/>
        </w:trPr>
        <w:tc>
          <w:tcPr>
            <w:tcW w:w="0" w:type="auto"/>
            <w:vMerge/>
            <w:tcBorders>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tcPr>
          <w:p w:rsidR="00FF6EC7" w:rsidRPr="007F7514" w:rsidRDefault="00FF6EC7" w:rsidP="007F7514">
            <w:pPr>
              <w:spacing w:before="0" w:line="240" w:lineRule="auto"/>
              <w:ind w:firstLine="0"/>
              <w:contextualSpacing/>
              <w:rPr>
                <w:noProof/>
                <w:color w:val="000000"/>
                <w:sz w:val="18"/>
              </w:rPr>
            </w:pPr>
          </w:p>
        </w:tc>
        <w:tc>
          <w:tcPr>
            <w:tcW w:w="2693" w:type="dxa"/>
            <w:tcBorders>
              <w:top w:val="nil"/>
              <w:bottom w:val="single" w:sz="4" w:space="0" w:color="auto"/>
            </w:tcBorders>
          </w:tcPr>
          <w:p w:rsidR="00FF6EC7" w:rsidRPr="007F7514" w:rsidRDefault="00FF6EC7" w:rsidP="007F7514">
            <w:pPr>
              <w:spacing w:before="0" w:line="240" w:lineRule="auto"/>
              <w:ind w:hanging="4"/>
              <w:contextualSpacing/>
              <w:rPr>
                <w:noProof/>
                <w:color w:val="000000"/>
                <w:sz w:val="18"/>
              </w:rPr>
            </w:pPr>
            <w:r w:rsidRPr="007F7514">
              <w:rPr>
                <w:noProof/>
                <w:color w:val="000000"/>
                <w:sz w:val="18"/>
              </w:rPr>
              <w:t>Tidak mengalami stres</w:t>
            </w:r>
          </w:p>
        </w:tc>
        <w:tc>
          <w:tcPr>
            <w:tcW w:w="0" w:type="auto"/>
            <w:tcBorders>
              <w:top w:val="nil"/>
              <w:bottom w:val="single" w:sz="4" w:space="0" w:color="auto"/>
            </w:tcBorders>
          </w:tcPr>
          <w:p w:rsidR="00FF6EC7" w:rsidRPr="007F7514" w:rsidRDefault="00FF6EC7" w:rsidP="007F7514">
            <w:pPr>
              <w:spacing w:before="0" w:line="240" w:lineRule="auto"/>
              <w:ind w:firstLine="15"/>
              <w:contextualSpacing/>
              <w:rPr>
                <w:noProof/>
                <w:color w:val="000000"/>
                <w:sz w:val="18"/>
              </w:rPr>
            </w:pPr>
            <w:r w:rsidRPr="007F7514">
              <w:rPr>
                <w:noProof/>
                <w:color w:val="000000"/>
                <w:sz w:val="18"/>
              </w:rPr>
              <w:t>-</w:t>
            </w:r>
          </w:p>
        </w:tc>
      </w:tr>
      <w:tr w:rsidR="00FF6EC7" w:rsidRPr="007F7514" w:rsidTr="00E1089A">
        <w:trPr>
          <w:trHeight w:val="300"/>
          <w:jc w:val="center"/>
        </w:trPr>
        <w:tc>
          <w:tcPr>
            <w:tcW w:w="0" w:type="auto"/>
            <w:vMerge w:val="restart"/>
            <w:tcBorders>
              <w:top w:val="single" w:sz="4" w:space="0" w:color="auto"/>
            </w:tcBorders>
          </w:tcPr>
          <w:p w:rsidR="00FF6EC7" w:rsidRPr="007F7514" w:rsidRDefault="00FF6EC7" w:rsidP="00FF6EC7">
            <w:pPr>
              <w:spacing w:before="0" w:line="240" w:lineRule="auto"/>
              <w:ind w:firstLine="34"/>
              <w:contextualSpacing/>
              <w:jc w:val="right"/>
              <w:rPr>
                <w:noProof/>
                <w:color w:val="000000"/>
                <w:sz w:val="18"/>
              </w:rPr>
            </w:pPr>
            <w:r>
              <w:rPr>
                <w:noProof/>
                <w:color w:val="000000"/>
                <w:sz w:val="18"/>
              </w:rPr>
              <w:t>2</w:t>
            </w:r>
          </w:p>
        </w:tc>
        <w:tc>
          <w:tcPr>
            <w:tcW w:w="4339" w:type="dxa"/>
            <w:vMerge w:val="restart"/>
            <w:tcBorders>
              <w:top w:val="single" w:sz="4" w:space="0" w:color="auto"/>
              <w:bottom w:val="single" w:sz="4" w:space="0" w:color="auto"/>
            </w:tcBorders>
          </w:tcPr>
          <w:p w:rsidR="00FF6EC7" w:rsidRPr="007F7514" w:rsidRDefault="00FF6EC7" w:rsidP="007E66B1">
            <w:pPr>
              <w:spacing w:before="0" w:line="240" w:lineRule="auto"/>
              <w:ind w:hanging="21"/>
              <w:contextualSpacing/>
              <w:rPr>
                <w:noProof/>
                <w:color w:val="000000"/>
                <w:sz w:val="18"/>
              </w:rPr>
            </w:pPr>
            <w:r w:rsidRPr="007F7514">
              <w:rPr>
                <w:noProof/>
                <w:color w:val="000000"/>
                <w:sz w:val="18"/>
              </w:rPr>
              <w:t>Apakah Anda pernah menggunakan teknologi AI seperti ChatGPT atau aplikasi sejenis untuk mengelola tingkat stres Anda?</w:t>
            </w:r>
          </w:p>
        </w:tc>
        <w:tc>
          <w:tcPr>
            <w:tcW w:w="2693" w:type="dxa"/>
            <w:tcBorders>
              <w:top w:val="single" w:sz="4" w:space="0" w:color="auto"/>
              <w:bottom w:val="nil"/>
            </w:tcBorders>
          </w:tcPr>
          <w:p w:rsidR="00FF6EC7" w:rsidRPr="007F7514" w:rsidRDefault="00FF6EC7" w:rsidP="00FF6EC7">
            <w:pPr>
              <w:spacing w:before="0" w:line="240" w:lineRule="auto"/>
              <w:ind w:firstLine="0"/>
              <w:contextualSpacing/>
              <w:rPr>
                <w:noProof/>
                <w:color w:val="000000"/>
                <w:sz w:val="18"/>
              </w:rPr>
            </w:pPr>
            <w:r w:rsidRPr="007F7514">
              <w:rPr>
                <w:noProof/>
                <w:color w:val="000000"/>
                <w:sz w:val="18"/>
              </w:rPr>
              <w:t>Ya</w:t>
            </w:r>
          </w:p>
        </w:tc>
        <w:tc>
          <w:tcPr>
            <w:tcW w:w="0" w:type="auto"/>
            <w:tcBorders>
              <w:top w:val="single" w:sz="4" w:space="0" w:color="auto"/>
              <w:bottom w:val="nil"/>
            </w:tcBorders>
          </w:tcPr>
          <w:p w:rsidR="00FF6EC7" w:rsidRPr="007F7514" w:rsidRDefault="00FF6EC7" w:rsidP="00FF6EC7">
            <w:pPr>
              <w:spacing w:before="0" w:line="240" w:lineRule="auto"/>
              <w:ind w:firstLine="0"/>
              <w:contextualSpacing/>
              <w:rPr>
                <w:noProof/>
                <w:color w:val="000000"/>
                <w:sz w:val="18"/>
              </w:rPr>
            </w:pPr>
            <w:r w:rsidRPr="007F7514">
              <w:rPr>
                <w:noProof/>
                <w:color w:val="000000"/>
                <w:sz w:val="18"/>
              </w:rPr>
              <w:t>11 dari 14</w:t>
            </w:r>
          </w:p>
        </w:tc>
      </w:tr>
      <w:tr w:rsidR="00FF6EC7" w:rsidRPr="007F7514" w:rsidTr="00E1089A">
        <w:trPr>
          <w:trHeight w:val="300"/>
          <w:jc w:val="center"/>
        </w:trPr>
        <w:tc>
          <w:tcPr>
            <w:tcW w:w="0" w:type="auto"/>
            <w:vMerge/>
            <w:tcBorders>
              <w:bottom w:val="single" w:sz="4" w:space="0" w:color="auto"/>
            </w:tcBorders>
          </w:tcPr>
          <w:p w:rsidR="00FF6EC7" w:rsidRPr="007F7514" w:rsidRDefault="00FF6EC7" w:rsidP="00FF6EC7">
            <w:pPr>
              <w:spacing w:before="0" w:line="240" w:lineRule="auto"/>
              <w:ind w:firstLine="34"/>
              <w:contextualSpacing/>
              <w:jc w:val="right"/>
              <w:rPr>
                <w:noProof/>
                <w:color w:val="000000"/>
                <w:sz w:val="18"/>
              </w:rPr>
            </w:pPr>
          </w:p>
        </w:tc>
        <w:tc>
          <w:tcPr>
            <w:tcW w:w="4339" w:type="dxa"/>
            <w:vMerge/>
            <w:tcBorders>
              <w:top w:val="nil"/>
              <w:bottom w:val="single" w:sz="4" w:space="0" w:color="auto"/>
            </w:tcBorders>
            <w:vAlign w:val="center"/>
          </w:tcPr>
          <w:p w:rsidR="00FF6EC7" w:rsidRPr="007F7514" w:rsidRDefault="00FF6EC7" w:rsidP="00FF6EC7">
            <w:pPr>
              <w:spacing w:before="0" w:line="240" w:lineRule="auto"/>
              <w:ind w:firstLine="34"/>
              <w:contextualSpacing/>
              <w:rPr>
                <w:noProof/>
                <w:color w:val="000000"/>
                <w:sz w:val="18"/>
              </w:rPr>
            </w:pPr>
          </w:p>
        </w:tc>
        <w:tc>
          <w:tcPr>
            <w:tcW w:w="2693" w:type="dxa"/>
            <w:tcBorders>
              <w:top w:val="nil"/>
              <w:bottom w:val="single" w:sz="4" w:space="0" w:color="auto"/>
            </w:tcBorders>
          </w:tcPr>
          <w:p w:rsidR="00FF6EC7" w:rsidRPr="007F7514" w:rsidRDefault="00FF6EC7" w:rsidP="00FF6EC7">
            <w:pPr>
              <w:spacing w:before="0" w:line="240" w:lineRule="auto"/>
              <w:ind w:firstLine="0"/>
              <w:contextualSpacing/>
              <w:rPr>
                <w:noProof/>
                <w:color w:val="000000"/>
                <w:sz w:val="18"/>
              </w:rPr>
            </w:pPr>
            <w:r w:rsidRPr="007F7514">
              <w:rPr>
                <w:noProof/>
                <w:color w:val="000000"/>
                <w:sz w:val="18"/>
              </w:rPr>
              <w:t>Tidak</w:t>
            </w:r>
          </w:p>
        </w:tc>
        <w:tc>
          <w:tcPr>
            <w:tcW w:w="0" w:type="auto"/>
            <w:tcBorders>
              <w:top w:val="nil"/>
              <w:bottom w:val="single" w:sz="4" w:space="0" w:color="auto"/>
            </w:tcBorders>
          </w:tcPr>
          <w:p w:rsidR="00FF6EC7" w:rsidRPr="007F7514" w:rsidRDefault="00FF6EC7" w:rsidP="00FF6EC7">
            <w:pPr>
              <w:spacing w:before="0" w:line="240" w:lineRule="auto"/>
              <w:ind w:firstLine="0"/>
              <w:contextualSpacing/>
              <w:rPr>
                <w:noProof/>
                <w:color w:val="000000"/>
                <w:sz w:val="18"/>
              </w:rPr>
            </w:pPr>
            <w:r w:rsidRPr="007F7514">
              <w:rPr>
                <w:noProof/>
                <w:color w:val="000000"/>
                <w:sz w:val="18"/>
              </w:rPr>
              <w:t>3 dari 14</w:t>
            </w:r>
          </w:p>
        </w:tc>
      </w:tr>
      <w:tr w:rsidR="00FF6EC7" w:rsidRPr="007F7514" w:rsidTr="00E1089A">
        <w:trPr>
          <w:trHeight w:val="300"/>
          <w:jc w:val="center"/>
        </w:trPr>
        <w:tc>
          <w:tcPr>
            <w:tcW w:w="0" w:type="auto"/>
            <w:vMerge w:val="restart"/>
            <w:tcBorders>
              <w:top w:val="single" w:sz="4" w:space="0" w:color="auto"/>
              <w:bottom w:val="single" w:sz="4" w:space="0" w:color="auto"/>
            </w:tcBorders>
          </w:tcPr>
          <w:p w:rsidR="00FF6EC7" w:rsidRPr="00F83F51" w:rsidRDefault="00FF6EC7" w:rsidP="00FF6EC7">
            <w:pPr>
              <w:spacing w:before="0" w:line="240" w:lineRule="auto"/>
              <w:ind w:firstLine="34"/>
              <w:contextualSpacing/>
              <w:jc w:val="right"/>
              <w:rPr>
                <w:noProof/>
                <w:color w:val="000000"/>
                <w:sz w:val="18"/>
              </w:rPr>
            </w:pPr>
            <w:r>
              <w:rPr>
                <w:noProof/>
                <w:color w:val="000000"/>
                <w:sz w:val="18"/>
              </w:rPr>
              <w:t>3</w:t>
            </w:r>
          </w:p>
        </w:tc>
        <w:tc>
          <w:tcPr>
            <w:tcW w:w="4339" w:type="dxa"/>
            <w:vMerge w:val="restart"/>
            <w:tcBorders>
              <w:top w:val="single" w:sz="4" w:space="0" w:color="auto"/>
              <w:bottom w:val="single" w:sz="4" w:space="0" w:color="auto"/>
            </w:tcBorders>
          </w:tcPr>
          <w:p w:rsidR="00FF6EC7" w:rsidRPr="00F83F51" w:rsidRDefault="00FF6EC7" w:rsidP="00FF6EC7">
            <w:pPr>
              <w:spacing w:before="0" w:line="240" w:lineRule="auto"/>
              <w:ind w:firstLine="34"/>
              <w:contextualSpacing/>
              <w:rPr>
                <w:noProof/>
                <w:color w:val="000000"/>
                <w:sz w:val="18"/>
              </w:rPr>
            </w:pPr>
            <w:r w:rsidRPr="00F83F51">
              <w:rPr>
                <w:noProof/>
                <w:color w:val="000000"/>
                <w:sz w:val="18"/>
              </w:rPr>
              <w:t>Seberapa personal dan sesuai ChatGPT/aplikasi sejenis dengan kebutuhan Anda?</w:t>
            </w:r>
          </w:p>
          <w:p w:rsidR="00FF6EC7" w:rsidRPr="00F83F51" w:rsidRDefault="00FF6EC7" w:rsidP="00FF6EC7">
            <w:pPr>
              <w:spacing w:before="0" w:line="240" w:lineRule="auto"/>
              <w:ind w:firstLine="34"/>
              <w:contextualSpacing/>
              <w:rPr>
                <w:noProof/>
                <w:color w:val="000000"/>
                <w:sz w:val="18"/>
              </w:rPr>
            </w:pPr>
          </w:p>
        </w:tc>
        <w:tc>
          <w:tcPr>
            <w:tcW w:w="2693" w:type="dxa"/>
            <w:tcBorders>
              <w:top w:val="single" w:sz="4" w:space="0" w:color="auto"/>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Sangat sesuai</w:t>
            </w:r>
          </w:p>
        </w:tc>
        <w:tc>
          <w:tcPr>
            <w:tcW w:w="0" w:type="auto"/>
            <w:tcBorders>
              <w:top w:val="single" w:sz="4" w:space="0" w:color="auto"/>
            </w:tcBorders>
          </w:tcPr>
          <w:p w:rsidR="00FF6EC7" w:rsidRPr="00F83F51" w:rsidRDefault="00FF6EC7" w:rsidP="00FF6EC7">
            <w:pPr>
              <w:spacing w:before="0" w:line="240" w:lineRule="auto"/>
              <w:ind w:firstLine="25"/>
              <w:contextualSpacing/>
              <w:rPr>
                <w:noProof/>
                <w:color w:val="000000"/>
                <w:sz w:val="18"/>
              </w:rPr>
            </w:pPr>
            <w:r w:rsidRPr="00F83F51">
              <w:rPr>
                <w:noProof/>
                <w:color w:val="000000"/>
                <w:sz w:val="18"/>
              </w:rPr>
              <w:t>2 dari 14</w:t>
            </w:r>
          </w:p>
        </w:tc>
      </w:tr>
      <w:tr w:rsidR="00FF6EC7" w:rsidRPr="007F7514" w:rsidTr="00E1089A">
        <w:trPr>
          <w:trHeight w:val="300"/>
          <w:jc w:val="center"/>
        </w:trPr>
        <w:tc>
          <w:tcPr>
            <w:tcW w:w="0" w:type="auto"/>
            <w:vMerge/>
            <w:tcBorders>
              <w:top w:val="nil"/>
              <w:bottom w:val="single" w:sz="4" w:space="0" w:color="auto"/>
            </w:tcBorders>
          </w:tcPr>
          <w:p w:rsidR="00FF6EC7" w:rsidRPr="00F83F51" w:rsidRDefault="00FF6EC7" w:rsidP="00FF6EC7">
            <w:pPr>
              <w:spacing w:before="0" w:line="240" w:lineRule="auto"/>
              <w:ind w:firstLine="34"/>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Sesuai</w:t>
            </w:r>
          </w:p>
        </w:tc>
        <w:tc>
          <w:tcPr>
            <w:tcW w:w="0" w:type="auto"/>
          </w:tcPr>
          <w:p w:rsidR="00FF6EC7" w:rsidRPr="00F83F51" w:rsidRDefault="00FF6EC7" w:rsidP="00FF6EC7">
            <w:pPr>
              <w:spacing w:before="0" w:line="240" w:lineRule="auto"/>
              <w:ind w:firstLine="25"/>
              <w:contextualSpacing/>
              <w:rPr>
                <w:noProof/>
                <w:color w:val="000000"/>
                <w:sz w:val="18"/>
              </w:rPr>
            </w:pPr>
            <w:r w:rsidRPr="00F83F51">
              <w:rPr>
                <w:noProof/>
                <w:color w:val="000000"/>
                <w:sz w:val="18"/>
              </w:rPr>
              <w:t>7 dari 14</w:t>
            </w:r>
          </w:p>
        </w:tc>
      </w:tr>
      <w:tr w:rsidR="00FF6EC7" w:rsidRPr="007F7514" w:rsidTr="00E1089A">
        <w:trPr>
          <w:trHeight w:val="300"/>
          <w:jc w:val="center"/>
        </w:trPr>
        <w:tc>
          <w:tcPr>
            <w:tcW w:w="0" w:type="auto"/>
            <w:vMerge/>
            <w:tcBorders>
              <w:top w:val="nil"/>
              <w:bottom w:val="single" w:sz="4" w:space="0" w:color="auto"/>
            </w:tcBorders>
          </w:tcPr>
          <w:p w:rsidR="00FF6EC7" w:rsidRPr="00F83F51" w:rsidRDefault="00FF6EC7" w:rsidP="00FF6EC7">
            <w:pPr>
              <w:spacing w:before="0" w:line="240" w:lineRule="auto"/>
              <w:ind w:firstLine="34"/>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Netral</w:t>
            </w:r>
          </w:p>
        </w:tc>
        <w:tc>
          <w:tcPr>
            <w:tcW w:w="0" w:type="auto"/>
          </w:tcPr>
          <w:p w:rsidR="00FF6EC7" w:rsidRPr="00F83F51" w:rsidRDefault="00FF6EC7" w:rsidP="00FF6EC7">
            <w:pPr>
              <w:spacing w:before="0" w:line="240" w:lineRule="auto"/>
              <w:ind w:firstLine="25"/>
              <w:contextualSpacing/>
              <w:rPr>
                <w:noProof/>
                <w:color w:val="000000"/>
                <w:sz w:val="18"/>
              </w:rPr>
            </w:pPr>
            <w:r w:rsidRPr="00F83F51">
              <w:rPr>
                <w:noProof/>
                <w:color w:val="000000"/>
                <w:sz w:val="18"/>
              </w:rPr>
              <w:t>1 dari 14</w:t>
            </w:r>
          </w:p>
        </w:tc>
      </w:tr>
      <w:tr w:rsidR="00FF6EC7" w:rsidRPr="007F7514" w:rsidTr="00E1089A">
        <w:trPr>
          <w:trHeight w:val="300"/>
          <w:jc w:val="center"/>
        </w:trPr>
        <w:tc>
          <w:tcPr>
            <w:tcW w:w="0" w:type="auto"/>
            <w:vMerge/>
            <w:tcBorders>
              <w:top w:val="nil"/>
              <w:bottom w:val="single" w:sz="4" w:space="0" w:color="auto"/>
            </w:tcBorders>
          </w:tcPr>
          <w:p w:rsidR="00FF6EC7" w:rsidRPr="00F83F51" w:rsidRDefault="00FF6EC7" w:rsidP="00FF6EC7">
            <w:pPr>
              <w:spacing w:before="0" w:line="240" w:lineRule="auto"/>
              <w:ind w:firstLine="34"/>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Tidak sesuai</w:t>
            </w:r>
          </w:p>
        </w:tc>
        <w:tc>
          <w:tcPr>
            <w:tcW w:w="0" w:type="auto"/>
            <w:tcBorders>
              <w:bottom w:val="nil"/>
            </w:tcBorders>
          </w:tcPr>
          <w:p w:rsidR="00FF6EC7" w:rsidRPr="00F83F51" w:rsidRDefault="00FF6EC7" w:rsidP="00FF6EC7">
            <w:pPr>
              <w:spacing w:before="0" w:line="240" w:lineRule="auto"/>
              <w:ind w:firstLine="25"/>
              <w:contextualSpacing/>
              <w:rPr>
                <w:noProof/>
                <w:color w:val="000000"/>
                <w:sz w:val="18"/>
              </w:rPr>
            </w:pPr>
            <w:r w:rsidRPr="00F83F51">
              <w:rPr>
                <w:noProof/>
                <w:color w:val="000000"/>
                <w:sz w:val="18"/>
              </w:rPr>
              <w:t>2 dari 14</w:t>
            </w:r>
          </w:p>
        </w:tc>
      </w:tr>
      <w:tr w:rsidR="00FF6EC7" w:rsidRPr="007F7514" w:rsidTr="00E1089A">
        <w:trPr>
          <w:trHeight w:val="300"/>
          <w:jc w:val="center"/>
        </w:trPr>
        <w:tc>
          <w:tcPr>
            <w:tcW w:w="0" w:type="auto"/>
            <w:vMerge/>
            <w:tcBorders>
              <w:top w:val="nil"/>
              <w:bottom w:val="single" w:sz="4" w:space="0" w:color="auto"/>
            </w:tcBorders>
          </w:tcPr>
          <w:p w:rsidR="00FF6EC7" w:rsidRPr="00F83F51" w:rsidRDefault="00FF6EC7" w:rsidP="00FF6EC7">
            <w:pPr>
              <w:spacing w:before="0" w:line="240" w:lineRule="auto"/>
              <w:ind w:firstLine="34"/>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Sangat tidak sesuai</w:t>
            </w:r>
          </w:p>
        </w:tc>
        <w:tc>
          <w:tcPr>
            <w:tcW w:w="0" w:type="auto"/>
            <w:tcBorders>
              <w:top w:val="nil"/>
              <w:bottom w:val="nil"/>
            </w:tcBorders>
          </w:tcPr>
          <w:p w:rsidR="00FF6EC7" w:rsidRPr="00F83F51" w:rsidRDefault="00FF6EC7" w:rsidP="00FF6EC7">
            <w:pPr>
              <w:spacing w:before="0" w:line="240" w:lineRule="auto"/>
              <w:ind w:firstLine="25"/>
              <w:contextualSpacing/>
              <w:rPr>
                <w:noProof/>
                <w:color w:val="000000"/>
                <w:sz w:val="18"/>
              </w:rPr>
            </w:pPr>
            <w:r w:rsidRPr="00F83F51">
              <w:rPr>
                <w:noProof/>
                <w:color w:val="000000"/>
                <w:sz w:val="18"/>
              </w:rPr>
              <w:t>-</w:t>
            </w:r>
          </w:p>
        </w:tc>
      </w:tr>
      <w:tr w:rsidR="00FF6EC7" w:rsidRPr="007F7514" w:rsidTr="00E1089A">
        <w:trPr>
          <w:trHeight w:val="300"/>
          <w:jc w:val="center"/>
        </w:trPr>
        <w:tc>
          <w:tcPr>
            <w:tcW w:w="0" w:type="auto"/>
            <w:vMerge/>
            <w:tcBorders>
              <w:top w:val="nil"/>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tcPr>
          <w:p w:rsidR="00FF6EC7" w:rsidRPr="007F7514" w:rsidRDefault="00FF6EC7" w:rsidP="00FF6EC7">
            <w:pPr>
              <w:spacing w:before="0" w:line="240" w:lineRule="auto"/>
              <w:ind w:firstLine="0"/>
              <w:contextualSpacing/>
              <w:rPr>
                <w:noProof/>
                <w:color w:val="000000"/>
                <w:sz w:val="18"/>
              </w:rPr>
            </w:pPr>
          </w:p>
        </w:tc>
        <w:tc>
          <w:tcPr>
            <w:tcW w:w="2693" w:type="dxa"/>
            <w:tcBorders>
              <w:top w:val="nil"/>
              <w:bottom w:val="single" w:sz="4" w:space="0" w:color="auto"/>
            </w:tcBorders>
          </w:tcPr>
          <w:p w:rsidR="00FF6EC7" w:rsidRPr="00F83F51" w:rsidRDefault="00FF6EC7" w:rsidP="00E1089A">
            <w:pPr>
              <w:spacing w:before="0" w:line="240" w:lineRule="auto"/>
              <w:ind w:firstLine="0"/>
              <w:contextualSpacing/>
              <w:rPr>
                <w:noProof/>
                <w:color w:val="000000"/>
                <w:sz w:val="18"/>
              </w:rPr>
            </w:pPr>
            <w:r w:rsidRPr="00F83F51">
              <w:rPr>
                <w:noProof/>
                <w:color w:val="000000"/>
                <w:sz w:val="18"/>
              </w:rPr>
              <w:t xml:space="preserve">Tidak memilih </w:t>
            </w:r>
            <w:r w:rsidR="00E1089A">
              <w:rPr>
                <w:noProof/>
                <w:color w:val="000000"/>
                <w:sz w:val="18"/>
              </w:rPr>
              <w:t>opsi apapun</w:t>
            </w:r>
          </w:p>
        </w:tc>
        <w:tc>
          <w:tcPr>
            <w:tcW w:w="0" w:type="auto"/>
            <w:tcBorders>
              <w:top w:val="nil"/>
              <w:bottom w:val="single" w:sz="4" w:space="0" w:color="auto"/>
            </w:tcBorders>
          </w:tcPr>
          <w:p w:rsidR="00FF6EC7" w:rsidRPr="00F83F51" w:rsidRDefault="00FF6EC7" w:rsidP="00FF6EC7">
            <w:pPr>
              <w:spacing w:before="0" w:line="240" w:lineRule="auto"/>
              <w:ind w:firstLine="25"/>
              <w:contextualSpacing/>
              <w:rPr>
                <w:noProof/>
                <w:color w:val="000000"/>
                <w:sz w:val="18"/>
              </w:rPr>
            </w:pPr>
            <w:r w:rsidRPr="00F83F51">
              <w:rPr>
                <w:noProof/>
                <w:color w:val="000000"/>
                <w:sz w:val="18"/>
              </w:rPr>
              <w:t>2 dari 14</w:t>
            </w:r>
          </w:p>
        </w:tc>
      </w:tr>
      <w:tr w:rsidR="00FF6EC7" w:rsidRPr="007F7514" w:rsidTr="00E1089A">
        <w:trPr>
          <w:trHeight w:val="300"/>
          <w:jc w:val="center"/>
        </w:trPr>
        <w:tc>
          <w:tcPr>
            <w:tcW w:w="0" w:type="auto"/>
            <w:vMerge w:val="restart"/>
            <w:tcBorders>
              <w:top w:val="single" w:sz="4" w:space="0" w:color="auto"/>
            </w:tcBorders>
          </w:tcPr>
          <w:p w:rsidR="00FF6EC7" w:rsidRPr="007F7514" w:rsidRDefault="00FF6EC7" w:rsidP="00FF6EC7">
            <w:pPr>
              <w:spacing w:before="0" w:line="240" w:lineRule="auto"/>
              <w:ind w:firstLine="0"/>
              <w:contextualSpacing/>
              <w:jc w:val="right"/>
              <w:rPr>
                <w:noProof/>
                <w:color w:val="000000"/>
                <w:sz w:val="18"/>
              </w:rPr>
            </w:pPr>
            <w:r>
              <w:rPr>
                <w:noProof/>
                <w:color w:val="000000"/>
                <w:sz w:val="18"/>
              </w:rPr>
              <w:t>4</w:t>
            </w:r>
          </w:p>
        </w:tc>
        <w:tc>
          <w:tcPr>
            <w:tcW w:w="4339" w:type="dxa"/>
            <w:vMerge w:val="restart"/>
            <w:tcBorders>
              <w:top w:val="single" w:sz="4" w:space="0" w:color="auto"/>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Sejauh mana penggunaan ChatGPT/aplikasi sejenis membantu mengurangi tingkat stres Anda sebagai mahasiswa?</w:t>
            </w:r>
          </w:p>
          <w:p w:rsidR="00FF6EC7" w:rsidRPr="00F83F51" w:rsidRDefault="00FF6EC7" w:rsidP="00FF6EC7">
            <w:pPr>
              <w:spacing w:before="0" w:line="240" w:lineRule="auto"/>
              <w:ind w:firstLine="0"/>
              <w:contextualSpacing/>
              <w:rPr>
                <w:noProof/>
                <w:color w:val="000000"/>
                <w:sz w:val="18"/>
              </w:rPr>
            </w:pPr>
          </w:p>
        </w:tc>
        <w:tc>
          <w:tcPr>
            <w:tcW w:w="2693" w:type="dxa"/>
            <w:tcBorders>
              <w:top w:val="single" w:sz="4" w:space="0" w:color="auto"/>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Sangat membantu</w:t>
            </w:r>
          </w:p>
        </w:tc>
        <w:tc>
          <w:tcPr>
            <w:tcW w:w="0" w:type="auto"/>
            <w:tcBorders>
              <w:top w:val="single" w:sz="4" w:space="0" w:color="auto"/>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4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vAlign w:val="center"/>
          </w:tcPr>
          <w:p w:rsidR="00FF6EC7" w:rsidRPr="00F83F51" w:rsidRDefault="00FF6EC7" w:rsidP="00FF6EC7">
            <w:pPr>
              <w:spacing w:before="0" w:line="240" w:lineRule="auto"/>
              <w:ind w:firstLine="0"/>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Membantu</w:t>
            </w:r>
          </w:p>
        </w:tc>
        <w:tc>
          <w:tcPr>
            <w:tcW w:w="0" w:type="auto"/>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4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vAlign w:val="center"/>
          </w:tcPr>
          <w:p w:rsidR="00FF6EC7" w:rsidRPr="00F83F51" w:rsidRDefault="00FF6EC7" w:rsidP="00FF6EC7">
            <w:pPr>
              <w:spacing w:before="0" w:line="240" w:lineRule="auto"/>
              <w:ind w:firstLine="0"/>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Netral</w:t>
            </w:r>
          </w:p>
        </w:tc>
        <w:tc>
          <w:tcPr>
            <w:tcW w:w="0" w:type="auto"/>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2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vAlign w:val="center"/>
          </w:tcPr>
          <w:p w:rsidR="00FF6EC7" w:rsidRPr="00F83F51" w:rsidRDefault="00FF6EC7" w:rsidP="00FF6EC7">
            <w:pPr>
              <w:spacing w:before="0" w:line="240" w:lineRule="auto"/>
              <w:ind w:firstLine="0"/>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Tidak begitu membantu</w:t>
            </w:r>
          </w:p>
        </w:tc>
        <w:tc>
          <w:tcPr>
            <w:tcW w:w="0" w:type="auto"/>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2 dari 14</w:t>
            </w:r>
          </w:p>
        </w:tc>
      </w:tr>
      <w:tr w:rsidR="00FF6EC7" w:rsidRPr="007F7514" w:rsidTr="00E1089A">
        <w:trPr>
          <w:trHeight w:val="300"/>
          <w:jc w:val="center"/>
        </w:trPr>
        <w:tc>
          <w:tcPr>
            <w:tcW w:w="0" w:type="auto"/>
            <w:vMerge/>
            <w:tcBorders>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bottom w:val="single" w:sz="4" w:space="0" w:color="auto"/>
            </w:tcBorders>
            <w:vAlign w:val="center"/>
          </w:tcPr>
          <w:p w:rsidR="00FF6EC7" w:rsidRPr="00F83F51" w:rsidRDefault="00FF6EC7" w:rsidP="00FF6EC7">
            <w:pPr>
              <w:spacing w:before="0" w:line="240" w:lineRule="auto"/>
              <w:ind w:firstLine="0"/>
              <w:contextualSpacing/>
              <w:rPr>
                <w:noProof/>
                <w:color w:val="000000"/>
                <w:sz w:val="18"/>
              </w:rPr>
            </w:pPr>
          </w:p>
        </w:tc>
        <w:tc>
          <w:tcPr>
            <w:tcW w:w="2693" w:type="dxa"/>
            <w:tcBorders>
              <w:top w:val="nil"/>
              <w:bottom w:val="single" w:sz="4" w:space="0" w:color="auto"/>
            </w:tcBorders>
          </w:tcPr>
          <w:p w:rsidR="00FF6EC7" w:rsidRPr="00F83F51" w:rsidRDefault="00FF6EC7" w:rsidP="00E1089A">
            <w:pPr>
              <w:spacing w:before="0" w:line="240" w:lineRule="auto"/>
              <w:ind w:firstLine="0"/>
              <w:contextualSpacing/>
              <w:rPr>
                <w:noProof/>
                <w:color w:val="000000"/>
                <w:sz w:val="18"/>
              </w:rPr>
            </w:pPr>
            <w:r w:rsidRPr="00F83F51">
              <w:rPr>
                <w:noProof/>
                <w:color w:val="000000"/>
                <w:sz w:val="18"/>
              </w:rPr>
              <w:t xml:space="preserve">Tidak memilih </w:t>
            </w:r>
            <w:r w:rsidR="00E1089A">
              <w:rPr>
                <w:noProof/>
                <w:color w:val="000000"/>
                <w:sz w:val="18"/>
              </w:rPr>
              <w:t>opsi apapun</w:t>
            </w:r>
          </w:p>
        </w:tc>
        <w:tc>
          <w:tcPr>
            <w:tcW w:w="0" w:type="auto"/>
            <w:tcBorders>
              <w:top w:val="nil"/>
              <w:bottom w:val="single" w:sz="4" w:space="0" w:color="auto"/>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2 dari 14</w:t>
            </w:r>
          </w:p>
        </w:tc>
      </w:tr>
      <w:tr w:rsidR="00FF6EC7" w:rsidRPr="007F7514" w:rsidTr="00E1089A">
        <w:trPr>
          <w:trHeight w:val="300"/>
          <w:jc w:val="center"/>
        </w:trPr>
        <w:tc>
          <w:tcPr>
            <w:tcW w:w="0" w:type="auto"/>
            <w:vMerge w:val="restart"/>
            <w:tcBorders>
              <w:top w:val="single" w:sz="4" w:space="0" w:color="auto"/>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r>
              <w:rPr>
                <w:noProof/>
                <w:color w:val="000000"/>
                <w:sz w:val="18"/>
              </w:rPr>
              <w:t>5</w:t>
            </w:r>
          </w:p>
        </w:tc>
        <w:tc>
          <w:tcPr>
            <w:tcW w:w="4339" w:type="dxa"/>
            <w:vMerge w:val="restart"/>
            <w:tcBorders>
              <w:top w:val="single" w:sz="4" w:space="0" w:color="auto"/>
              <w:bottom w:val="single" w:sz="4" w:space="0" w:color="auto"/>
            </w:tcBorders>
          </w:tcPr>
          <w:p w:rsidR="00FF6EC7" w:rsidRPr="00F83F51" w:rsidRDefault="00FF6EC7" w:rsidP="00FF6EC7">
            <w:pPr>
              <w:spacing w:before="0" w:line="240" w:lineRule="auto"/>
              <w:ind w:firstLine="34"/>
              <w:contextualSpacing/>
              <w:rPr>
                <w:noProof/>
                <w:color w:val="000000"/>
                <w:sz w:val="18"/>
              </w:rPr>
            </w:pPr>
            <w:r w:rsidRPr="00F83F51">
              <w:rPr>
                <w:noProof/>
                <w:color w:val="000000"/>
                <w:sz w:val="18"/>
              </w:rPr>
              <w:t>Apakah Anda tertarik untuk mencoba menggunakan ChatGPT/aplikasi sejenis sebagai alternatif solusi manajemen tingkat stres Anda?</w:t>
            </w:r>
          </w:p>
        </w:tc>
        <w:tc>
          <w:tcPr>
            <w:tcW w:w="2693" w:type="dxa"/>
            <w:tcBorders>
              <w:top w:val="single" w:sz="4" w:space="0" w:color="auto"/>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Sangat tertarik</w:t>
            </w:r>
          </w:p>
        </w:tc>
        <w:tc>
          <w:tcPr>
            <w:tcW w:w="0" w:type="auto"/>
            <w:tcBorders>
              <w:top w:val="single" w:sz="4" w:space="0" w:color="auto"/>
              <w:bottom w:val="nil"/>
            </w:tcBorders>
          </w:tcPr>
          <w:p w:rsidR="00FF6EC7" w:rsidRPr="00F83F51" w:rsidRDefault="00FF6EC7" w:rsidP="00FF6EC7">
            <w:pPr>
              <w:spacing w:before="0" w:line="240" w:lineRule="auto"/>
              <w:ind w:firstLine="1"/>
              <w:contextualSpacing/>
              <w:rPr>
                <w:noProof/>
                <w:color w:val="000000"/>
                <w:sz w:val="18"/>
              </w:rPr>
            </w:pPr>
            <w:r w:rsidRPr="00F83F51">
              <w:rPr>
                <w:noProof/>
                <w:color w:val="000000"/>
                <w:sz w:val="18"/>
              </w:rPr>
              <w:t>3 dari 14</w:t>
            </w:r>
          </w:p>
        </w:tc>
      </w:tr>
      <w:tr w:rsidR="00FF6EC7" w:rsidRPr="007F7514" w:rsidTr="00E1089A">
        <w:trPr>
          <w:trHeight w:val="300"/>
          <w:jc w:val="center"/>
        </w:trPr>
        <w:tc>
          <w:tcPr>
            <w:tcW w:w="0" w:type="auto"/>
            <w:vMerge/>
            <w:tcBorders>
              <w:top w:val="nil"/>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Tertarik</w:t>
            </w:r>
          </w:p>
        </w:tc>
        <w:tc>
          <w:tcPr>
            <w:tcW w:w="0" w:type="auto"/>
            <w:tcBorders>
              <w:top w:val="nil"/>
              <w:bottom w:val="nil"/>
            </w:tcBorders>
          </w:tcPr>
          <w:p w:rsidR="00FF6EC7" w:rsidRPr="00F83F51" w:rsidRDefault="00FF6EC7" w:rsidP="00FF6EC7">
            <w:pPr>
              <w:spacing w:before="0" w:line="240" w:lineRule="auto"/>
              <w:ind w:firstLine="1"/>
              <w:contextualSpacing/>
              <w:rPr>
                <w:noProof/>
                <w:color w:val="000000"/>
                <w:sz w:val="18"/>
              </w:rPr>
            </w:pPr>
            <w:r w:rsidRPr="00F83F51">
              <w:rPr>
                <w:noProof/>
                <w:color w:val="000000"/>
                <w:sz w:val="18"/>
              </w:rPr>
              <w:t>5 dari 14</w:t>
            </w:r>
          </w:p>
        </w:tc>
      </w:tr>
      <w:tr w:rsidR="00FF6EC7" w:rsidRPr="007F7514" w:rsidTr="00E1089A">
        <w:trPr>
          <w:trHeight w:val="300"/>
          <w:jc w:val="center"/>
        </w:trPr>
        <w:tc>
          <w:tcPr>
            <w:tcW w:w="0" w:type="auto"/>
            <w:vMerge/>
            <w:tcBorders>
              <w:top w:val="nil"/>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Netral</w:t>
            </w:r>
          </w:p>
        </w:tc>
        <w:tc>
          <w:tcPr>
            <w:tcW w:w="0" w:type="auto"/>
            <w:tcBorders>
              <w:top w:val="nil"/>
              <w:bottom w:val="nil"/>
            </w:tcBorders>
          </w:tcPr>
          <w:p w:rsidR="00FF6EC7" w:rsidRPr="00F83F51" w:rsidRDefault="00FF6EC7" w:rsidP="00FF6EC7">
            <w:pPr>
              <w:spacing w:before="0" w:line="240" w:lineRule="auto"/>
              <w:ind w:firstLine="1"/>
              <w:contextualSpacing/>
              <w:rPr>
                <w:noProof/>
                <w:color w:val="000000"/>
                <w:sz w:val="18"/>
              </w:rPr>
            </w:pPr>
            <w:r w:rsidRPr="00F83F51">
              <w:rPr>
                <w:noProof/>
                <w:color w:val="000000"/>
                <w:sz w:val="18"/>
              </w:rPr>
              <w:t>4 dari 14</w:t>
            </w:r>
          </w:p>
        </w:tc>
      </w:tr>
      <w:tr w:rsidR="00FF6EC7" w:rsidRPr="007F7514" w:rsidTr="00E1089A">
        <w:trPr>
          <w:trHeight w:val="300"/>
          <w:jc w:val="center"/>
        </w:trPr>
        <w:tc>
          <w:tcPr>
            <w:tcW w:w="0" w:type="auto"/>
            <w:vMerge/>
            <w:tcBorders>
              <w:top w:val="nil"/>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single" w:sz="4" w:space="0" w:color="auto"/>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Tidak tertarik</w:t>
            </w:r>
          </w:p>
        </w:tc>
        <w:tc>
          <w:tcPr>
            <w:tcW w:w="0" w:type="auto"/>
            <w:tcBorders>
              <w:top w:val="nil"/>
              <w:bottom w:val="single" w:sz="4" w:space="0" w:color="auto"/>
            </w:tcBorders>
          </w:tcPr>
          <w:p w:rsidR="00FF6EC7" w:rsidRPr="00F83F51" w:rsidRDefault="00FF6EC7" w:rsidP="00FF6EC7">
            <w:pPr>
              <w:spacing w:before="0" w:line="240" w:lineRule="auto"/>
              <w:ind w:firstLine="1"/>
              <w:contextualSpacing/>
              <w:rPr>
                <w:noProof/>
                <w:color w:val="000000"/>
                <w:sz w:val="18"/>
              </w:rPr>
            </w:pPr>
            <w:r w:rsidRPr="00F83F51">
              <w:rPr>
                <w:noProof/>
                <w:color w:val="000000"/>
                <w:sz w:val="18"/>
              </w:rPr>
              <w:t>-</w:t>
            </w:r>
          </w:p>
        </w:tc>
      </w:tr>
      <w:tr w:rsidR="00FF6EC7" w:rsidRPr="007F7514" w:rsidTr="00E1089A">
        <w:trPr>
          <w:trHeight w:val="300"/>
          <w:jc w:val="center"/>
        </w:trPr>
        <w:tc>
          <w:tcPr>
            <w:tcW w:w="0" w:type="auto"/>
            <w:vMerge w:val="restart"/>
            <w:tcBorders>
              <w:top w:val="single" w:sz="4" w:space="0" w:color="auto"/>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r>
              <w:rPr>
                <w:noProof/>
                <w:color w:val="000000"/>
                <w:sz w:val="18"/>
              </w:rPr>
              <w:t>6</w:t>
            </w:r>
          </w:p>
        </w:tc>
        <w:tc>
          <w:tcPr>
            <w:tcW w:w="4339" w:type="dxa"/>
            <w:vMerge w:val="restart"/>
            <w:tcBorders>
              <w:top w:val="single" w:sz="4" w:space="0" w:color="auto"/>
              <w:bottom w:val="single" w:sz="4" w:space="0" w:color="auto"/>
            </w:tcBorders>
          </w:tcPr>
          <w:p w:rsidR="00FF6EC7" w:rsidRPr="00F83F51" w:rsidRDefault="00FF6EC7" w:rsidP="00FF6EC7">
            <w:pPr>
              <w:spacing w:before="0" w:line="240" w:lineRule="auto"/>
              <w:ind w:firstLine="34"/>
              <w:contextualSpacing/>
              <w:rPr>
                <w:noProof/>
                <w:color w:val="000000"/>
                <w:sz w:val="18"/>
              </w:rPr>
            </w:pPr>
            <w:r w:rsidRPr="00F83F51">
              <w:rPr>
                <w:noProof/>
                <w:color w:val="000000"/>
                <w:sz w:val="18"/>
              </w:rPr>
              <w:t>Apakah Anda merasa nyaman berinteraksi dengan AI sebagai teman mengobrol Anda?</w:t>
            </w:r>
          </w:p>
        </w:tc>
        <w:tc>
          <w:tcPr>
            <w:tcW w:w="2693" w:type="dxa"/>
            <w:tcBorders>
              <w:top w:val="single" w:sz="4" w:space="0" w:color="auto"/>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Ya</w:t>
            </w:r>
          </w:p>
        </w:tc>
        <w:tc>
          <w:tcPr>
            <w:tcW w:w="0" w:type="auto"/>
            <w:tcBorders>
              <w:top w:val="single" w:sz="4" w:space="0" w:color="auto"/>
              <w:bottom w:val="nil"/>
            </w:tcBorders>
          </w:tcPr>
          <w:p w:rsidR="00FF6EC7" w:rsidRPr="00F83F51" w:rsidRDefault="00FF6EC7" w:rsidP="00FF6EC7">
            <w:pPr>
              <w:spacing w:before="0" w:line="240" w:lineRule="auto"/>
              <w:ind w:firstLine="18"/>
              <w:contextualSpacing/>
              <w:rPr>
                <w:noProof/>
                <w:color w:val="000000"/>
                <w:sz w:val="18"/>
              </w:rPr>
            </w:pPr>
            <w:r w:rsidRPr="00F83F51">
              <w:rPr>
                <w:noProof/>
                <w:color w:val="000000"/>
                <w:sz w:val="18"/>
              </w:rPr>
              <w:t>11 dari 14</w:t>
            </w:r>
          </w:p>
        </w:tc>
      </w:tr>
      <w:tr w:rsidR="00FF6EC7" w:rsidRPr="007F7514" w:rsidTr="00E1089A">
        <w:trPr>
          <w:trHeight w:val="300"/>
          <w:jc w:val="center"/>
        </w:trPr>
        <w:tc>
          <w:tcPr>
            <w:tcW w:w="0" w:type="auto"/>
            <w:vMerge/>
            <w:tcBorders>
              <w:top w:val="nil"/>
              <w:bottom w:val="single" w:sz="4" w:space="0" w:color="auto"/>
            </w:tcBorders>
          </w:tcPr>
          <w:p w:rsidR="00FF6EC7" w:rsidRPr="007F7514" w:rsidRDefault="00FF6EC7" w:rsidP="00FF6EC7">
            <w:pPr>
              <w:spacing w:before="0" w:line="240" w:lineRule="auto"/>
              <w:ind w:firstLine="0"/>
              <w:contextualSpacing/>
              <w:jc w:val="right"/>
              <w:rPr>
                <w:noProof/>
                <w:color w:val="000000"/>
                <w:sz w:val="18"/>
              </w:rPr>
            </w:pPr>
          </w:p>
        </w:tc>
        <w:tc>
          <w:tcPr>
            <w:tcW w:w="4339" w:type="dxa"/>
            <w:vMerge/>
            <w:tcBorders>
              <w:top w:val="nil"/>
              <w:bottom w:val="single" w:sz="4" w:space="0" w:color="auto"/>
            </w:tcBorders>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single" w:sz="4" w:space="0" w:color="auto"/>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Tidak</w:t>
            </w:r>
          </w:p>
        </w:tc>
        <w:tc>
          <w:tcPr>
            <w:tcW w:w="0" w:type="auto"/>
            <w:tcBorders>
              <w:top w:val="nil"/>
              <w:bottom w:val="single" w:sz="4" w:space="0" w:color="auto"/>
            </w:tcBorders>
          </w:tcPr>
          <w:p w:rsidR="00FF6EC7" w:rsidRPr="00F83F51" w:rsidRDefault="00FF6EC7" w:rsidP="00FF6EC7">
            <w:pPr>
              <w:spacing w:before="0" w:line="240" w:lineRule="auto"/>
              <w:ind w:firstLine="63"/>
              <w:contextualSpacing/>
              <w:rPr>
                <w:noProof/>
                <w:color w:val="000000"/>
                <w:sz w:val="18"/>
              </w:rPr>
            </w:pPr>
            <w:r w:rsidRPr="00F83F51">
              <w:rPr>
                <w:noProof/>
                <w:color w:val="000000"/>
                <w:sz w:val="18"/>
              </w:rPr>
              <w:t>3 dari 14</w:t>
            </w:r>
          </w:p>
        </w:tc>
      </w:tr>
      <w:tr w:rsidR="00FF6EC7" w:rsidRPr="007F7514" w:rsidTr="00E1089A">
        <w:trPr>
          <w:trHeight w:val="300"/>
          <w:jc w:val="center"/>
        </w:trPr>
        <w:tc>
          <w:tcPr>
            <w:tcW w:w="0" w:type="auto"/>
            <w:vMerge w:val="restart"/>
            <w:tcBorders>
              <w:top w:val="single" w:sz="4" w:space="0" w:color="auto"/>
            </w:tcBorders>
          </w:tcPr>
          <w:p w:rsidR="00FF6EC7" w:rsidRPr="007F7514" w:rsidRDefault="00FF6EC7" w:rsidP="00FF6EC7">
            <w:pPr>
              <w:spacing w:before="0" w:line="240" w:lineRule="auto"/>
              <w:ind w:firstLine="0"/>
              <w:contextualSpacing/>
              <w:jc w:val="right"/>
              <w:rPr>
                <w:noProof/>
                <w:color w:val="000000"/>
                <w:sz w:val="18"/>
              </w:rPr>
            </w:pPr>
            <w:r>
              <w:rPr>
                <w:noProof/>
                <w:color w:val="000000"/>
                <w:sz w:val="18"/>
              </w:rPr>
              <w:lastRenderedPageBreak/>
              <w:t>7</w:t>
            </w:r>
          </w:p>
        </w:tc>
        <w:tc>
          <w:tcPr>
            <w:tcW w:w="4339" w:type="dxa"/>
            <w:vMerge w:val="restart"/>
            <w:tcBorders>
              <w:top w:val="single" w:sz="4" w:space="0" w:color="auto"/>
            </w:tcBorders>
          </w:tcPr>
          <w:p w:rsidR="00FF6EC7" w:rsidRPr="00F83F51" w:rsidRDefault="00FF6EC7" w:rsidP="00FF6EC7">
            <w:pPr>
              <w:spacing w:before="0" w:line="240" w:lineRule="auto"/>
              <w:ind w:firstLine="34"/>
              <w:contextualSpacing/>
              <w:rPr>
                <w:noProof/>
                <w:color w:val="000000"/>
                <w:sz w:val="18"/>
              </w:rPr>
            </w:pPr>
            <w:r w:rsidRPr="00F83F51">
              <w:rPr>
                <w:noProof/>
                <w:color w:val="000000"/>
                <w:sz w:val="18"/>
              </w:rPr>
              <w:t>Seberapa sering Anda mengalami stres yang tinggi dalam sebulan terakhir?</w:t>
            </w:r>
          </w:p>
        </w:tc>
        <w:tc>
          <w:tcPr>
            <w:tcW w:w="2693" w:type="dxa"/>
            <w:tcBorders>
              <w:top w:val="single" w:sz="4" w:space="0" w:color="auto"/>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Sangat sering</w:t>
            </w:r>
          </w:p>
        </w:tc>
        <w:tc>
          <w:tcPr>
            <w:tcW w:w="0" w:type="auto"/>
            <w:tcBorders>
              <w:top w:val="single" w:sz="4" w:space="0" w:color="auto"/>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2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Sering</w:t>
            </w:r>
          </w:p>
        </w:tc>
        <w:tc>
          <w:tcPr>
            <w:tcW w:w="0" w:type="auto"/>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4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Kadang-kadang</w:t>
            </w:r>
          </w:p>
        </w:tc>
        <w:tc>
          <w:tcPr>
            <w:tcW w:w="0" w:type="auto"/>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8 dari 14</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Jarang sekali</w:t>
            </w:r>
          </w:p>
        </w:tc>
        <w:tc>
          <w:tcPr>
            <w:tcW w:w="0" w:type="auto"/>
            <w:tcBorders>
              <w:top w:val="nil"/>
              <w:bottom w:val="nil"/>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w:t>
            </w:r>
          </w:p>
        </w:tc>
      </w:tr>
      <w:tr w:rsidR="00FF6EC7" w:rsidRPr="007F7514" w:rsidTr="00E1089A">
        <w:trPr>
          <w:trHeight w:val="300"/>
          <w:jc w:val="center"/>
        </w:trPr>
        <w:tc>
          <w:tcPr>
            <w:tcW w:w="0" w:type="auto"/>
            <w:vMerge/>
          </w:tcPr>
          <w:p w:rsidR="00FF6EC7" w:rsidRPr="007F7514" w:rsidRDefault="00FF6EC7" w:rsidP="00FF6EC7">
            <w:pPr>
              <w:spacing w:before="0" w:line="240" w:lineRule="auto"/>
              <w:ind w:firstLine="0"/>
              <w:contextualSpacing/>
              <w:jc w:val="right"/>
              <w:rPr>
                <w:noProof/>
                <w:color w:val="000000"/>
                <w:sz w:val="18"/>
              </w:rPr>
            </w:pPr>
          </w:p>
        </w:tc>
        <w:tc>
          <w:tcPr>
            <w:tcW w:w="4339" w:type="dxa"/>
            <w:vMerge/>
            <w:vAlign w:val="center"/>
          </w:tcPr>
          <w:p w:rsidR="00FF6EC7" w:rsidRPr="00F83F51" w:rsidRDefault="00FF6EC7" w:rsidP="00FF6EC7">
            <w:pPr>
              <w:spacing w:before="0" w:line="240" w:lineRule="auto"/>
              <w:ind w:firstLine="34"/>
              <w:contextualSpacing/>
              <w:rPr>
                <w:noProof/>
                <w:color w:val="000000"/>
                <w:sz w:val="18"/>
              </w:rPr>
            </w:pPr>
          </w:p>
        </w:tc>
        <w:tc>
          <w:tcPr>
            <w:tcW w:w="2693" w:type="dxa"/>
            <w:tcBorders>
              <w:top w:val="nil"/>
              <w:bottom w:val="single" w:sz="4" w:space="0" w:color="auto"/>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Tidak pernah mengalami</w:t>
            </w:r>
          </w:p>
        </w:tc>
        <w:tc>
          <w:tcPr>
            <w:tcW w:w="0" w:type="auto"/>
            <w:tcBorders>
              <w:top w:val="nil"/>
              <w:bottom w:val="single" w:sz="4" w:space="0" w:color="auto"/>
            </w:tcBorders>
          </w:tcPr>
          <w:p w:rsidR="00FF6EC7" w:rsidRPr="00F83F51" w:rsidRDefault="00FF6EC7" w:rsidP="00FF6EC7">
            <w:pPr>
              <w:spacing w:before="0" w:line="240" w:lineRule="auto"/>
              <w:ind w:firstLine="0"/>
              <w:contextualSpacing/>
              <w:rPr>
                <w:noProof/>
                <w:color w:val="000000"/>
                <w:sz w:val="18"/>
              </w:rPr>
            </w:pPr>
            <w:r w:rsidRPr="00F83F51">
              <w:rPr>
                <w:noProof/>
                <w:color w:val="000000"/>
                <w:sz w:val="18"/>
              </w:rPr>
              <w:t>-</w:t>
            </w:r>
          </w:p>
        </w:tc>
      </w:tr>
      <w:tr w:rsidR="00E1089A" w:rsidRPr="007F7514" w:rsidTr="00E1089A">
        <w:trPr>
          <w:trHeight w:val="300"/>
          <w:jc w:val="center"/>
        </w:trPr>
        <w:tc>
          <w:tcPr>
            <w:tcW w:w="0" w:type="auto"/>
            <w:vMerge w:val="restart"/>
            <w:tcBorders>
              <w:top w:val="single" w:sz="4" w:space="0" w:color="auto"/>
            </w:tcBorders>
          </w:tcPr>
          <w:p w:rsidR="00E1089A" w:rsidRPr="007F7514" w:rsidRDefault="00E1089A" w:rsidP="00E1089A">
            <w:pPr>
              <w:spacing w:before="0" w:line="240" w:lineRule="auto"/>
              <w:ind w:firstLine="0"/>
              <w:contextualSpacing/>
              <w:jc w:val="right"/>
              <w:rPr>
                <w:noProof/>
                <w:color w:val="000000"/>
                <w:sz w:val="18"/>
              </w:rPr>
            </w:pPr>
            <w:r>
              <w:rPr>
                <w:noProof/>
                <w:color w:val="000000"/>
                <w:sz w:val="18"/>
              </w:rPr>
              <w:t>8</w:t>
            </w:r>
          </w:p>
        </w:tc>
        <w:tc>
          <w:tcPr>
            <w:tcW w:w="4339" w:type="dxa"/>
            <w:vMerge w:val="restart"/>
            <w:tcBorders>
              <w:top w:val="single" w:sz="4" w:space="0" w:color="auto"/>
            </w:tcBorders>
          </w:tcPr>
          <w:p w:rsidR="00E1089A" w:rsidRPr="006E4967" w:rsidRDefault="00E1089A" w:rsidP="00E1089A">
            <w:pPr>
              <w:spacing w:before="0" w:line="240" w:lineRule="auto"/>
              <w:ind w:firstLine="34"/>
              <w:contextualSpacing/>
              <w:rPr>
                <w:noProof/>
                <w:color w:val="000000"/>
                <w:sz w:val="18"/>
              </w:rPr>
            </w:pPr>
            <w:r w:rsidRPr="006E4967">
              <w:rPr>
                <w:noProof/>
                <w:color w:val="000000"/>
                <w:sz w:val="18"/>
              </w:rPr>
              <w:t>Apa faktor-faktor penyebab stres Anda sebagai mahasiswa?</w:t>
            </w:r>
          </w:p>
        </w:tc>
        <w:tc>
          <w:tcPr>
            <w:tcW w:w="2693" w:type="dxa"/>
            <w:tcBorders>
              <w:top w:val="single" w:sz="4" w:space="0" w:color="auto"/>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Beban akademik yang tinggi</w:t>
            </w:r>
          </w:p>
        </w:tc>
        <w:tc>
          <w:tcPr>
            <w:tcW w:w="0" w:type="auto"/>
            <w:tcBorders>
              <w:top w:val="single" w:sz="4" w:space="0" w:color="auto"/>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13 dari 25</w:t>
            </w:r>
          </w:p>
        </w:tc>
      </w:tr>
      <w:tr w:rsidR="00E1089A" w:rsidRPr="007F7514" w:rsidTr="00E1089A">
        <w:trPr>
          <w:trHeight w:val="300"/>
          <w:jc w:val="center"/>
        </w:trPr>
        <w:tc>
          <w:tcPr>
            <w:tcW w:w="0" w:type="auto"/>
            <w:vMerge/>
          </w:tcPr>
          <w:p w:rsidR="00E1089A" w:rsidRPr="007F7514" w:rsidRDefault="00E1089A" w:rsidP="00E1089A">
            <w:pPr>
              <w:spacing w:before="0" w:line="240" w:lineRule="auto"/>
              <w:ind w:firstLine="0"/>
              <w:contextualSpacing/>
              <w:jc w:val="right"/>
              <w:rPr>
                <w:noProof/>
                <w:color w:val="000000"/>
                <w:sz w:val="18"/>
              </w:rPr>
            </w:pPr>
          </w:p>
        </w:tc>
        <w:tc>
          <w:tcPr>
            <w:tcW w:w="4339" w:type="dxa"/>
            <w:vMerge/>
            <w:vAlign w:val="center"/>
          </w:tcPr>
          <w:p w:rsidR="00E1089A" w:rsidRPr="006E4967" w:rsidRDefault="00E1089A" w:rsidP="00E1089A">
            <w:pPr>
              <w:spacing w:before="0" w:line="240" w:lineRule="auto"/>
              <w:ind w:firstLine="34"/>
              <w:contextualSpacing/>
              <w:rPr>
                <w:noProof/>
                <w:color w:val="000000"/>
                <w:sz w:val="18"/>
              </w:rPr>
            </w:pPr>
          </w:p>
        </w:tc>
        <w:tc>
          <w:tcPr>
            <w:tcW w:w="2693" w:type="dxa"/>
            <w:tcBorders>
              <w:top w:val="nil"/>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Persaingan dengan teman sekelas</w:t>
            </w:r>
          </w:p>
        </w:tc>
        <w:tc>
          <w:tcPr>
            <w:tcW w:w="0" w:type="auto"/>
            <w:tcBorders>
              <w:top w:val="nil"/>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1 dari 25</w:t>
            </w:r>
          </w:p>
        </w:tc>
      </w:tr>
      <w:tr w:rsidR="00E1089A" w:rsidRPr="007F7514" w:rsidTr="00E1089A">
        <w:trPr>
          <w:trHeight w:val="300"/>
          <w:jc w:val="center"/>
        </w:trPr>
        <w:tc>
          <w:tcPr>
            <w:tcW w:w="0" w:type="auto"/>
            <w:vMerge/>
          </w:tcPr>
          <w:p w:rsidR="00E1089A" w:rsidRPr="007F7514" w:rsidRDefault="00E1089A" w:rsidP="00E1089A">
            <w:pPr>
              <w:spacing w:before="0" w:line="240" w:lineRule="auto"/>
              <w:ind w:firstLine="0"/>
              <w:contextualSpacing/>
              <w:jc w:val="right"/>
              <w:rPr>
                <w:noProof/>
                <w:color w:val="000000"/>
                <w:sz w:val="18"/>
              </w:rPr>
            </w:pPr>
          </w:p>
        </w:tc>
        <w:tc>
          <w:tcPr>
            <w:tcW w:w="4339" w:type="dxa"/>
            <w:vMerge/>
            <w:vAlign w:val="center"/>
          </w:tcPr>
          <w:p w:rsidR="00E1089A" w:rsidRPr="006E4967" w:rsidRDefault="00E1089A" w:rsidP="00E1089A">
            <w:pPr>
              <w:spacing w:before="0" w:line="240" w:lineRule="auto"/>
              <w:ind w:firstLine="34"/>
              <w:contextualSpacing/>
              <w:rPr>
                <w:noProof/>
                <w:color w:val="000000"/>
                <w:sz w:val="18"/>
              </w:rPr>
            </w:pPr>
          </w:p>
        </w:tc>
        <w:tc>
          <w:tcPr>
            <w:tcW w:w="2693" w:type="dxa"/>
            <w:tcBorders>
              <w:top w:val="nil"/>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Masalah keuangan</w:t>
            </w:r>
          </w:p>
        </w:tc>
        <w:tc>
          <w:tcPr>
            <w:tcW w:w="0" w:type="auto"/>
            <w:tcBorders>
              <w:top w:val="nil"/>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5 dari 25</w:t>
            </w:r>
          </w:p>
        </w:tc>
      </w:tr>
      <w:tr w:rsidR="00E1089A" w:rsidRPr="007F7514" w:rsidTr="00E1089A">
        <w:trPr>
          <w:trHeight w:val="300"/>
          <w:jc w:val="center"/>
        </w:trPr>
        <w:tc>
          <w:tcPr>
            <w:tcW w:w="0" w:type="auto"/>
            <w:vMerge/>
          </w:tcPr>
          <w:p w:rsidR="00E1089A" w:rsidRPr="007F7514" w:rsidRDefault="00E1089A" w:rsidP="00E1089A">
            <w:pPr>
              <w:spacing w:before="0" w:line="240" w:lineRule="auto"/>
              <w:ind w:firstLine="0"/>
              <w:contextualSpacing/>
              <w:jc w:val="right"/>
              <w:rPr>
                <w:noProof/>
                <w:color w:val="000000"/>
                <w:sz w:val="18"/>
              </w:rPr>
            </w:pPr>
          </w:p>
        </w:tc>
        <w:tc>
          <w:tcPr>
            <w:tcW w:w="4339" w:type="dxa"/>
            <w:vMerge/>
            <w:vAlign w:val="center"/>
          </w:tcPr>
          <w:p w:rsidR="00E1089A" w:rsidRPr="006E4967" w:rsidRDefault="00E1089A" w:rsidP="00E1089A">
            <w:pPr>
              <w:spacing w:before="0" w:line="240" w:lineRule="auto"/>
              <w:ind w:firstLine="34"/>
              <w:contextualSpacing/>
              <w:rPr>
                <w:noProof/>
                <w:color w:val="000000"/>
                <w:sz w:val="18"/>
              </w:rPr>
            </w:pPr>
          </w:p>
        </w:tc>
        <w:tc>
          <w:tcPr>
            <w:tcW w:w="2693" w:type="dxa"/>
            <w:tcBorders>
              <w:top w:val="nil"/>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Tuntutan sosial dan keluarga</w:t>
            </w:r>
          </w:p>
        </w:tc>
        <w:tc>
          <w:tcPr>
            <w:tcW w:w="0" w:type="auto"/>
            <w:tcBorders>
              <w:top w:val="nil"/>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6 dari 25</w:t>
            </w:r>
          </w:p>
        </w:tc>
      </w:tr>
      <w:tr w:rsidR="00E1089A" w:rsidRPr="007F7514" w:rsidTr="00E1089A">
        <w:trPr>
          <w:trHeight w:val="300"/>
          <w:jc w:val="center"/>
        </w:trPr>
        <w:tc>
          <w:tcPr>
            <w:tcW w:w="0" w:type="auto"/>
            <w:vMerge w:val="restart"/>
            <w:tcBorders>
              <w:top w:val="single" w:sz="4" w:space="0" w:color="auto"/>
            </w:tcBorders>
          </w:tcPr>
          <w:p w:rsidR="00E1089A" w:rsidRPr="007F7514" w:rsidRDefault="00E1089A" w:rsidP="00E1089A">
            <w:pPr>
              <w:spacing w:before="0" w:line="240" w:lineRule="auto"/>
              <w:ind w:firstLine="0"/>
              <w:contextualSpacing/>
              <w:jc w:val="right"/>
              <w:rPr>
                <w:noProof/>
                <w:color w:val="000000"/>
                <w:sz w:val="18"/>
              </w:rPr>
            </w:pPr>
            <w:r>
              <w:rPr>
                <w:noProof/>
                <w:color w:val="000000"/>
                <w:sz w:val="18"/>
              </w:rPr>
              <w:t>9</w:t>
            </w:r>
          </w:p>
        </w:tc>
        <w:tc>
          <w:tcPr>
            <w:tcW w:w="4339" w:type="dxa"/>
            <w:vMerge w:val="restart"/>
            <w:tcBorders>
              <w:top w:val="single" w:sz="4" w:space="0" w:color="auto"/>
            </w:tcBorders>
          </w:tcPr>
          <w:p w:rsidR="00E1089A" w:rsidRPr="006E4967" w:rsidRDefault="00E1089A" w:rsidP="00E1089A">
            <w:pPr>
              <w:spacing w:before="0" w:line="240" w:lineRule="auto"/>
              <w:ind w:firstLine="34"/>
              <w:contextualSpacing/>
              <w:rPr>
                <w:noProof/>
                <w:color w:val="000000"/>
                <w:sz w:val="18"/>
              </w:rPr>
            </w:pPr>
            <w:r w:rsidRPr="006E4967">
              <w:rPr>
                <w:noProof/>
                <w:color w:val="000000"/>
                <w:sz w:val="18"/>
              </w:rPr>
              <w:t>Apakah ada dampak tingkat stres yang lebih tinggi terhadap keinginan Anda untuk menggunakan ChatGPT/aplikasi sejenis?</w:t>
            </w:r>
          </w:p>
        </w:tc>
        <w:tc>
          <w:tcPr>
            <w:tcW w:w="2693" w:type="dxa"/>
            <w:tcBorders>
              <w:top w:val="single" w:sz="4" w:space="0" w:color="auto"/>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Ya</w:t>
            </w:r>
          </w:p>
        </w:tc>
        <w:tc>
          <w:tcPr>
            <w:tcW w:w="0" w:type="auto"/>
            <w:tcBorders>
              <w:top w:val="single" w:sz="4" w:space="0" w:color="auto"/>
              <w:bottom w:val="nil"/>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3 dari 14</w:t>
            </w:r>
          </w:p>
        </w:tc>
      </w:tr>
      <w:tr w:rsidR="00E1089A" w:rsidRPr="007F7514" w:rsidTr="00E1089A">
        <w:trPr>
          <w:trHeight w:val="300"/>
          <w:jc w:val="center"/>
        </w:trPr>
        <w:tc>
          <w:tcPr>
            <w:tcW w:w="0" w:type="auto"/>
            <w:vMerge/>
          </w:tcPr>
          <w:p w:rsidR="00E1089A" w:rsidRPr="007F7514" w:rsidRDefault="00E1089A" w:rsidP="00E1089A">
            <w:pPr>
              <w:spacing w:before="0" w:line="240" w:lineRule="auto"/>
              <w:ind w:firstLine="0"/>
              <w:contextualSpacing/>
              <w:jc w:val="right"/>
              <w:rPr>
                <w:noProof/>
                <w:color w:val="000000"/>
                <w:sz w:val="18"/>
              </w:rPr>
            </w:pPr>
          </w:p>
        </w:tc>
        <w:tc>
          <w:tcPr>
            <w:tcW w:w="4339" w:type="dxa"/>
            <w:vMerge/>
            <w:vAlign w:val="center"/>
          </w:tcPr>
          <w:p w:rsidR="00E1089A" w:rsidRPr="006E4967" w:rsidRDefault="00E1089A" w:rsidP="00E1089A">
            <w:pPr>
              <w:spacing w:before="0" w:line="240" w:lineRule="auto"/>
              <w:ind w:firstLine="34"/>
              <w:contextualSpacing/>
              <w:rPr>
                <w:noProof/>
                <w:color w:val="000000"/>
                <w:sz w:val="18"/>
              </w:rPr>
            </w:pPr>
          </w:p>
        </w:tc>
        <w:tc>
          <w:tcPr>
            <w:tcW w:w="2693" w:type="dxa"/>
            <w:tcBorders>
              <w:top w:val="nil"/>
              <w:bottom w:val="single" w:sz="4" w:space="0" w:color="auto"/>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Tidak</w:t>
            </w:r>
          </w:p>
        </w:tc>
        <w:tc>
          <w:tcPr>
            <w:tcW w:w="0" w:type="auto"/>
            <w:tcBorders>
              <w:top w:val="nil"/>
              <w:bottom w:val="single" w:sz="4" w:space="0" w:color="auto"/>
            </w:tcBorders>
          </w:tcPr>
          <w:p w:rsidR="00E1089A" w:rsidRPr="006E4967" w:rsidRDefault="00E1089A" w:rsidP="00E1089A">
            <w:pPr>
              <w:spacing w:before="0" w:line="240" w:lineRule="auto"/>
              <w:ind w:firstLine="0"/>
              <w:contextualSpacing/>
              <w:rPr>
                <w:noProof/>
                <w:color w:val="000000"/>
                <w:sz w:val="18"/>
              </w:rPr>
            </w:pPr>
            <w:r w:rsidRPr="006E4967">
              <w:rPr>
                <w:noProof/>
                <w:color w:val="000000"/>
                <w:sz w:val="18"/>
              </w:rPr>
              <w:t>11 dari 14</w:t>
            </w:r>
          </w:p>
        </w:tc>
      </w:tr>
    </w:tbl>
    <w:p w:rsidR="007F7514" w:rsidRDefault="007F7514" w:rsidP="00E1089A">
      <w:pPr>
        <w:spacing w:before="0" w:line="240" w:lineRule="auto"/>
        <w:ind w:firstLine="0"/>
        <w:contextualSpacing/>
        <w:rPr>
          <w:noProof/>
          <w:color w:val="000000"/>
          <w:lang w:val="id-ID"/>
        </w:rPr>
      </w:pPr>
    </w:p>
    <w:p w:rsidR="006E4967" w:rsidRPr="006E4967" w:rsidRDefault="006E4967" w:rsidP="006E4967">
      <w:pPr>
        <w:pStyle w:val="ListParagraph"/>
        <w:numPr>
          <w:ilvl w:val="1"/>
          <w:numId w:val="9"/>
        </w:numPr>
        <w:spacing w:before="0" w:line="240" w:lineRule="auto"/>
        <w:ind w:left="426" w:hanging="426"/>
        <w:rPr>
          <w:b/>
          <w:noProof/>
          <w:szCs w:val="22"/>
        </w:rPr>
      </w:pPr>
      <w:r w:rsidRPr="006E4967">
        <w:rPr>
          <w:b/>
          <w:noProof/>
          <w:szCs w:val="22"/>
        </w:rPr>
        <w:t>Analisis</w:t>
      </w:r>
    </w:p>
    <w:p w:rsidR="006E4967" w:rsidRDefault="006E4967" w:rsidP="00154062">
      <w:pPr>
        <w:spacing w:before="0" w:line="240" w:lineRule="auto"/>
        <w:contextualSpacing/>
        <w:rPr>
          <w:noProof/>
          <w:color w:val="000000"/>
        </w:rPr>
      </w:pPr>
      <w:r>
        <w:rPr>
          <w:noProof/>
          <w:color w:val="000000"/>
        </w:rPr>
        <w:t xml:space="preserve">Analisis penelitian ini ditampilkan pada </w:t>
      </w:r>
      <w:r>
        <w:rPr>
          <w:noProof/>
          <w:color w:val="000000"/>
        </w:rPr>
        <w:fldChar w:fldCharType="begin"/>
      </w:r>
      <w:r>
        <w:rPr>
          <w:noProof/>
          <w:color w:val="000000"/>
        </w:rPr>
        <w:instrText xml:space="preserve"> REF _Ref141618473 \h </w:instrText>
      </w:r>
      <w:r>
        <w:rPr>
          <w:noProof/>
          <w:color w:val="000000"/>
        </w:rPr>
      </w:r>
      <w:r>
        <w:rPr>
          <w:noProof/>
          <w:color w:val="000000"/>
        </w:rPr>
        <w:fldChar w:fldCharType="separate"/>
      </w:r>
      <w:r w:rsidR="005D0247" w:rsidRPr="006E4967">
        <w:rPr>
          <w:bCs/>
          <w:noProof/>
          <w:color w:val="000000"/>
        </w:rPr>
        <w:t xml:space="preserve">Tabel </w:t>
      </w:r>
      <w:r w:rsidR="005D0247">
        <w:rPr>
          <w:bCs/>
          <w:noProof/>
          <w:color w:val="000000"/>
        </w:rPr>
        <w:t>3</w:t>
      </w:r>
      <w:r>
        <w:rPr>
          <w:noProof/>
          <w:color w:val="000000"/>
        </w:rPr>
        <w:fldChar w:fldCharType="end"/>
      </w:r>
      <w:r>
        <w:rPr>
          <w:noProof/>
          <w:color w:val="000000"/>
        </w:rPr>
        <w:t>.</w:t>
      </w:r>
    </w:p>
    <w:p w:rsidR="006E4967" w:rsidRDefault="006E4967" w:rsidP="00154062">
      <w:pPr>
        <w:spacing w:before="0" w:line="240" w:lineRule="auto"/>
        <w:contextualSpacing/>
        <w:rPr>
          <w:noProof/>
          <w:color w:val="000000"/>
        </w:rPr>
      </w:pPr>
    </w:p>
    <w:p w:rsidR="006E4967" w:rsidRPr="006E4967" w:rsidRDefault="006E4967" w:rsidP="006E4967">
      <w:pPr>
        <w:spacing w:before="0" w:line="240" w:lineRule="auto"/>
        <w:ind w:firstLine="0"/>
        <w:contextualSpacing/>
        <w:jc w:val="center"/>
        <w:rPr>
          <w:bCs/>
          <w:noProof/>
          <w:color w:val="000000"/>
        </w:rPr>
      </w:pPr>
      <w:bookmarkStart w:id="3" w:name="_Ref141618473"/>
      <w:r w:rsidRPr="006E4967">
        <w:rPr>
          <w:bCs/>
          <w:noProof/>
          <w:color w:val="000000"/>
        </w:rPr>
        <w:t xml:space="preserve">Tabel </w:t>
      </w:r>
      <w:r w:rsidRPr="006E4967">
        <w:rPr>
          <w:bCs/>
          <w:noProof/>
          <w:color w:val="000000"/>
        </w:rPr>
        <w:fldChar w:fldCharType="begin"/>
      </w:r>
      <w:r w:rsidRPr="006E4967">
        <w:rPr>
          <w:bCs/>
          <w:noProof/>
          <w:color w:val="000000"/>
        </w:rPr>
        <w:instrText xml:space="preserve"> SEQ Tabel \* ARABIC </w:instrText>
      </w:r>
      <w:r w:rsidRPr="006E4967">
        <w:rPr>
          <w:bCs/>
          <w:noProof/>
          <w:color w:val="000000"/>
        </w:rPr>
        <w:fldChar w:fldCharType="separate"/>
      </w:r>
      <w:r w:rsidR="005D0247">
        <w:rPr>
          <w:bCs/>
          <w:noProof/>
          <w:color w:val="000000"/>
        </w:rPr>
        <w:t>3</w:t>
      </w:r>
      <w:r w:rsidRPr="006E4967">
        <w:rPr>
          <w:noProof/>
          <w:color w:val="000000"/>
        </w:rPr>
        <w:fldChar w:fldCharType="end"/>
      </w:r>
      <w:bookmarkEnd w:id="3"/>
      <w:r w:rsidRPr="006E4967">
        <w:rPr>
          <w:bCs/>
          <w:noProof/>
          <w:color w:val="000000"/>
        </w:rPr>
        <w:t>. Hasil Analisis Data</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6A0" w:firstRow="1" w:lastRow="0" w:firstColumn="1" w:lastColumn="0" w:noHBand="1" w:noVBand="1"/>
      </w:tblPr>
      <w:tblGrid>
        <w:gridCol w:w="2364"/>
        <w:gridCol w:w="6423"/>
      </w:tblGrid>
      <w:tr w:rsidR="006E4967" w:rsidRPr="006E4967" w:rsidTr="006E4967">
        <w:trPr>
          <w:trHeight w:val="300"/>
          <w:jc w:val="center"/>
        </w:trPr>
        <w:tc>
          <w:tcPr>
            <w:tcW w:w="0" w:type="auto"/>
            <w:tcBorders>
              <w:top w:val="single" w:sz="12" w:space="0" w:color="auto"/>
              <w:bottom w:val="single" w:sz="4" w:space="0" w:color="auto"/>
            </w:tcBorders>
            <w:shd w:val="clear" w:color="auto" w:fill="D9D9D9" w:themeFill="background1" w:themeFillShade="D9"/>
            <w:tcMar>
              <w:left w:w="105" w:type="dxa"/>
              <w:right w:w="105" w:type="dxa"/>
            </w:tcMar>
          </w:tcPr>
          <w:p w:rsidR="006E4967" w:rsidRPr="006E4967" w:rsidRDefault="006E4967" w:rsidP="006E4967">
            <w:pPr>
              <w:spacing w:before="0" w:line="240" w:lineRule="auto"/>
              <w:ind w:firstLine="34"/>
              <w:contextualSpacing/>
              <w:jc w:val="center"/>
              <w:rPr>
                <w:b/>
                <w:noProof/>
                <w:color w:val="000000"/>
                <w:sz w:val="18"/>
                <w:szCs w:val="18"/>
              </w:rPr>
            </w:pPr>
            <w:r w:rsidRPr="006E4967">
              <w:rPr>
                <w:b/>
                <w:noProof/>
                <w:color w:val="000000"/>
                <w:sz w:val="18"/>
                <w:szCs w:val="18"/>
              </w:rPr>
              <w:t>Variabel</w:t>
            </w:r>
          </w:p>
        </w:tc>
        <w:tc>
          <w:tcPr>
            <w:tcW w:w="0" w:type="auto"/>
            <w:tcBorders>
              <w:top w:val="single" w:sz="12" w:space="0" w:color="auto"/>
              <w:bottom w:val="single" w:sz="4" w:space="0" w:color="auto"/>
            </w:tcBorders>
            <w:shd w:val="clear" w:color="auto" w:fill="D9D9D9" w:themeFill="background1" w:themeFillShade="D9"/>
            <w:tcMar>
              <w:left w:w="105" w:type="dxa"/>
              <w:right w:w="105" w:type="dxa"/>
            </w:tcMar>
          </w:tcPr>
          <w:p w:rsidR="006E4967" w:rsidRPr="006E4967" w:rsidRDefault="006E4967" w:rsidP="006E4967">
            <w:pPr>
              <w:spacing w:before="0" w:line="240" w:lineRule="auto"/>
              <w:ind w:firstLine="0"/>
              <w:contextualSpacing/>
              <w:jc w:val="center"/>
              <w:rPr>
                <w:b/>
                <w:noProof/>
                <w:color w:val="000000"/>
                <w:sz w:val="18"/>
                <w:szCs w:val="18"/>
              </w:rPr>
            </w:pPr>
            <w:r w:rsidRPr="006E4967">
              <w:rPr>
                <w:b/>
                <w:noProof/>
                <w:color w:val="000000"/>
                <w:sz w:val="18"/>
                <w:szCs w:val="18"/>
              </w:rPr>
              <w:t>Hasil</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Tingkat stres mahasiswa</w:t>
            </w:r>
          </w:p>
        </w:tc>
        <w:tc>
          <w:tcPr>
            <w:tcW w:w="0" w:type="auto"/>
            <w:tcBorders>
              <w:top w:val="single" w:sz="4" w:space="0" w:color="auto"/>
              <w:bottom w:val="single" w:sz="4" w:space="0" w:color="auto"/>
            </w:tcBorders>
            <w:tcMar>
              <w:left w:w="105" w:type="dxa"/>
              <w:right w:w="105" w:type="dxa"/>
            </w:tcMar>
          </w:tcPr>
          <w:p w:rsidR="006E4967" w:rsidRPr="006E4967" w:rsidRDefault="005D0247" w:rsidP="006E4967">
            <w:pPr>
              <w:spacing w:before="0" w:line="240" w:lineRule="auto"/>
              <w:ind w:firstLine="0"/>
              <w:contextualSpacing/>
              <w:rPr>
                <w:noProof/>
                <w:color w:val="000000"/>
                <w:sz w:val="18"/>
                <w:szCs w:val="18"/>
              </w:rPr>
            </w:pPr>
            <w:r>
              <w:rPr>
                <w:noProof/>
                <w:color w:val="000000"/>
                <w:sz w:val="18"/>
                <w:szCs w:val="18"/>
              </w:rPr>
              <w:t xml:space="preserve">Hasil jawaban dari Pertanyaan 1 </w:t>
            </w:r>
            <w:r w:rsidR="006E4967" w:rsidRPr="006E4967">
              <w:rPr>
                <w:noProof/>
                <w:color w:val="000000"/>
                <w:sz w:val="18"/>
                <w:szCs w:val="18"/>
              </w:rPr>
              <w:t>menunjukkan bahwa sebagian besar responden (92.9%) mengalami tingkat stres yang signifikan, dengan sebagian besar mengindikasikan tingkat stres sedang hingga sangat tinggi.</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Penggunaan teknologi AI dalam manajemen stres</w:t>
            </w:r>
          </w:p>
        </w:tc>
        <w:tc>
          <w:tcPr>
            <w:tcW w:w="0" w:type="auto"/>
            <w:tcBorders>
              <w:top w:val="single" w:sz="4" w:space="0" w:color="auto"/>
              <w:bottom w:val="single" w:sz="4" w:space="0" w:color="auto"/>
            </w:tcBorders>
            <w:tcMar>
              <w:left w:w="105" w:type="dxa"/>
              <w:right w:w="105" w:type="dxa"/>
            </w:tcMar>
          </w:tcPr>
          <w:p w:rsidR="006E4967" w:rsidRPr="006E4967" w:rsidRDefault="005D0247" w:rsidP="006E4967">
            <w:pPr>
              <w:spacing w:before="0" w:line="240" w:lineRule="auto"/>
              <w:ind w:firstLine="0"/>
              <w:contextualSpacing/>
              <w:rPr>
                <w:noProof/>
                <w:color w:val="000000"/>
                <w:sz w:val="18"/>
                <w:szCs w:val="18"/>
              </w:rPr>
            </w:pPr>
            <w:r>
              <w:rPr>
                <w:noProof/>
                <w:color w:val="000000"/>
                <w:sz w:val="18"/>
                <w:szCs w:val="18"/>
              </w:rPr>
              <w:t xml:space="preserve">Hasil jawaban dari Pertanyaan </w:t>
            </w:r>
            <w:r>
              <w:rPr>
                <w:noProof/>
                <w:color w:val="000000"/>
                <w:sz w:val="18"/>
                <w:szCs w:val="18"/>
              </w:rPr>
              <w:t>2</w:t>
            </w:r>
            <w:r>
              <w:rPr>
                <w:noProof/>
                <w:color w:val="000000"/>
                <w:sz w:val="18"/>
                <w:szCs w:val="18"/>
              </w:rPr>
              <w:t xml:space="preserve"> </w:t>
            </w:r>
            <w:r w:rsidR="006E4967" w:rsidRPr="006E4967">
              <w:rPr>
                <w:noProof/>
                <w:color w:val="000000"/>
                <w:sz w:val="18"/>
                <w:szCs w:val="18"/>
              </w:rPr>
              <w:t>menunjukkan bahwa sebagian besar responden (78.6%) pernah menggunakan teknologi AI untuk mengelola tingkat stres mereka.</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Kesesuaian teknologi AI dengan kebutuhan</w:t>
            </w:r>
          </w:p>
        </w:tc>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0"/>
              <w:contextualSpacing/>
              <w:rPr>
                <w:noProof/>
                <w:color w:val="000000"/>
                <w:sz w:val="18"/>
                <w:szCs w:val="18"/>
              </w:rPr>
            </w:pPr>
            <w:r w:rsidRPr="006E4967">
              <w:rPr>
                <w:noProof/>
                <w:color w:val="000000"/>
                <w:sz w:val="18"/>
                <w:szCs w:val="18"/>
              </w:rPr>
              <w:t xml:space="preserve">Berdasarkan </w:t>
            </w:r>
            <w:r w:rsidR="005D0247">
              <w:rPr>
                <w:noProof/>
                <w:color w:val="000000"/>
                <w:sz w:val="18"/>
                <w:szCs w:val="18"/>
              </w:rPr>
              <w:t>h</w:t>
            </w:r>
            <w:r w:rsidR="005D0247">
              <w:rPr>
                <w:noProof/>
                <w:color w:val="000000"/>
                <w:sz w:val="18"/>
                <w:szCs w:val="18"/>
              </w:rPr>
              <w:t xml:space="preserve">asil jawaban dari Pertanyaan </w:t>
            </w:r>
            <w:r w:rsidR="005D0247">
              <w:rPr>
                <w:noProof/>
                <w:color w:val="000000"/>
                <w:sz w:val="18"/>
                <w:szCs w:val="18"/>
              </w:rPr>
              <w:t>3,</w:t>
            </w:r>
            <w:r w:rsidR="005D0247">
              <w:rPr>
                <w:noProof/>
                <w:color w:val="000000"/>
                <w:sz w:val="18"/>
                <w:szCs w:val="18"/>
              </w:rPr>
              <w:t xml:space="preserve"> </w:t>
            </w:r>
            <w:r w:rsidRPr="006E4967">
              <w:rPr>
                <w:noProof/>
                <w:color w:val="000000"/>
                <w:sz w:val="18"/>
                <w:szCs w:val="18"/>
              </w:rPr>
              <w:t>mayoritas responden (75%) berpendapat bahwa teknologi AI yang ada sesuai dengan kebutuhan mereka.</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Efektivitas AI dalam membantu mengurangi tingkat stres</w:t>
            </w:r>
          </w:p>
        </w:tc>
        <w:tc>
          <w:tcPr>
            <w:tcW w:w="0" w:type="auto"/>
            <w:tcBorders>
              <w:top w:val="single" w:sz="4" w:space="0" w:color="auto"/>
              <w:bottom w:val="single" w:sz="4" w:space="0" w:color="auto"/>
            </w:tcBorders>
            <w:tcMar>
              <w:left w:w="105" w:type="dxa"/>
              <w:right w:w="105" w:type="dxa"/>
            </w:tcMar>
          </w:tcPr>
          <w:p w:rsidR="006E4967" w:rsidRPr="006E4967" w:rsidRDefault="005D0247" w:rsidP="006E4967">
            <w:pPr>
              <w:spacing w:before="0" w:line="240" w:lineRule="auto"/>
              <w:ind w:firstLine="0"/>
              <w:contextualSpacing/>
              <w:rPr>
                <w:noProof/>
                <w:color w:val="000000"/>
                <w:sz w:val="18"/>
                <w:szCs w:val="18"/>
              </w:rPr>
            </w:pPr>
            <w:r>
              <w:rPr>
                <w:noProof/>
                <w:color w:val="000000"/>
                <w:sz w:val="18"/>
                <w:szCs w:val="18"/>
              </w:rPr>
              <w:t xml:space="preserve">Hasil jawaban dari Pertanyaan </w:t>
            </w:r>
            <w:r>
              <w:rPr>
                <w:noProof/>
                <w:color w:val="000000"/>
                <w:sz w:val="18"/>
                <w:szCs w:val="18"/>
              </w:rPr>
              <w:t>4</w:t>
            </w:r>
            <w:r>
              <w:rPr>
                <w:noProof/>
                <w:color w:val="000000"/>
                <w:sz w:val="18"/>
                <w:szCs w:val="18"/>
              </w:rPr>
              <w:t xml:space="preserve"> </w:t>
            </w:r>
            <w:r w:rsidR="006E4967" w:rsidRPr="006E4967">
              <w:rPr>
                <w:noProof/>
                <w:color w:val="000000"/>
                <w:sz w:val="18"/>
                <w:szCs w:val="18"/>
              </w:rPr>
              <w:t>menunjukkan bahwa sebagian besar responden (66.6%) menyatakan bahwa AI cukup efektif dalam membantu mengurangi tingkat stres.</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1870D2" w:rsidRPr="006E4967" w:rsidRDefault="006E4967" w:rsidP="00FF6EC7">
            <w:pPr>
              <w:spacing w:before="0" w:line="240" w:lineRule="auto"/>
              <w:ind w:firstLine="34"/>
              <w:contextualSpacing/>
              <w:rPr>
                <w:noProof/>
                <w:color w:val="000000"/>
                <w:sz w:val="18"/>
                <w:szCs w:val="18"/>
              </w:rPr>
            </w:pPr>
            <w:r w:rsidRPr="006E4967">
              <w:rPr>
                <w:noProof/>
                <w:color w:val="000000"/>
                <w:sz w:val="18"/>
                <w:szCs w:val="18"/>
              </w:rPr>
              <w:t>Ketertarikan dalam penggunaan AI sebagai alternatif solusi manajemen tingkat stres</w:t>
            </w:r>
          </w:p>
        </w:tc>
        <w:tc>
          <w:tcPr>
            <w:tcW w:w="0" w:type="auto"/>
            <w:tcBorders>
              <w:top w:val="single" w:sz="4" w:space="0" w:color="auto"/>
              <w:bottom w:val="single" w:sz="4" w:space="0" w:color="auto"/>
            </w:tcBorders>
            <w:tcMar>
              <w:left w:w="105" w:type="dxa"/>
              <w:right w:w="105" w:type="dxa"/>
            </w:tcMar>
          </w:tcPr>
          <w:p w:rsidR="006E4967" w:rsidRPr="006E4967" w:rsidRDefault="005D0247" w:rsidP="006E4967">
            <w:pPr>
              <w:spacing w:before="0" w:line="240" w:lineRule="auto"/>
              <w:ind w:firstLine="0"/>
              <w:contextualSpacing/>
              <w:rPr>
                <w:noProof/>
                <w:color w:val="000000"/>
                <w:sz w:val="18"/>
                <w:szCs w:val="18"/>
              </w:rPr>
            </w:pPr>
            <w:r>
              <w:rPr>
                <w:noProof/>
                <w:color w:val="000000"/>
                <w:sz w:val="18"/>
                <w:szCs w:val="18"/>
              </w:rPr>
              <w:t xml:space="preserve">Hasil jawaban dari Pertanyaan </w:t>
            </w:r>
            <w:r>
              <w:rPr>
                <w:noProof/>
                <w:color w:val="000000"/>
                <w:sz w:val="18"/>
                <w:szCs w:val="18"/>
              </w:rPr>
              <w:t>5</w:t>
            </w:r>
            <w:r>
              <w:rPr>
                <w:noProof/>
                <w:color w:val="000000"/>
                <w:sz w:val="18"/>
                <w:szCs w:val="18"/>
              </w:rPr>
              <w:t xml:space="preserve"> </w:t>
            </w:r>
            <w:r w:rsidR="006E4967" w:rsidRPr="006E4967">
              <w:rPr>
                <w:noProof/>
                <w:color w:val="000000"/>
                <w:sz w:val="18"/>
                <w:szCs w:val="18"/>
              </w:rPr>
              <w:t>menunjukkan bahwa mayoritas responden (66.7%) tertarik untuk menggunakan AI sebagai alternatif solusi manajemen tingkat stres mereka.</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Kenyamanan berinteraksi dengan AI</w:t>
            </w:r>
          </w:p>
        </w:tc>
        <w:tc>
          <w:tcPr>
            <w:tcW w:w="0" w:type="auto"/>
            <w:tcBorders>
              <w:top w:val="single" w:sz="4" w:space="0" w:color="auto"/>
              <w:bottom w:val="single" w:sz="4" w:space="0" w:color="auto"/>
            </w:tcBorders>
            <w:tcMar>
              <w:left w:w="105" w:type="dxa"/>
              <w:right w:w="105" w:type="dxa"/>
            </w:tcMar>
          </w:tcPr>
          <w:p w:rsidR="001870D2" w:rsidRPr="006E4967" w:rsidRDefault="006E4967" w:rsidP="006E4967">
            <w:pPr>
              <w:spacing w:before="0" w:line="240" w:lineRule="auto"/>
              <w:ind w:firstLine="0"/>
              <w:contextualSpacing/>
              <w:rPr>
                <w:noProof/>
                <w:color w:val="000000"/>
                <w:sz w:val="18"/>
                <w:szCs w:val="18"/>
              </w:rPr>
            </w:pPr>
            <w:r w:rsidRPr="006E4967">
              <w:rPr>
                <w:noProof/>
                <w:color w:val="000000"/>
                <w:sz w:val="18"/>
                <w:szCs w:val="18"/>
              </w:rPr>
              <w:t xml:space="preserve">Berdasarkan </w:t>
            </w:r>
            <w:r w:rsidR="005D0247">
              <w:rPr>
                <w:noProof/>
                <w:color w:val="000000"/>
                <w:sz w:val="18"/>
                <w:szCs w:val="18"/>
              </w:rPr>
              <w:t>h</w:t>
            </w:r>
            <w:r w:rsidR="005D0247">
              <w:rPr>
                <w:noProof/>
                <w:color w:val="000000"/>
                <w:sz w:val="18"/>
                <w:szCs w:val="18"/>
              </w:rPr>
              <w:t xml:space="preserve">asil jawaban dari Pertanyaan </w:t>
            </w:r>
            <w:r w:rsidR="005D0247">
              <w:rPr>
                <w:noProof/>
                <w:color w:val="000000"/>
                <w:sz w:val="18"/>
                <w:szCs w:val="18"/>
              </w:rPr>
              <w:t>6,</w:t>
            </w:r>
            <w:r w:rsidR="005D0247">
              <w:rPr>
                <w:noProof/>
                <w:color w:val="000000"/>
                <w:sz w:val="18"/>
                <w:szCs w:val="18"/>
              </w:rPr>
              <w:t xml:space="preserve"> </w:t>
            </w:r>
            <w:r w:rsidRPr="006E4967">
              <w:rPr>
                <w:noProof/>
                <w:color w:val="000000"/>
                <w:sz w:val="18"/>
                <w:szCs w:val="18"/>
              </w:rPr>
              <w:t>mayoritas responden (78.6%) merasa nyaman ketika berinteraksi dengan AI sebagai teman mengobrol, sedangkan sebagian kecil responden (21.4%) menyatakan merasa tidak nyaman.</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Frekuensi mengalami stres</w:t>
            </w:r>
          </w:p>
        </w:tc>
        <w:tc>
          <w:tcPr>
            <w:tcW w:w="0" w:type="auto"/>
            <w:tcBorders>
              <w:top w:val="single" w:sz="4" w:space="0" w:color="auto"/>
              <w:bottom w:val="single" w:sz="4" w:space="0" w:color="auto"/>
            </w:tcBorders>
            <w:tcMar>
              <w:left w:w="105" w:type="dxa"/>
              <w:right w:w="105" w:type="dxa"/>
            </w:tcMar>
          </w:tcPr>
          <w:p w:rsidR="001870D2" w:rsidRPr="006E4967" w:rsidRDefault="00ED5F59" w:rsidP="006E4967">
            <w:pPr>
              <w:spacing w:before="0" w:line="240" w:lineRule="auto"/>
              <w:ind w:firstLine="0"/>
              <w:contextualSpacing/>
              <w:rPr>
                <w:noProof/>
                <w:color w:val="000000"/>
                <w:sz w:val="18"/>
                <w:szCs w:val="18"/>
              </w:rPr>
            </w:pPr>
            <w:r>
              <w:rPr>
                <w:noProof/>
                <w:color w:val="000000"/>
                <w:sz w:val="18"/>
                <w:szCs w:val="18"/>
              </w:rPr>
              <w:t xml:space="preserve">Hasil jawaban dari Pertanyaan </w:t>
            </w:r>
            <w:r>
              <w:rPr>
                <w:noProof/>
                <w:color w:val="000000"/>
                <w:sz w:val="18"/>
                <w:szCs w:val="18"/>
              </w:rPr>
              <w:t>7</w:t>
            </w:r>
            <w:r>
              <w:rPr>
                <w:noProof/>
                <w:color w:val="000000"/>
                <w:sz w:val="18"/>
                <w:szCs w:val="18"/>
              </w:rPr>
              <w:t xml:space="preserve"> </w:t>
            </w:r>
            <w:r w:rsidR="006E4967" w:rsidRPr="006E4967">
              <w:rPr>
                <w:noProof/>
                <w:color w:val="000000"/>
                <w:sz w:val="18"/>
                <w:szCs w:val="18"/>
              </w:rPr>
              <w:t>menunjukkan bahwa sebagian besar responden (53%) mengalami stres dalam frekuensi normal, dan 43% responden lainnya mengalami stres dalam frekuensi tinggi.</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Faktor-faktor penyebab stres</w:t>
            </w:r>
          </w:p>
        </w:tc>
        <w:tc>
          <w:tcPr>
            <w:tcW w:w="0" w:type="auto"/>
            <w:tcBorders>
              <w:top w:val="single" w:sz="4" w:space="0" w:color="auto"/>
              <w:bottom w:val="single" w:sz="4" w:space="0" w:color="auto"/>
            </w:tcBorders>
            <w:tcMar>
              <w:left w:w="105" w:type="dxa"/>
              <w:right w:w="105" w:type="dxa"/>
            </w:tcMar>
          </w:tcPr>
          <w:p w:rsidR="001870D2" w:rsidRPr="006E4967" w:rsidRDefault="00ED5F59" w:rsidP="00ED5F59">
            <w:pPr>
              <w:spacing w:before="0" w:line="240" w:lineRule="auto"/>
              <w:ind w:firstLine="0"/>
              <w:contextualSpacing/>
              <w:rPr>
                <w:noProof/>
                <w:color w:val="000000"/>
                <w:sz w:val="18"/>
                <w:szCs w:val="18"/>
              </w:rPr>
            </w:pPr>
            <w:r>
              <w:rPr>
                <w:noProof/>
                <w:color w:val="000000"/>
                <w:sz w:val="18"/>
                <w:szCs w:val="18"/>
              </w:rPr>
              <w:t xml:space="preserve">Hasil jawaban dari Pertanyaan </w:t>
            </w:r>
            <w:r>
              <w:rPr>
                <w:noProof/>
                <w:color w:val="000000"/>
                <w:sz w:val="18"/>
                <w:szCs w:val="18"/>
              </w:rPr>
              <w:t>8</w:t>
            </w:r>
            <w:r>
              <w:rPr>
                <w:noProof/>
                <w:color w:val="000000"/>
                <w:sz w:val="18"/>
                <w:szCs w:val="18"/>
              </w:rPr>
              <w:t xml:space="preserve"> </w:t>
            </w:r>
            <w:r w:rsidR="006E4967" w:rsidRPr="006E4967">
              <w:rPr>
                <w:noProof/>
                <w:color w:val="000000"/>
                <w:sz w:val="18"/>
                <w:szCs w:val="18"/>
              </w:rPr>
              <w:t>menunjukkan bahwa faktor beban akademik yang tinggi menjadi sumber utama stres yang dialami mahasiswa.</w:t>
            </w:r>
          </w:p>
        </w:tc>
      </w:tr>
      <w:tr w:rsidR="006E4967" w:rsidRPr="006E4967" w:rsidTr="00FF6EC7">
        <w:trPr>
          <w:trHeight w:val="300"/>
          <w:jc w:val="center"/>
        </w:trPr>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34"/>
              <w:contextualSpacing/>
              <w:rPr>
                <w:noProof/>
                <w:color w:val="000000"/>
                <w:sz w:val="18"/>
                <w:szCs w:val="18"/>
              </w:rPr>
            </w:pPr>
            <w:r w:rsidRPr="006E4967">
              <w:rPr>
                <w:noProof/>
                <w:color w:val="000000"/>
                <w:sz w:val="18"/>
                <w:szCs w:val="18"/>
              </w:rPr>
              <w:t>Dampak tingkat stres terhadap minat penggunaan AI</w:t>
            </w:r>
          </w:p>
        </w:tc>
        <w:tc>
          <w:tcPr>
            <w:tcW w:w="0" w:type="auto"/>
            <w:tcBorders>
              <w:top w:val="single" w:sz="4" w:space="0" w:color="auto"/>
              <w:bottom w:val="single" w:sz="4" w:space="0" w:color="auto"/>
            </w:tcBorders>
            <w:tcMar>
              <w:left w:w="105" w:type="dxa"/>
              <w:right w:w="105" w:type="dxa"/>
            </w:tcMar>
          </w:tcPr>
          <w:p w:rsidR="006E4967" w:rsidRPr="006E4967" w:rsidRDefault="006E4967" w:rsidP="006E4967">
            <w:pPr>
              <w:spacing w:before="0" w:line="240" w:lineRule="auto"/>
              <w:ind w:firstLine="0"/>
              <w:contextualSpacing/>
              <w:rPr>
                <w:noProof/>
                <w:color w:val="000000"/>
                <w:sz w:val="18"/>
                <w:szCs w:val="18"/>
              </w:rPr>
            </w:pPr>
            <w:r w:rsidRPr="006E4967">
              <w:rPr>
                <w:noProof/>
                <w:color w:val="000000"/>
                <w:sz w:val="18"/>
                <w:szCs w:val="18"/>
              </w:rPr>
              <w:t xml:space="preserve">Berdasarkan </w:t>
            </w:r>
            <w:r w:rsidR="00ED5F59">
              <w:rPr>
                <w:noProof/>
                <w:color w:val="000000"/>
                <w:sz w:val="18"/>
                <w:szCs w:val="18"/>
              </w:rPr>
              <w:t>h</w:t>
            </w:r>
            <w:r w:rsidR="00ED5F59">
              <w:rPr>
                <w:noProof/>
                <w:color w:val="000000"/>
                <w:sz w:val="18"/>
                <w:szCs w:val="18"/>
              </w:rPr>
              <w:t xml:space="preserve">asil jawaban dari Pertanyaan </w:t>
            </w:r>
            <w:r w:rsidR="00ED5F59">
              <w:rPr>
                <w:noProof/>
                <w:color w:val="000000"/>
                <w:sz w:val="18"/>
                <w:szCs w:val="18"/>
              </w:rPr>
              <w:t>9,</w:t>
            </w:r>
            <w:r w:rsidRPr="006E4967">
              <w:rPr>
                <w:noProof/>
                <w:color w:val="000000"/>
                <w:sz w:val="18"/>
                <w:szCs w:val="18"/>
              </w:rPr>
              <w:t xml:space="preserve"> sebagian besar responden (78.6%) tidak mengalami perubahan minat dalam penggunaan AI sebagai solusi meskipun tingkat stres tergolong tinggi. Hal ini menunjukkan bahwa tingkat stres tidak berpengaruh signifikan terhadap minat penggunaan AI dalam manajemen stres.</w:t>
            </w:r>
          </w:p>
        </w:tc>
      </w:tr>
    </w:tbl>
    <w:p w:rsidR="006E4967" w:rsidRDefault="006E4967" w:rsidP="00154062">
      <w:pPr>
        <w:spacing w:before="0" w:line="240" w:lineRule="auto"/>
        <w:contextualSpacing/>
        <w:rPr>
          <w:noProof/>
          <w:color w:val="000000"/>
        </w:rPr>
      </w:pPr>
    </w:p>
    <w:p w:rsidR="00FF6EC7" w:rsidRPr="00FF6EC7" w:rsidRDefault="00FF6EC7" w:rsidP="00FF6EC7">
      <w:pPr>
        <w:pStyle w:val="ListParagraph"/>
        <w:numPr>
          <w:ilvl w:val="0"/>
          <w:numId w:val="9"/>
        </w:numPr>
        <w:spacing w:before="0" w:line="240" w:lineRule="auto"/>
        <w:ind w:left="426" w:hanging="426"/>
        <w:rPr>
          <w:b/>
          <w:noProof/>
          <w:szCs w:val="22"/>
        </w:rPr>
      </w:pPr>
      <w:r w:rsidRPr="00FF6EC7">
        <w:rPr>
          <w:b/>
          <w:noProof/>
          <w:szCs w:val="22"/>
        </w:rPr>
        <w:t>KESIMPULAN</w:t>
      </w:r>
    </w:p>
    <w:p w:rsidR="00FF6EC7" w:rsidRPr="00FF6EC7" w:rsidRDefault="00FF6EC7" w:rsidP="00FF6EC7">
      <w:pPr>
        <w:pStyle w:val="ListParagraph"/>
        <w:numPr>
          <w:ilvl w:val="1"/>
          <w:numId w:val="9"/>
        </w:numPr>
        <w:spacing w:before="0" w:line="240" w:lineRule="auto"/>
        <w:ind w:left="426" w:hanging="426"/>
        <w:rPr>
          <w:b/>
          <w:noProof/>
          <w:szCs w:val="22"/>
        </w:rPr>
      </w:pPr>
      <w:r w:rsidRPr="00FF6EC7">
        <w:rPr>
          <w:b/>
          <w:noProof/>
          <w:szCs w:val="22"/>
        </w:rPr>
        <w:t>Ringkasan Penelitian</w:t>
      </w:r>
    </w:p>
    <w:p w:rsidR="00FF6EC7" w:rsidRPr="00FF6EC7" w:rsidRDefault="00FF6EC7" w:rsidP="00FF6EC7">
      <w:pPr>
        <w:spacing w:before="0" w:line="240" w:lineRule="auto"/>
        <w:contextualSpacing/>
        <w:rPr>
          <w:b/>
          <w:noProof/>
          <w:szCs w:val="22"/>
        </w:rPr>
      </w:pPr>
      <w:r w:rsidRPr="00FF6EC7">
        <w:rPr>
          <w:noProof/>
          <w:color w:val="000000"/>
          <w:lang w:val="en"/>
        </w:rPr>
        <w:t>Pengumpulan data melalui kuesioner yang melibatkan 14 responden bertujuan untuk mengeksplorasi penggunaan AI dalam bidang psikologi. Temuan penting dari analisis ini berupa tingkat stres mahasiswa, penggunaan teknologi AI, kenyaman berinteraksi dengan AI, dan faktor penyebab stres yang dialami oleh mahasiswa. Hasil temuan menunjukkan bahwa AI  dapat menjadi solusi terkini untuk mengelola stres yang dialami oleh mahasiswa.</w:t>
      </w:r>
    </w:p>
    <w:p w:rsidR="00FF6EC7" w:rsidRPr="00FF6EC7" w:rsidRDefault="00FF6EC7" w:rsidP="00FF6EC7">
      <w:pPr>
        <w:spacing w:before="0" w:line="240" w:lineRule="auto"/>
        <w:contextualSpacing/>
        <w:rPr>
          <w:noProof/>
          <w:color w:val="000000"/>
          <w:lang w:val="en"/>
        </w:rPr>
      </w:pPr>
      <w:r w:rsidRPr="00FF6EC7">
        <w:rPr>
          <w:noProof/>
          <w:color w:val="000000"/>
          <w:lang w:val="en"/>
        </w:rPr>
        <w:t xml:space="preserve">Berdasarkan hasil penelitian, terdapat lima kesimpulan. Pertama, mayoritas responden mengalami tingkat stres yang cukup tinggi. Hal ini dapat memberikan efek negatif pada performa perkuliahan. Kedua, sebagian besar responden pernah berinteraksi dengan AI untuk mengelola </w:t>
      </w:r>
      <w:r w:rsidRPr="00FF6EC7">
        <w:rPr>
          <w:noProof/>
          <w:color w:val="000000"/>
          <w:lang w:val="en"/>
        </w:rPr>
        <w:lastRenderedPageBreak/>
        <w:t xml:space="preserve">tingkat stres mereka dan cukup puas dengan solusi yang ditawarkan oleh AI. </w:t>
      </w:r>
      <w:r w:rsidRPr="00FF6EC7">
        <w:rPr>
          <w:noProof/>
          <w:color w:val="000000"/>
          <w:lang w:val="id-ID"/>
        </w:rPr>
        <w:t>Mereka</w:t>
      </w:r>
      <w:r w:rsidRPr="00FF6EC7">
        <w:rPr>
          <w:noProof/>
          <w:color w:val="000000"/>
          <w:lang w:val="en"/>
        </w:rPr>
        <w:t xml:space="preserve"> merasa bahwa solusi tersebut cukup personal sesuai dengan permasalahan yang dihadapi.</w:t>
      </w:r>
    </w:p>
    <w:p w:rsidR="00FF6EC7" w:rsidRPr="00FF6EC7" w:rsidRDefault="00FF6EC7" w:rsidP="00FF6EC7">
      <w:pPr>
        <w:spacing w:before="0" w:line="240" w:lineRule="auto"/>
        <w:contextualSpacing/>
        <w:rPr>
          <w:noProof/>
          <w:color w:val="000000"/>
          <w:lang w:val="en"/>
        </w:rPr>
      </w:pPr>
      <w:r w:rsidRPr="00FF6EC7">
        <w:rPr>
          <w:noProof/>
          <w:color w:val="000000"/>
          <w:lang w:val="en"/>
        </w:rPr>
        <w:t>Ketiga, responden merasa terbantu dengan adanya AI untuk mengurangi tingkat stres yang dialami. Keempat, beban akademik yang tinggi menjadi faktor utama penyebab stres yang dialami oleh mahasiswa. Masalah keuangan serta tuntutan sosial dan keluarga menjadi penyebab stres berikutnya yang dialami oleh mahasiswa. Kelima, responden merasa nyaman berinteraksi dengan AI sebagai teman mengobrol. Hal ini menunjukkan bahwa AI dapat memberikan dukungan emosional terhadap responden.</w:t>
      </w:r>
    </w:p>
    <w:p w:rsidR="00FF6EC7" w:rsidRDefault="00FF6EC7" w:rsidP="00FF6EC7">
      <w:pPr>
        <w:spacing w:before="0" w:line="240" w:lineRule="auto"/>
        <w:contextualSpacing/>
        <w:rPr>
          <w:noProof/>
          <w:color w:val="000000"/>
          <w:lang w:val="en"/>
        </w:rPr>
      </w:pPr>
      <w:r w:rsidRPr="00FF6EC7">
        <w:rPr>
          <w:noProof/>
          <w:color w:val="000000"/>
          <w:lang w:val="en"/>
        </w:rPr>
        <w:t xml:space="preserve">Penelitian ini memiliki tiga batasan yang perlu diperhatikan. Pertama, jumlah responden yang terbatas. Penelitian ini melibatkan sejumlah </w:t>
      </w:r>
      <w:r w:rsidRPr="00FF6EC7">
        <w:rPr>
          <w:noProof/>
          <w:color w:val="000000"/>
          <w:lang w:val="id-ID"/>
        </w:rPr>
        <w:t>14</w:t>
      </w:r>
      <w:r w:rsidRPr="00FF6EC7">
        <w:rPr>
          <w:noProof/>
          <w:color w:val="000000"/>
          <w:lang w:val="en"/>
        </w:rPr>
        <w:t xml:space="preserve"> responden. Keterbatasan ini dapat memengaruhi generalisasi penemuan terhadap populasi penelitian. Kedua, penelitian ini berfokus pada penggunaan aplikasi AI seperti ChatGPT atau aplikasi sejenis lainnya. Ketiga, keterbatasan waktu yang dimiliki oleh peneliti. Penelitian lebih lanjut dalam kurun waktu yang lebih lama dapat memberikan temuan dan wawasan yang lebih beragam.</w:t>
      </w:r>
    </w:p>
    <w:p w:rsidR="00154062" w:rsidRPr="00E2391A" w:rsidRDefault="00FF6EC7" w:rsidP="00E2391A">
      <w:pPr>
        <w:spacing w:before="0" w:line="240" w:lineRule="auto"/>
        <w:contextualSpacing/>
        <w:rPr>
          <w:noProof/>
          <w:color w:val="000000"/>
          <w:lang w:val="en"/>
        </w:rPr>
      </w:pPr>
      <w:r w:rsidRPr="00FF6EC7">
        <w:rPr>
          <w:noProof/>
          <w:color w:val="000000"/>
          <w:lang w:val="en"/>
        </w:rPr>
        <w:t>Diperlukan penelitian lebih lanjut mengenai penggunaan AI sebagai solusi untuk mengurangi tingkat stres mahasiswa. Penelitian dengan melibatkan responden yang lebih besar dan bervariasi dapat memberikan pemahaman yang lebih mendalam. Selain itu, institusi perguruan tinggi juga dapat memberikan pelatihan penggunaan teknologi AI untuk membantu mahasiswanya dalam mengelola stres.</w:t>
      </w:r>
      <w:bookmarkStart w:id="4" w:name="_GoBack"/>
      <w:bookmarkEnd w:id="4"/>
    </w:p>
    <w:sdt>
      <w:sdtPr>
        <w:id w:val="823329498"/>
        <w:docPartObj>
          <w:docPartGallery w:val="Bibliographies"/>
          <w:docPartUnique/>
        </w:docPartObj>
      </w:sdtPr>
      <w:sdtEndPr>
        <w:rPr>
          <w:rFonts w:ascii="Times New Roman" w:eastAsia="Times New Roman" w:hAnsi="Times New Roman" w:cs="Times New Roman"/>
          <w:color w:val="auto"/>
          <w:sz w:val="22"/>
          <w:szCs w:val="20"/>
        </w:rPr>
      </w:sdtEndPr>
      <w:sdtContent>
        <w:p w:rsidR="00FF6EC7" w:rsidRPr="00FF6EC7" w:rsidRDefault="00FF6EC7">
          <w:pPr>
            <w:pStyle w:val="Heading1"/>
            <w:rPr>
              <w:rFonts w:ascii="Times New Roman" w:hAnsi="Times New Roman" w:cs="Times New Roman"/>
              <w:b/>
              <w:color w:val="auto"/>
              <w:sz w:val="22"/>
              <w:szCs w:val="22"/>
            </w:rPr>
          </w:pPr>
          <w:r w:rsidRPr="00FF6EC7">
            <w:rPr>
              <w:rFonts w:ascii="Times New Roman" w:hAnsi="Times New Roman" w:cs="Times New Roman"/>
              <w:b/>
              <w:color w:val="auto"/>
              <w:sz w:val="22"/>
              <w:szCs w:val="22"/>
            </w:rPr>
            <w:t>DAFTAR PUSTAKA</w:t>
          </w:r>
        </w:p>
        <w:sdt>
          <w:sdtPr>
            <w:id w:val="111145805"/>
            <w:bibliography/>
          </w:sdtPr>
          <w:sdtContent>
            <w:p w:rsidR="00FF6EC7" w:rsidRDefault="00FF6EC7" w:rsidP="00FF6EC7">
              <w:pPr>
                <w:pStyle w:val="Bibliography"/>
                <w:spacing w:before="0" w:line="240" w:lineRule="auto"/>
                <w:ind w:left="720" w:hanging="720"/>
                <w:rPr>
                  <w:noProof/>
                  <w:sz w:val="24"/>
                  <w:szCs w:val="24"/>
                </w:rPr>
              </w:pPr>
              <w:r>
                <w:fldChar w:fldCharType="begin"/>
              </w:r>
              <w:r w:rsidRPr="00FF6EC7">
                <w:instrText xml:space="preserve"> BIBLIOGRAPHY </w:instrText>
              </w:r>
              <w:r>
                <w:fldChar w:fldCharType="separate"/>
              </w:r>
              <w:r>
                <w:rPr>
                  <w:noProof/>
                </w:rPr>
                <w:t>Andriyani, J. (2019). STRATEGI COPING STRES DALAM MENGATASI PROBLEMA PSIKOLOGIS.</w:t>
              </w:r>
            </w:p>
            <w:p w:rsidR="00FF6EC7" w:rsidRDefault="00FF6EC7" w:rsidP="00FF6EC7">
              <w:pPr>
                <w:pStyle w:val="Bibliography"/>
                <w:spacing w:before="0" w:line="240" w:lineRule="auto"/>
                <w:ind w:left="720" w:hanging="720"/>
                <w:rPr>
                  <w:noProof/>
                </w:rPr>
              </w:pPr>
              <w:r>
                <w:rPr>
                  <w:noProof/>
                </w:rPr>
                <w:t>Barseli, M., Ifdil, I., &amp; Nikmarijal, N. (2017). Konsep Stres Akademik Siswa.</w:t>
              </w:r>
            </w:p>
            <w:p w:rsidR="00FF6EC7" w:rsidRDefault="00FF6EC7" w:rsidP="00FF6EC7">
              <w:pPr>
                <w:pStyle w:val="Bibliography"/>
                <w:spacing w:before="0" w:line="240" w:lineRule="auto"/>
                <w:ind w:left="720" w:hanging="720"/>
                <w:rPr>
                  <w:noProof/>
                </w:rPr>
              </w:pPr>
              <w:r>
                <w:rPr>
                  <w:noProof/>
                </w:rPr>
                <w:t>Dham, V., Rai, K., &amp; Soni, U. (2021). Mental Stress Detection Using Artificial Intelligence Models.</w:t>
              </w:r>
            </w:p>
            <w:p w:rsidR="00FF6EC7" w:rsidRDefault="00FF6EC7" w:rsidP="00FF6EC7">
              <w:pPr>
                <w:pStyle w:val="Bibliography"/>
                <w:spacing w:before="0" w:line="240" w:lineRule="auto"/>
                <w:ind w:left="720" w:hanging="720"/>
                <w:rPr>
                  <w:noProof/>
                </w:rPr>
              </w:pPr>
              <w:r>
                <w:rPr>
                  <w:noProof/>
                </w:rPr>
                <w:t xml:space="preserve">Firmansyah, D., &amp; Dede. (2022). Teknik Pengambilan Sampel Umum dalam Metodologi Penelitian: Literature Review. </w:t>
              </w:r>
              <w:r>
                <w:rPr>
                  <w:i/>
                  <w:iCs/>
                  <w:noProof/>
                </w:rPr>
                <w:t>Jurnal Ilmiah Pendidikan Holistik (JIPH), 1</w:t>
              </w:r>
              <w:r>
                <w:rPr>
                  <w:noProof/>
                </w:rPr>
                <w:t>(2), 85-114.</w:t>
              </w:r>
            </w:p>
            <w:p w:rsidR="00FF6EC7" w:rsidRDefault="00FF6EC7" w:rsidP="00FF6EC7">
              <w:pPr>
                <w:pStyle w:val="Bibliography"/>
                <w:spacing w:before="0" w:line="240" w:lineRule="auto"/>
                <w:ind w:left="720" w:hanging="720"/>
                <w:rPr>
                  <w:noProof/>
                </w:rPr>
              </w:pPr>
              <w:r>
                <w:rPr>
                  <w:noProof/>
                </w:rPr>
                <w:t>Göçen, A., &amp; Aydemir, F. (2020). Artificial Intelligence in Education and Schools.</w:t>
              </w:r>
            </w:p>
            <w:p w:rsidR="00FF6EC7" w:rsidRDefault="00FF6EC7" w:rsidP="00FF6EC7">
              <w:pPr>
                <w:pStyle w:val="Bibliography"/>
                <w:spacing w:before="0" w:line="240" w:lineRule="auto"/>
                <w:ind w:left="720" w:hanging="720"/>
                <w:rPr>
                  <w:noProof/>
                </w:rPr>
              </w:pPr>
              <w:r>
                <w:rPr>
                  <w:noProof/>
                </w:rPr>
                <w:t>Hofmann, S. G., Asnaani, A., Vonk, I. J., Sawyer, A. T., &amp; Fang, A. (2012). The Efficacy of Cognitive Behavioral Therapy: A Review of Meta-analyses.</w:t>
              </w:r>
            </w:p>
            <w:p w:rsidR="00FF6EC7" w:rsidRDefault="00FF6EC7" w:rsidP="00FF6EC7">
              <w:pPr>
                <w:pStyle w:val="Bibliography"/>
                <w:spacing w:before="0" w:line="240" w:lineRule="auto"/>
                <w:ind w:left="720" w:hanging="720"/>
                <w:rPr>
                  <w:noProof/>
                </w:rPr>
              </w:pPr>
              <w:r>
                <w:rPr>
                  <w:noProof/>
                </w:rPr>
                <w:t>Madhuri , V., Mohan , M. R., &amp; Kaavya, R. (2013). Stress Management Using Artificial Intelligence.</w:t>
              </w:r>
            </w:p>
            <w:p w:rsidR="00FF6EC7" w:rsidRDefault="00FF6EC7" w:rsidP="00FF6EC7">
              <w:pPr>
                <w:pStyle w:val="Bibliography"/>
                <w:spacing w:before="0" w:line="240" w:lineRule="auto"/>
                <w:ind w:left="720" w:hanging="720"/>
                <w:rPr>
                  <w:noProof/>
                </w:rPr>
              </w:pPr>
              <w:r>
                <w:rPr>
                  <w:noProof/>
                </w:rPr>
                <w:t>Manongga, D., Rahardja, U., Sembiring, I., Lutfiani, N., &amp; Yadila, A. B. (2022). Dampak Kecerdasan Buatan Bagi Pendidikan.</w:t>
              </w:r>
            </w:p>
            <w:p w:rsidR="00FF6EC7" w:rsidRDefault="00FF6EC7" w:rsidP="00FF6EC7">
              <w:pPr>
                <w:pStyle w:val="Bibliography"/>
                <w:spacing w:before="0" w:line="240" w:lineRule="auto"/>
                <w:ind w:left="720" w:hanging="720"/>
                <w:rPr>
                  <w:noProof/>
                </w:rPr>
              </w:pPr>
              <w:r>
                <w:rPr>
                  <w:noProof/>
                </w:rPr>
                <w:t xml:space="preserve">McCarthy, J. (1956). WHAT IS ARTIFICIAL INTELLIGENCE. </w:t>
              </w:r>
              <w:r>
                <w:rPr>
                  <w:i/>
                  <w:iCs/>
                  <w:noProof/>
                </w:rPr>
                <w:t>Dartmouth Conference.</w:t>
              </w:r>
              <w:r>
                <w:rPr>
                  <w:noProof/>
                </w:rPr>
                <w:t xml:space="preserve"> United States.</w:t>
              </w:r>
            </w:p>
            <w:p w:rsidR="00FF6EC7" w:rsidRDefault="00FF6EC7" w:rsidP="00FF6EC7">
              <w:pPr>
                <w:pStyle w:val="Bibliography"/>
                <w:spacing w:before="0" w:line="240" w:lineRule="auto"/>
                <w:ind w:left="720" w:hanging="720"/>
                <w:rPr>
                  <w:noProof/>
                </w:rPr>
              </w:pPr>
              <w:r>
                <w:rPr>
                  <w:noProof/>
                </w:rPr>
                <w:t>Musabiq, S., &amp; Isqi, K. (2018). Gambaran Stress dan Dampaknya Pada Mahasiswa.</w:t>
              </w:r>
            </w:p>
            <w:p w:rsidR="00FF6EC7" w:rsidRDefault="00FF6EC7" w:rsidP="00FF6EC7">
              <w:pPr>
                <w:spacing w:before="0" w:line="240" w:lineRule="auto"/>
              </w:pPr>
              <w:r>
                <w:rPr>
                  <w:b/>
                  <w:bCs/>
                  <w:noProof/>
                </w:rPr>
                <w:fldChar w:fldCharType="end"/>
              </w:r>
            </w:p>
          </w:sdtContent>
        </w:sdt>
      </w:sdtContent>
    </w:sdt>
    <w:sectPr w:rsidR="00FF6EC7" w:rsidSect="00186D01">
      <w:headerReference w:type="even" r:id="rId8"/>
      <w:headerReference w:type="default" r:id="rId9"/>
      <w:footerReference w:type="even" r:id="rId10"/>
      <w:footerReference w:type="default" r:id="rId11"/>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8C" w:rsidRDefault="00B23D8C" w:rsidP="00EB0858">
      <w:pPr>
        <w:spacing w:before="0" w:line="240" w:lineRule="auto"/>
      </w:pPr>
      <w:r>
        <w:separator/>
      </w:r>
    </w:p>
  </w:endnote>
  <w:endnote w:type="continuationSeparator" w:id="0">
    <w:p w:rsidR="00B23D8C" w:rsidRDefault="00B23D8C"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67" w:rsidRPr="000B4FCE" w:rsidRDefault="006E4967" w:rsidP="00C4690B">
    <w:pPr>
      <w:pStyle w:val="Footer"/>
      <w:pBdr>
        <w:bottom w:val="single" w:sz="4" w:space="1" w:color="auto"/>
      </w:pBdr>
      <w:tabs>
        <w:tab w:val="right" w:pos="8788"/>
      </w:tabs>
      <w:rPr>
        <w:rStyle w:val="PageNumber"/>
        <w:sz w:val="18"/>
        <w:szCs w:val="18"/>
      </w:rPr>
    </w:pPr>
  </w:p>
  <w:p w:rsidR="006E4967" w:rsidRPr="000B4FCE" w:rsidRDefault="006E4967" w:rsidP="0050759A">
    <w:pPr>
      <w:pStyle w:val="Footer"/>
      <w:tabs>
        <w:tab w:val="right" w:pos="8788"/>
      </w:tabs>
      <w:jc w:val="right"/>
      <w:rPr>
        <w:rStyle w:val="PageNumber"/>
        <w:sz w:val="18"/>
        <w:szCs w:val="18"/>
      </w:rPr>
    </w:pPr>
    <w:r>
      <w:rPr>
        <w:rStyle w:val="PageNumber"/>
        <w:sz w:val="18"/>
        <w:szCs w:val="18"/>
      </w:rPr>
      <w:t>ISBN xxx-xxx-</w:t>
    </w:r>
    <w:proofErr w:type="spellStart"/>
    <w:r>
      <w:rPr>
        <w:rStyle w:val="PageNumber"/>
        <w:sz w:val="18"/>
        <w:szCs w:val="18"/>
      </w:rPr>
      <w:t>xxxxx</w:t>
    </w:r>
    <w:proofErr w:type="spellEnd"/>
    <w:r>
      <w:rPr>
        <w:rStyle w:val="PageNumber"/>
        <w:sz w:val="18"/>
        <w:szCs w:val="18"/>
      </w:rPr>
      <w:t>-x-x</w:t>
    </w:r>
  </w:p>
  <w:p w:rsidR="006E4967" w:rsidRPr="005F5DD0" w:rsidRDefault="006E4967" w:rsidP="00C4690B">
    <w:pPr>
      <w:pStyle w:val="Footer"/>
      <w:tabs>
        <w:tab w:val="right" w:pos="8788"/>
      </w:tabs>
      <w:ind w:firstLine="0"/>
      <w:rPr>
        <w:lang w:val="id-ID"/>
      </w:rPr>
    </w:pP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E2391A">
      <w:rPr>
        <w:rStyle w:val="PageNumber"/>
        <w:noProof/>
      </w:rPr>
      <w:t>6</w:t>
    </w:r>
    <w:r w:rsidRPr="000B4FCE">
      <w:rPr>
        <w:rStyle w:val="PageNumber"/>
      </w:rPr>
      <w:fldChar w:fldCharType="end"/>
    </w:r>
  </w:p>
  <w:p w:rsidR="006E4967" w:rsidRDefault="006E496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67" w:rsidRDefault="006E4967" w:rsidP="00C4690B">
    <w:pPr>
      <w:pStyle w:val="Footer"/>
      <w:tabs>
        <w:tab w:val="right" w:pos="8788"/>
      </w:tabs>
      <w:rPr>
        <w:rStyle w:val="PageNumber"/>
        <w:sz w:val="18"/>
        <w:szCs w:val="18"/>
      </w:rPr>
    </w:pPr>
  </w:p>
  <w:p w:rsidR="006E4967" w:rsidRPr="00926B5D" w:rsidRDefault="006E4967" w:rsidP="00186D01">
    <w:pPr>
      <w:pStyle w:val="Footer"/>
      <w:pBdr>
        <w:top w:val="single" w:sz="4" w:space="1" w:color="auto"/>
      </w:pBdr>
      <w:tabs>
        <w:tab w:val="right" w:pos="8788"/>
      </w:tabs>
      <w:ind w:firstLine="0"/>
      <w:rPr>
        <w:rStyle w:val="PageNumber"/>
      </w:rPr>
    </w:pPr>
    <w:proofErr w:type="spellStart"/>
    <w:r w:rsidRPr="00926B5D">
      <w:rPr>
        <w:rStyle w:val="PageNumber"/>
        <w:sz w:val="18"/>
        <w:szCs w:val="18"/>
      </w:rPr>
      <w:t>Prosiding</w:t>
    </w:r>
    <w:proofErr w:type="spellEnd"/>
    <w:r>
      <w:rPr>
        <w:rStyle w:val="PageNumber"/>
        <w:sz w:val="18"/>
        <w:szCs w:val="18"/>
        <w:lang w:val="id-ID"/>
      </w:rPr>
      <w:t xml:space="preserve"> </w:t>
    </w:r>
    <w:r>
      <w:rPr>
        <w:rStyle w:val="PageNumber"/>
        <w:sz w:val="18"/>
        <w:szCs w:val="18"/>
      </w:rPr>
      <w:t>SNST ke-13</w:t>
    </w:r>
    <w:r>
      <w:rPr>
        <w:rStyle w:val="PageNumber"/>
        <w:sz w:val="18"/>
        <w:szCs w:val="18"/>
        <w:lang w:val="id-ID"/>
      </w:rPr>
      <w:t xml:space="preserve"> </w:t>
    </w:r>
    <w:proofErr w:type="spellStart"/>
    <w:r>
      <w:rPr>
        <w:rStyle w:val="PageNumber"/>
        <w:sz w:val="18"/>
        <w:szCs w:val="18"/>
      </w:rPr>
      <w:t>Tahun</w:t>
    </w:r>
    <w:proofErr w:type="spellEnd"/>
    <w:r>
      <w:rPr>
        <w:rStyle w:val="PageNumber"/>
        <w:sz w:val="18"/>
        <w:szCs w:val="18"/>
        <w:lang w:val="id-ID"/>
      </w:rPr>
      <w:t xml:space="preserve"> </w:t>
    </w:r>
    <w:r>
      <w:rPr>
        <w:rStyle w:val="PageNumber"/>
        <w:sz w:val="18"/>
        <w:szCs w:val="18"/>
      </w:rPr>
      <w:t>2023</w:t>
    </w:r>
    <w:r w:rsidRPr="00926B5D">
      <w:rPr>
        <w:rStyle w:val="PageNumber"/>
      </w:rPr>
      <w:tab/>
    </w:r>
    <w:r w:rsidRPr="00926B5D">
      <w:rPr>
        <w:rStyle w:val="PageNumber"/>
      </w:rPr>
      <w:tab/>
    </w:r>
  </w:p>
  <w:p w:rsidR="006E4967" w:rsidRPr="00186D01" w:rsidRDefault="006E4967" w:rsidP="00186D01">
    <w:pPr>
      <w:pStyle w:val="Footer"/>
      <w:pBdr>
        <w:top w:val="single" w:sz="4" w:space="1" w:color="auto"/>
      </w:pBdr>
      <w:tabs>
        <w:tab w:val="clear" w:pos="9026"/>
        <w:tab w:val="right" w:pos="8788"/>
      </w:tabs>
      <w:ind w:firstLine="0"/>
      <w:rPr>
        <w:lang w:val="id-ID"/>
      </w:rPr>
    </w:pPr>
    <w:proofErr w:type="spellStart"/>
    <w:r w:rsidRPr="00926B5D">
      <w:rPr>
        <w:rStyle w:val="PageNumber"/>
        <w:sz w:val="18"/>
        <w:szCs w:val="18"/>
      </w:rPr>
      <w:t>Fakultas</w:t>
    </w:r>
    <w:proofErr w:type="spellEnd"/>
    <w:r>
      <w:rPr>
        <w:rStyle w:val="PageNumber"/>
        <w:sz w:val="18"/>
        <w:szCs w:val="18"/>
        <w:lang w:val="id-ID"/>
      </w:rPr>
      <w:t xml:space="preserve"> </w:t>
    </w:r>
    <w:proofErr w:type="spellStart"/>
    <w:r w:rsidRPr="00926B5D">
      <w:rPr>
        <w:rStyle w:val="PageNumber"/>
        <w:sz w:val="18"/>
        <w:szCs w:val="18"/>
      </w:rPr>
      <w:t>Teknik</w:t>
    </w:r>
    <w:proofErr w:type="spellEnd"/>
    <w:r>
      <w:rPr>
        <w:rStyle w:val="PageNumber"/>
        <w:sz w:val="18"/>
        <w:szCs w:val="18"/>
        <w:lang w:val="id-ID"/>
      </w:rPr>
      <w:t xml:space="preserve"> </w:t>
    </w:r>
    <w:proofErr w:type="spellStart"/>
    <w:r w:rsidRPr="00926B5D">
      <w:rPr>
        <w:rStyle w:val="PageNumber"/>
        <w:sz w:val="18"/>
        <w:szCs w:val="18"/>
      </w:rPr>
      <w:t>Universitas</w:t>
    </w:r>
    <w:proofErr w:type="spellEnd"/>
    <w:r w:rsidRPr="00926B5D">
      <w:rPr>
        <w:rStyle w:val="PageNumber"/>
        <w:sz w:val="18"/>
        <w:szCs w:val="18"/>
      </w:rPr>
      <w:t xml:space="preserve"> Wahid Hasyim Semarang</w:t>
    </w:r>
    <w:r w:rsidRPr="00926B5D">
      <w:rPr>
        <w:rStyle w:val="PageNumber"/>
      </w:rPr>
      <w:tab/>
    </w:r>
    <w:r w:rsidRPr="00926B5D">
      <w:rPr>
        <w:rStyle w:val="PageNumber"/>
      </w:rPr>
      <w:tab/>
    </w: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E2391A">
      <w:rPr>
        <w:rStyle w:val="PageNumber"/>
        <w:noProof/>
      </w:rPr>
      <w:t>5</w:t>
    </w:r>
    <w:r w:rsidRPr="000B4FCE">
      <w:rPr>
        <w:rStyle w:val="PageNumber"/>
      </w:rPr>
      <w:fldChar w:fldCharType="end"/>
    </w:r>
  </w:p>
  <w:p w:rsidR="006E4967" w:rsidRDefault="006E49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8C" w:rsidRDefault="00B23D8C" w:rsidP="00EB0858">
      <w:pPr>
        <w:spacing w:before="0" w:line="240" w:lineRule="auto"/>
      </w:pPr>
      <w:r>
        <w:separator/>
      </w:r>
    </w:p>
  </w:footnote>
  <w:footnote w:type="continuationSeparator" w:id="0">
    <w:p w:rsidR="00B23D8C" w:rsidRDefault="00B23D8C"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67" w:rsidRPr="00697373" w:rsidRDefault="006E4967"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52364B">
      <w:rPr>
        <w:i/>
        <w:sz w:val="18"/>
        <w:szCs w:val="18"/>
        <w:lang w:val="sv-SE"/>
      </w:rPr>
      <w:t>Template</w:t>
    </w:r>
    <w:r>
      <w:rPr>
        <w:sz w:val="18"/>
        <w:szCs w:val="18"/>
        <w:lang w:val="sv-SE"/>
      </w:rPr>
      <w:t xml:space="preserve"> Format Penulisan Paper SNST ke-</w:t>
    </w:r>
    <w:r>
      <w:rPr>
        <w:sz w:val="18"/>
        <w:szCs w:val="18"/>
      </w:rPr>
      <w:t>1</w:t>
    </w:r>
    <w:r>
      <w:rPr>
        <w:rFonts w:eastAsiaTheme="minorEastAsia"/>
        <w:sz w:val="18"/>
        <w:szCs w:val="18"/>
        <w:lang w:eastAsia="ja-JP"/>
      </w:rPr>
      <w:t>3</w:t>
    </w:r>
    <w:r w:rsidRPr="00697373">
      <w:rPr>
        <w:sz w:val="18"/>
        <w:szCs w:val="18"/>
      </w:rPr>
      <w:tab/>
    </w:r>
    <w:r w:rsidRPr="00697373">
      <w:rPr>
        <w:sz w:val="18"/>
        <w:szCs w:val="18"/>
        <w:lang w:val="sv-SE"/>
      </w:rPr>
      <w:t xml:space="preserve"> (</w:t>
    </w:r>
    <w:r>
      <w:rPr>
        <w:sz w:val="18"/>
        <w:szCs w:val="18"/>
        <w:lang w:val="sv-SE"/>
      </w:rPr>
      <w:t>Nugroho dkk.</w:t>
    </w:r>
    <w:r w:rsidRPr="00697373">
      <w:rPr>
        <w:sz w:val="18"/>
        <w:szCs w:val="18"/>
        <w:lang w:val="sv-SE"/>
      </w:rPr>
      <w:t>)</w:t>
    </w:r>
  </w:p>
  <w:p w:rsidR="006E4967" w:rsidRPr="00697373" w:rsidRDefault="006E4967" w:rsidP="00C4690B">
    <w:pPr>
      <w:pStyle w:val="Header"/>
      <w:ind w:firstLine="0"/>
    </w:pPr>
  </w:p>
  <w:p w:rsidR="006E4967" w:rsidRDefault="006E496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67" w:rsidRPr="00163C03" w:rsidRDefault="006E4967"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4B07C4EA" wp14:editId="041A19AE">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rsidR="006E4967" w:rsidRPr="00E20D11" w:rsidRDefault="006E4967" w:rsidP="00E20D11">
                          <w:pPr>
                            <w:spacing w:before="0" w:line="240" w:lineRule="auto"/>
                            <w:ind w:firstLine="0"/>
                            <w:jc w:val="center"/>
                            <w:rPr>
                              <w:sz w:val="20"/>
                            </w:rPr>
                          </w:pPr>
                          <w:proofErr w:type="spellStart"/>
                          <w:r w:rsidRPr="00E20D11">
                            <w:rPr>
                              <w:sz w:val="20"/>
                            </w:rPr>
                            <w:t>Kode</w:t>
                          </w:r>
                          <w:proofErr w:type="spellEnd"/>
                          <w:r w:rsidRPr="00E20D11">
                            <w:rPr>
                              <w:sz w:val="20"/>
                            </w:rPr>
                            <w:t xml:space="preserve"> </w:t>
                          </w:r>
                          <w:proofErr w:type="spellStart"/>
                          <w:proofErr w:type="gramStart"/>
                          <w:r w:rsidRPr="00E20D11">
                            <w:rPr>
                              <w:sz w:val="20"/>
                            </w:rPr>
                            <w:t>Bidang</w:t>
                          </w:r>
                          <w:proofErr w:type="spellEnd"/>
                          <w:r w:rsidRPr="00E20D11">
                            <w:rPr>
                              <w:sz w:val="20"/>
                            </w:rPr>
                            <w:t xml:space="preserve"> :</w:t>
                          </w:r>
                          <w:proofErr w:type="gramEnd"/>
                          <w:r w:rsidRPr="00E20D11">
                            <w:rPr>
                              <w:sz w:val="20"/>
                            </w:rPr>
                            <w:t xml:space="preserve"> A/B/C/D/E/F/G/H</w:t>
                          </w:r>
                        </w:p>
                        <w:p w:rsidR="006E4967" w:rsidRPr="00E20D11" w:rsidRDefault="006E4967" w:rsidP="00E20D11">
                          <w:pPr>
                            <w:spacing w:before="0" w:line="240" w:lineRule="auto"/>
                            <w:ind w:firstLine="0"/>
                            <w:jc w:val="center"/>
                            <w:rPr>
                              <w:b/>
                              <w:sz w:val="20"/>
                            </w:rPr>
                          </w:pPr>
                          <w:r w:rsidRPr="00E20D11">
                            <w:rPr>
                              <w:b/>
                              <w:sz w:val="20"/>
                            </w:rPr>
                            <w:t>&lt;</w:t>
                          </w:r>
                          <w:proofErr w:type="spellStart"/>
                          <w:r w:rsidRPr="00E20D11">
                            <w:rPr>
                              <w:b/>
                              <w:sz w:val="20"/>
                            </w:rPr>
                            <w:t>diisi</w:t>
                          </w:r>
                          <w:proofErr w:type="spellEnd"/>
                          <w:r w:rsidRPr="00E20D11">
                            <w:rPr>
                              <w:b/>
                              <w:sz w:val="20"/>
                            </w:rPr>
                            <w:t xml:space="preserve"> </w:t>
                          </w:r>
                          <w:proofErr w:type="spellStart"/>
                          <w:r w:rsidRPr="00E20D11">
                            <w:rPr>
                              <w:b/>
                              <w:sz w:val="20"/>
                            </w:rPr>
                            <w:t>sesuai</w:t>
                          </w:r>
                          <w:proofErr w:type="spellEnd"/>
                          <w:r w:rsidRPr="00E20D11">
                            <w:rPr>
                              <w:b/>
                              <w:sz w:val="20"/>
                            </w:rPr>
                            <w:t xml:space="preserve"> </w:t>
                          </w:r>
                          <w:proofErr w:type="spellStart"/>
                          <w:r w:rsidRPr="00E20D11">
                            <w:rPr>
                              <w:b/>
                              <w:sz w:val="20"/>
                            </w:rPr>
                            <w:t>bidang</w:t>
                          </w:r>
                          <w:proofErr w:type="spellEnd"/>
                          <w:r w:rsidRPr="00E20D11">
                            <w:rPr>
                              <w:b/>
                              <w:sz w:val="2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7C4EA" id="Rectangle 1" o:spid="_x0000_s1026"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">
              <v:textbox>
                <w:txbxContent>
                  <w:p w:rsidR="006E4967" w:rsidRPr="00E20D11" w:rsidRDefault="006E4967" w:rsidP="00E20D11">
                    <w:pPr>
                      <w:spacing w:before="0" w:line="240" w:lineRule="auto"/>
                      <w:ind w:firstLine="0"/>
                      <w:jc w:val="center"/>
                      <w:rPr>
                        <w:sz w:val="20"/>
                      </w:rPr>
                    </w:pPr>
                    <w:proofErr w:type="spellStart"/>
                    <w:r w:rsidRPr="00E20D11">
                      <w:rPr>
                        <w:sz w:val="20"/>
                      </w:rPr>
                      <w:t>Kode</w:t>
                    </w:r>
                    <w:proofErr w:type="spellEnd"/>
                    <w:r w:rsidRPr="00E20D11">
                      <w:rPr>
                        <w:sz w:val="20"/>
                      </w:rPr>
                      <w:t xml:space="preserve"> </w:t>
                    </w:r>
                    <w:proofErr w:type="spellStart"/>
                    <w:proofErr w:type="gramStart"/>
                    <w:r w:rsidRPr="00E20D11">
                      <w:rPr>
                        <w:sz w:val="20"/>
                      </w:rPr>
                      <w:t>Bidang</w:t>
                    </w:r>
                    <w:proofErr w:type="spellEnd"/>
                    <w:r w:rsidRPr="00E20D11">
                      <w:rPr>
                        <w:sz w:val="20"/>
                      </w:rPr>
                      <w:t xml:space="preserve"> :</w:t>
                    </w:r>
                    <w:proofErr w:type="gramEnd"/>
                    <w:r w:rsidRPr="00E20D11">
                      <w:rPr>
                        <w:sz w:val="20"/>
                      </w:rPr>
                      <w:t xml:space="preserve"> A/B/C/D/E/F/G/H</w:t>
                    </w:r>
                  </w:p>
                  <w:p w:rsidR="006E4967" w:rsidRPr="00E20D11" w:rsidRDefault="006E4967" w:rsidP="00E20D11">
                    <w:pPr>
                      <w:spacing w:before="0" w:line="240" w:lineRule="auto"/>
                      <w:ind w:firstLine="0"/>
                      <w:jc w:val="center"/>
                      <w:rPr>
                        <w:b/>
                        <w:sz w:val="20"/>
                      </w:rPr>
                    </w:pPr>
                    <w:r w:rsidRPr="00E20D11">
                      <w:rPr>
                        <w:b/>
                        <w:sz w:val="20"/>
                      </w:rPr>
                      <w:t>&lt;</w:t>
                    </w:r>
                    <w:proofErr w:type="spellStart"/>
                    <w:r w:rsidRPr="00E20D11">
                      <w:rPr>
                        <w:b/>
                        <w:sz w:val="20"/>
                      </w:rPr>
                      <w:t>diisi</w:t>
                    </w:r>
                    <w:proofErr w:type="spellEnd"/>
                    <w:r w:rsidRPr="00E20D11">
                      <w:rPr>
                        <w:b/>
                        <w:sz w:val="20"/>
                      </w:rPr>
                      <w:t xml:space="preserve"> </w:t>
                    </w:r>
                    <w:proofErr w:type="spellStart"/>
                    <w:r w:rsidRPr="00E20D11">
                      <w:rPr>
                        <w:b/>
                        <w:sz w:val="20"/>
                      </w:rPr>
                      <w:t>sesuai</w:t>
                    </w:r>
                    <w:proofErr w:type="spellEnd"/>
                    <w:r w:rsidRPr="00E20D11">
                      <w:rPr>
                        <w:b/>
                        <w:sz w:val="20"/>
                      </w:rPr>
                      <w:t xml:space="preserve"> </w:t>
                    </w:r>
                    <w:proofErr w:type="spellStart"/>
                    <w:r w:rsidRPr="00E20D11">
                      <w:rPr>
                        <w:b/>
                        <w:sz w:val="20"/>
                      </w:rPr>
                      <w:t>bidang</w:t>
                    </w:r>
                    <w:proofErr w:type="spellEnd"/>
                    <w:r w:rsidRPr="00E20D11">
                      <w:rPr>
                        <w:b/>
                        <w:sz w:val="20"/>
                      </w:rPr>
                      <w:t>&gt;</w:t>
                    </w:r>
                  </w:p>
                </w:txbxContent>
              </v:textbox>
            </v:rect>
          </w:pict>
        </mc:Fallback>
      </mc:AlternateContent>
    </w:r>
    <w:r>
      <w:rPr>
        <w:sz w:val="18"/>
        <w:szCs w:val="18"/>
      </w:rPr>
      <w:t>A.1</w:t>
    </w:r>
    <w:r>
      <w:rPr>
        <w:sz w:val="18"/>
        <w:szCs w:val="18"/>
      </w:rPr>
      <w:tab/>
    </w:r>
  </w:p>
  <w:p w:rsidR="006E4967" w:rsidRPr="00774F3A" w:rsidRDefault="006E4967" w:rsidP="00E74EE5">
    <w:pPr>
      <w:pStyle w:val="Header"/>
      <w:ind w:firstLine="0"/>
      <w:rPr>
        <w:szCs w:val="22"/>
      </w:rPr>
    </w:pPr>
  </w:p>
  <w:p w:rsidR="006E4967" w:rsidRDefault="006E496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F13575"/>
    <w:multiLevelType w:val="multilevel"/>
    <w:tmpl w:val="392CE07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7144E7"/>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
  </w:num>
  <w:num w:numId="3">
    <w:abstractNumId w:val="10"/>
  </w:num>
  <w:num w:numId="4">
    <w:abstractNumId w:val="8"/>
  </w:num>
  <w:num w:numId="5">
    <w:abstractNumId w:val="0"/>
  </w:num>
  <w:num w:numId="6">
    <w:abstractNumId w:val="7"/>
  </w:num>
  <w:num w:numId="7">
    <w:abstractNumId w:val="1"/>
  </w:num>
  <w:num w:numId="8">
    <w:abstractNumId w:val="6"/>
  </w:num>
  <w:num w:numId="9">
    <w:abstractNumId w:val="3"/>
  </w:num>
  <w:num w:numId="10">
    <w:abstractNumId w:val="2"/>
    <w:lvlOverride w:ilvl="0">
      <w:lvl w:ilvl="0">
        <w:start w:val="1"/>
        <w:numFmt w:val="decimal"/>
        <w:lvlText w:val="%1."/>
        <w:lvlJc w:val="left"/>
        <w:pPr>
          <w:ind w:left="360" w:hanging="360"/>
        </w:pPr>
      </w:lvl>
    </w:lvlOverride>
    <w:lvlOverride w:ilvl="1">
      <w:lvl w:ilvl="1">
        <w:start w:val="1"/>
        <w:numFmt w:val="decimal"/>
        <w:pStyle w:val="Heading2"/>
        <w:lvlText w:val="%1.%2."/>
        <w:lvlJc w:val="left"/>
        <w:pPr>
          <w:ind w:left="792" w:hanging="432"/>
        </w:pPr>
      </w:lvl>
    </w:lvlOverride>
    <w:lvlOverride w:ilvl="2">
      <w:lvl w:ilvl="2">
        <w:start w:val="1"/>
        <w:numFmt w:val="decimal"/>
        <w:pStyle w:val="Heading3"/>
        <w:lvlText w:val="%1.%2.%3."/>
        <w:lvlJc w:val="left"/>
        <w:pPr>
          <w:ind w:left="1224" w:hanging="504"/>
        </w:pPr>
      </w:lvl>
    </w:lvlOverride>
    <w:lvlOverride w:ilvl="3">
      <w:lvl w:ilvl="3">
        <w:start w:val="1"/>
        <w:numFmt w:val="decimal"/>
        <w:pStyle w:val="Heading4"/>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A6"/>
    <w:rsid w:val="000004BE"/>
    <w:rsid w:val="000230D4"/>
    <w:rsid w:val="00027D31"/>
    <w:rsid w:val="000442D1"/>
    <w:rsid w:val="00077343"/>
    <w:rsid w:val="00077A95"/>
    <w:rsid w:val="000822C6"/>
    <w:rsid w:val="0008788D"/>
    <w:rsid w:val="000C0742"/>
    <w:rsid w:val="000D190C"/>
    <w:rsid w:val="000D4058"/>
    <w:rsid w:val="000D67AF"/>
    <w:rsid w:val="000D73CE"/>
    <w:rsid w:val="000D7570"/>
    <w:rsid w:val="000E02AD"/>
    <w:rsid w:val="000E32C0"/>
    <w:rsid w:val="0011450E"/>
    <w:rsid w:val="00122363"/>
    <w:rsid w:val="00123230"/>
    <w:rsid w:val="0013218A"/>
    <w:rsid w:val="00132A24"/>
    <w:rsid w:val="001364FF"/>
    <w:rsid w:val="00141366"/>
    <w:rsid w:val="001454EC"/>
    <w:rsid w:val="00150027"/>
    <w:rsid w:val="00154062"/>
    <w:rsid w:val="0015433A"/>
    <w:rsid w:val="00163C03"/>
    <w:rsid w:val="0018189C"/>
    <w:rsid w:val="00182A31"/>
    <w:rsid w:val="00186D01"/>
    <w:rsid w:val="001870D2"/>
    <w:rsid w:val="00191779"/>
    <w:rsid w:val="00193A75"/>
    <w:rsid w:val="001A3966"/>
    <w:rsid w:val="001B1C9C"/>
    <w:rsid w:val="001C094E"/>
    <w:rsid w:val="001D113A"/>
    <w:rsid w:val="001E1231"/>
    <w:rsid w:val="001E32B5"/>
    <w:rsid w:val="00201CEA"/>
    <w:rsid w:val="002034CB"/>
    <w:rsid w:val="00216AA9"/>
    <w:rsid w:val="0023053B"/>
    <w:rsid w:val="00252CBC"/>
    <w:rsid w:val="002550F8"/>
    <w:rsid w:val="00283703"/>
    <w:rsid w:val="00293A3F"/>
    <w:rsid w:val="00297F03"/>
    <w:rsid w:val="002A1F23"/>
    <w:rsid w:val="002A23D3"/>
    <w:rsid w:val="002A3888"/>
    <w:rsid w:val="002B5716"/>
    <w:rsid w:val="002C1A59"/>
    <w:rsid w:val="002D656A"/>
    <w:rsid w:val="002F0315"/>
    <w:rsid w:val="002F54D4"/>
    <w:rsid w:val="00302E5E"/>
    <w:rsid w:val="003053B2"/>
    <w:rsid w:val="0032630B"/>
    <w:rsid w:val="00335472"/>
    <w:rsid w:val="00336F7E"/>
    <w:rsid w:val="00350764"/>
    <w:rsid w:val="00350A2B"/>
    <w:rsid w:val="00365E60"/>
    <w:rsid w:val="003957C1"/>
    <w:rsid w:val="003C0495"/>
    <w:rsid w:val="003C5FAD"/>
    <w:rsid w:val="003F316B"/>
    <w:rsid w:val="003F37E4"/>
    <w:rsid w:val="004059DB"/>
    <w:rsid w:val="004203C8"/>
    <w:rsid w:val="00437F82"/>
    <w:rsid w:val="00447434"/>
    <w:rsid w:val="0046043C"/>
    <w:rsid w:val="00461C12"/>
    <w:rsid w:val="0046236B"/>
    <w:rsid w:val="004711C3"/>
    <w:rsid w:val="00476D88"/>
    <w:rsid w:val="00486EEE"/>
    <w:rsid w:val="00495B8B"/>
    <w:rsid w:val="004B47EB"/>
    <w:rsid w:val="004B51B1"/>
    <w:rsid w:val="004D569D"/>
    <w:rsid w:val="004D58DF"/>
    <w:rsid w:val="004E6DFA"/>
    <w:rsid w:val="004F1E3E"/>
    <w:rsid w:val="00504889"/>
    <w:rsid w:val="0050759A"/>
    <w:rsid w:val="00511AEA"/>
    <w:rsid w:val="00514948"/>
    <w:rsid w:val="00515515"/>
    <w:rsid w:val="00522BA0"/>
    <w:rsid w:val="0052364B"/>
    <w:rsid w:val="00532F91"/>
    <w:rsid w:val="00535F37"/>
    <w:rsid w:val="00537EC0"/>
    <w:rsid w:val="00581DE2"/>
    <w:rsid w:val="005828CC"/>
    <w:rsid w:val="0058294C"/>
    <w:rsid w:val="005876B0"/>
    <w:rsid w:val="005962D9"/>
    <w:rsid w:val="005C080D"/>
    <w:rsid w:val="005D0247"/>
    <w:rsid w:val="005D1228"/>
    <w:rsid w:val="005D2480"/>
    <w:rsid w:val="005D3190"/>
    <w:rsid w:val="005F5DD0"/>
    <w:rsid w:val="00604AED"/>
    <w:rsid w:val="00606467"/>
    <w:rsid w:val="00621D60"/>
    <w:rsid w:val="0062448F"/>
    <w:rsid w:val="00641E65"/>
    <w:rsid w:val="006578E4"/>
    <w:rsid w:val="00684B98"/>
    <w:rsid w:val="00697373"/>
    <w:rsid w:val="006A5AC6"/>
    <w:rsid w:val="006D501B"/>
    <w:rsid w:val="006E3B70"/>
    <w:rsid w:val="006E4967"/>
    <w:rsid w:val="006F543B"/>
    <w:rsid w:val="00703FAE"/>
    <w:rsid w:val="007162F0"/>
    <w:rsid w:val="00720C36"/>
    <w:rsid w:val="00730FFC"/>
    <w:rsid w:val="00734F32"/>
    <w:rsid w:val="00752D78"/>
    <w:rsid w:val="00754A0B"/>
    <w:rsid w:val="00774F3A"/>
    <w:rsid w:val="007756D2"/>
    <w:rsid w:val="00780957"/>
    <w:rsid w:val="0078367D"/>
    <w:rsid w:val="00791E02"/>
    <w:rsid w:val="00794AB7"/>
    <w:rsid w:val="007A166B"/>
    <w:rsid w:val="007A20B7"/>
    <w:rsid w:val="007A614B"/>
    <w:rsid w:val="007B007F"/>
    <w:rsid w:val="007B7061"/>
    <w:rsid w:val="007C46D8"/>
    <w:rsid w:val="007D3350"/>
    <w:rsid w:val="007D5885"/>
    <w:rsid w:val="007D5B7E"/>
    <w:rsid w:val="007E2388"/>
    <w:rsid w:val="007E66B1"/>
    <w:rsid w:val="007F7514"/>
    <w:rsid w:val="007F7EC8"/>
    <w:rsid w:val="00802644"/>
    <w:rsid w:val="00804D4A"/>
    <w:rsid w:val="00835261"/>
    <w:rsid w:val="00841BD4"/>
    <w:rsid w:val="00845704"/>
    <w:rsid w:val="0086126F"/>
    <w:rsid w:val="00875002"/>
    <w:rsid w:val="008A0235"/>
    <w:rsid w:val="008A34F6"/>
    <w:rsid w:val="008C52E7"/>
    <w:rsid w:val="008E4895"/>
    <w:rsid w:val="0091151A"/>
    <w:rsid w:val="009210B1"/>
    <w:rsid w:val="00927101"/>
    <w:rsid w:val="009275AD"/>
    <w:rsid w:val="009C0A7A"/>
    <w:rsid w:val="009C45FC"/>
    <w:rsid w:val="009C67A8"/>
    <w:rsid w:val="009D4ABA"/>
    <w:rsid w:val="009E435D"/>
    <w:rsid w:val="009E799F"/>
    <w:rsid w:val="009F5FF5"/>
    <w:rsid w:val="009F67C5"/>
    <w:rsid w:val="00A00F89"/>
    <w:rsid w:val="00A04FEF"/>
    <w:rsid w:val="00A26F5F"/>
    <w:rsid w:val="00A30F03"/>
    <w:rsid w:val="00A33BD3"/>
    <w:rsid w:val="00A354FA"/>
    <w:rsid w:val="00A51DD4"/>
    <w:rsid w:val="00A973DB"/>
    <w:rsid w:val="00AA70DB"/>
    <w:rsid w:val="00AA7FFD"/>
    <w:rsid w:val="00AB0B65"/>
    <w:rsid w:val="00AB3F09"/>
    <w:rsid w:val="00AD205B"/>
    <w:rsid w:val="00AE1108"/>
    <w:rsid w:val="00AE1DE8"/>
    <w:rsid w:val="00B134DA"/>
    <w:rsid w:val="00B14A4E"/>
    <w:rsid w:val="00B23D8C"/>
    <w:rsid w:val="00B354E6"/>
    <w:rsid w:val="00B74375"/>
    <w:rsid w:val="00B7747C"/>
    <w:rsid w:val="00B805F3"/>
    <w:rsid w:val="00B86343"/>
    <w:rsid w:val="00BA2852"/>
    <w:rsid w:val="00BD6B92"/>
    <w:rsid w:val="00BE5AF6"/>
    <w:rsid w:val="00C05786"/>
    <w:rsid w:val="00C06312"/>
    <w:rsid w:val="00C21DE5"/>
    <w:rsid w:val="00C23072"/>
    <w:rsid w:val="00C300E0"/>
    <w:rsid w:val="00C44BC3"/>
    <w:rsid w:val="00C4690B"/>
    <w:rsid w:val="00C526CC"/>
    <w:rsid w:val="00C54DD4"/>
    <w:rsid w:val="00C62FB7"/>
    <w:rsid w:val="00C72EDD"/>
    <w:rsid w:val="00C761E7"/>
    <w:rsid w:val="00CB2262"/>
    <w:rsid w:val="00CB77A4"/>
    <w:rsid w:val="00CC1BAD"/>
    <w:rsid w:val="00CF15A6"/>
    <w:rsid w:val="00CF352F"/>
    <w:rsid w:val="00D00D60"/>
    <w:rsid w:val="00D07A80"/>
    <w:rsid w:val="00D12AEE"/>
    <w:rsid w:val="00D201C7"/>
    <w:rsid w:val="00D2217A"/>
    <w:rsid w:val="00D30699"/>
    <w:rsid w:val="00D47829"/>
    <w:rsid w:val="00D62E29"/>
    <w:rsid w:val="00D67358"/>
    <w:rsid w:val="00DA13E1"/>
    <w:rsid w:val="00DE1F60"/>
    <w:rsid w:val="00DE3675"/>
    <w:rsid w:val="00DF757F"/>
    <w:rsid w:val="00DF7EE4"/>
    <w:rsid w:val="00E04C58"/>
    <w:rsid w:val="00E1089A"/>
    <w:rsid w:val="00E20D11"/>
    <w:rsid w:val="00E2391A"/>
    <w:rsid w:val="00E34333"/>
    <w:rsid w:val="00E36515"/>
    <w:rsid w:val="00E4237A"/>
    <w:rsid w:val="00E74EE5"/>
    <w:rsid w:val="00E94ACB"/>
    <w:rsid w:val="00E9777B"/>
    <w:rsid w:val="00EB0394"/>
    <w:rsid w:val="00EB0858"/>
    <w:rsid w:val="00EC0722"/>
    <w:rsid w:val="00EC71B4"/>
    <w:rsid w:val="00EC7240"/>
    <w:rsid w:val="00ED35EF"/>
    <w:rsid w:val="00ED5F59"/>
    <w:rsid w:val="00ED5FE0"/>
    <w:rsid w:val="00EE2AE8"/>
    <w:rsid w:val="00F31E52"/>
    <w:rsid w:val="00F3394C"/>
    <w:rsid w:val="00F33FCE"/>
    <w:rsid w:val="00F60DBE"/>
    <w:rsid w:val="00F81578"/>
    <w:rsid w:val="00F83F51"/>
    <w:rsid w:val="00F87129"/>
    <w:rsid w:val="00F957F9"/>
    <w:rsid w:val="00F95E35"/>
    <w:rsid w:val="00FA2870"/>
    <w:rsid w:val="00FA2FAB"/>
    <w:rsid w:val="00FA55ED"/>
    <w:rsid w:val="00FC39E5"/>
    <w:rsid w:val="00FC5715"/>
    <w:rsid w:val="00FE7B7B"/>
    <w:rsid w:val="00FF6E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90C8"/>
  <w15:docId w15:val="{7AC21575-ABE8-466B-916B-18CB09F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FF6EC7"/>
    <w:pPr>
      <w:keepNext/>
      <w:keepLines/>
      <w:spacing w:before="240" w:line="259" w:lineRule="auto"/>
      <w:ind w:firstLine="0"/>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qFormat/>
    <w:rsid w:val="007F7514"/>
    <w:pPr>
      <w:numPr>
        <w:ilvl w:val="1"/>
        <w:numId w:val="10"/>
      </w:numPr>
      <w:spacing w:before="0" w:after="240" w:line="240" w:lineRule="auto"/>
      <w:outlineLvl w:val="1"/>
    </w:pPr>
    <w:rPr>
      <w:rFonts w:eastAsia="Calibri"/>
      <w:sz w:val="20"/>
      <w:szCs w:val="22"/>
      <w:lang w:val="en"/>
    </w:rPr>
  </w:style>
  <w:style w:type="paragraph" w:styleId="Heading3">
    <w:name w:val="heading 3"/>
    <w:basedOn w:val="ListParagraph"/>
    <w:next w:val="Normal"/>
    <w:link w:val="Heading3Char"/>
    <w:uiPriority w:val="9"/>
    <w:unhideWhenUsed/>
    <w:qFormat/>
    <w:rsid w:val="007F7514"/>
    <w:pPr>
      <w:numPr>
        <w:ilvl w:val="2"/>
        <w:numId w:val="10"/>
      </w:numPr>
      <w:spacing w:before="0" w:after="240" w:line="240" w:lineRule="auto"/>
      <w:outlineLvl w:val="2"/>
    </w:pPr>
    <w:rPr>
      <w:rFonts w:eastAsia="Calibri"/>
      <w:sz w:val="20"/>
      <w:szCs w:val="22"/>
    </w:rPr>
  </w:style>
  <w:style w:type="paragraph" w:styleId="Heading4">
    <w:name w:val="heading 4"/>
    <w:basedOn w:val="Heading3"/>
    <w:next w:val="Normal"/>
    <w:link w:val="Heading4Char"/>
    <w:uiPriority w:val="9"/>
    <w:unhideWhenUsed/>
    <w:qFormat/>
    <w:rsid w:val="007F7514"/>
    <w:pPr>
      <w:numPr>
        <w:ilvl w:val="3"/>
      </w:numPr>
      <w:ind w:left="648"/>
      <w:outlineLvl w:val="3"/>
    </w:pPr>
    <w:rPr>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styleId="Caption">
    <w:name w:val="caption"/>
    <w:basedOn w:val="Normal"/>
    <w:next w:val="Normal"/>
    <w:uiPriority w:val="35"/>
    <w:qFormat/>
    <w:rsid w:val="00535F37"/>
    <w:pPr>
      <w:spacing w:before="0" w:line="240" w:lineRule="auto"/>
      <w:ind w:firstLine="0"/>
      <w:jc w:val="center"/>
    </w:pPr>
    <w:rPr>
      <w:rFonts w:eastAsia="Calibri"/>
      <w:bCs/>
      <w:sz w:val="16"/>
      <w:szCs w:val="18"/>
    </w:rPr>
  </w:style>
  <w:style w:type="character" w:customStyle="1" w:styleId="Heading2Char">
    <w:name w:val="Heading 2 Char"/>
    <w:basedOn w:val="DefaultParagraphFont"/>
    <w:link w:val="Heading2"/>
    <w:uiPriority w:val="9"/>
    <w:rsid w:val="007F7514"/>
    <w:rPr>
      <w:rFonts w:ascii="Times New Roman" w:eastAsia="Calibri" w:hAnsi="Times New Roman"/>
      <w:szCs w:val="22"/>
      <w:lang w:val="en"/>
    </w:rPr>
  </w:style>
  <w:style w:type="character" w:customStyle="1" w:styleId="Heading3Char">
    <w:name w:val="Heading 3 Char"/>
    <w:basedOn w:val="DefaultParagraphFont"/>
    <w:link w:val="Heading3"/>
    <w:uiPriority w:val="9"/>
    <w:rsid w:val="007F7514"/>
    <w:rPr>
      <w:rFonts w:ascii="Times New Roman" w:eastAsia="Calibri" w:hAnsi="Times New Roman"/>
      <w:szCs w:val="22"/>
    </w:rPr>
  </w:style>
  <w:style w:type="character" w:customStyle="1" w:styleId="Heading4Char">
    <w:name w:val="Heading 4 Char"/>
    <w:basedOn w:val="DefaultParagraphFont"/>
    <w:link w:val="Heading4"/>
    <w:uiPriority w:val="9"/>
    <w:rsid w:val="007F7514"/>
    <w:rPr>
      <w:rFonts w:ascii="Times New Roman" w:eastAsia="Calibri" w:hAnsi="Times New Roman"/>
      <w:szCs w:val="22"/>
      <w:lang w:val="en"/>
    </w:rPr>
  </w:style>
  <w:style w:type="character" w:customStyle="1" w:styleId="Heading1Char">
    <w:name w:val="Heading 1 Char"/>
    <w:basedOn w:val="DefaultParagraphFont"/>
    <w:link w:val="Heading1"/>
    <w:uiPriority w:val="9"/>
    <w:rsid w:val="00FF6EC7"/>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FF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8993">
      <w:bodyDiv w:val="1"/>
      <w:marLeft w:val="0"/>
      <w:marRight w:val="0"/>
      <w:marTop w:val="0"/>
      <w:marBottom w:val="0"/>
      <w:divBdr>
        <w:top w:val="none" w:sz="0" w:space="0" w:color="auto"/>
        <w:left w:val="none" w:sz="0" w:space="0" w:color="auto"/>
        <w:bottom w:val="none" w:sz="0" w:space="0" w:color="auto"/>
        <w:right w:val="none" w:sz="0" w:space="0" w:color="auto"/>
      </w:divBdr>
    </w:div>
    <w:div w:id="318584356">
      <w:bodyDiv w:val="1"/>
      <w:marLeft w:val="0"/>
      <w:marRight w:val="0"/>
      <w:marTop w:val="0"/>
      <w:marBottom w:val="0"/>
      <w:divBdr>
        <w:top w:val="none" w:sz="0" w:space="0" w:color="auto"/>
        <w:left w:val="none" w:sz="0" w:space="0" w:color="auto"/>
        <w:bottom w:val="none" w:sz="0" w:space="0" w:color="auto"/>
        <w:right w:val="none" w:sz="0" w:space="0" w:color="auto"/>
      </w:divBdr>
    </w:div>
    <w:div w:id="700595570">
      <w:bodyDiv w:val="1"/>
      <w:marLeft w:val="0"/>
      <w:marRight w:val="0"/>
      <w:marTop w:val="0"/>
      <w:marBottom w:val="0"/>
      <w:divBdr>
        <w:top w:val="none" w:sz="0" w:space="0" w:color="auto"/>
        <w:left w:val="none" w:sz="0" w:space="0" w:color="auto"/>
        <w:bottom w:val="none" w:sz="0" w:space="0" w:color="auto"/>
        <w:right w:val="none" w:sz="0" w:space="0" w:color="auto"/>
      </w:divBdr>
    </w:div>
    <w:div w:id="708453794">
      <w:bodyDiv w:val="1"/>
      <w:marLeft w:val="0"/>
      <w:marRight w:val="0"/>
      <w:marTop w:val="0"/>
      <w:marBottom w:val="0"/>
      <w:divBdr>
        <w:top w:val="none" w:sz="0" w:space="0" w:color="auto"/>
        <w:left w:val="none" w:sz="0" w:space="0" w:color="auto"/>
        <w:bottom w:val="none" w:sz="0" w:space="0" w:color="auto"/>
        <w:right w:val="none" w:sz="0" w:space="0" w:color="auto"/>
      </w:divBdr>
    </w:div>
    <w:div w:id="939528875">
      <w:bodyDiv w:val="1"/>
      <w:marLeft w:val="0"/>
      <w:marRight w:val="0"/>
      <w:marTop w:val="0"/>
      <w:marBottom w:val="0"/>
      <w:divBdr>
        <w:top w:val="none" w:sz="0" w:space="0" w:color="auto"/>
        <w:left w:val="none" w:sz="0" w:space="0" w:color="auto"/>
        <w:bottom w:val="none" w:sz="0" w:space="0" w:color="auto"/>
        <w:right w:val="none" w:sz="0" w:space="0" w:color="auto"/>
      </w:divBdr>
    </w:div>
    <w:div w:id="1103378885">
      <w:bodyDiv w:val="1"/>
      <w:marLeft w:val="0"/>
      <w:marRight w:val="0"/>
      <w:marTop w:val="0"/>
      <w:marBottom w:val="0"/>
      <w:divBdr>
        <w:top w:val="none" w:sz="0" w:space="0" w:color="auto"/>
        <w:left w:val="none" w:sz="0" w:space="0" w:color="auto"/>
        <w:bottom w:val="none" w:sz="0" w:space="0" w:color="auto"/>
        <w:right w:val="none" w:sz="0" w:space="0" w:color="auto"/>
      </w:divBdr>
    </w:div>
    <w:div w:id="1121067841">
      <w:bodyDiv w:val="1"/>
      <w:marLeft w:val="0"/>
      <w:marRight w:val="0"/>
      <w:marTop w:val="0"/>
      <w:marBottom w:val="0"/>
      <w:divBdr>
        <w:top w:val="none" w:sz="0" w:space="0" w:color="auto"/>
        <w:left w:val="none" w:sz="0" w:space="0" w:color="auto"/>
        <w:bottom w:val="none" w:sz="0" w:space="0" w:color="auto"/>
        <w:right w:val="none" w:sz="0" w:space="0" w:color="auto"/>
      </w:divBdr>
    </w:div>
    <w:div w:id="1175336978">
      <w:bodyDiv w:val="1"/>
      <w:marLeft w:val="0"/>
      <w:marRight w:val="0"/>
      <w:marTop w:val="0"/>
      <w:marBottom w:val="0"/>
      <w:divBdr>
        <w:top w:val="none" w:sz="0" w:space="0" w:color="auto"/>
        <w:left w:val="none" w:sz="0" w:space="0" w:color="auto"/>
        <w:bottom w:val="none" w:sz="0" w:space="0" w:color="auto"/>
        <w:right w:val="none" w:sz="0" w:space="0" w:color="auto"/>
      </w:divBdr>
    </w:div>
    <w:div w:id="1216700874">
      <w:bodyDiv w:val="1"/>
      <w:marLeft w:val="0"/>
      <w:marRight w:val="0"/>
      <w:marTop w:val="0"/>
      <w:marBottom w:val="0"/>
      <w:divBdr>
        <w:top w:val="none" w:sz="0" w:space="0" w:color="auto"/>
        <w:left w:val="none" w:sz="0" w:space="0" w:color="auto"/>
        <w:bottom w:val="none" w:sz="0" w:space="0" w:color="auto"/>
        <w:right w:val="none" w:sz="0" w:space="0" w:color="auto"/>
      </w:divBdr>
    </w:div>
    <w:div w:id="1386443896">
      <w:bodyDiv w:val="1"/>
      <w:marLeft w:val="0"/>
      <w:marRight w:val="0"/>
      <w:marTop w:val="0"/>
      <w:marBottom w:val="0"/>
      <w:divBdr>
        <w:top w:val="none" w:sz="0" w:space="0" w:color="auto"/>
        <w:left w:val="none" w:sz="0" w:space="0" w:color="auto"/>
        <w:bottom w:val="none" w:sz="0" w:space="0" w:color="auto"/>
        <w:right w:val="none" w:sz="0" w:space="0" w:color="auto"/>
      </w:divBdr>
    </w:div>
    <w:div w:id="1445422202">
      <w:bodyDiv w:val="1"/>
      <w:marLeft w:val="0"/>
      <w:marRight w:val="0"/>
      <w:marTop w:val="0"/>
      <w:marBottom w:val="0"/>
      <w:divBdr>
        <w:top w:val="none" w:sz="0" w:space="0" w:color="auto"/>
        <w:left w:val="none" w:sz="0" w:space="0" w:color="auto"/>
        <w:bottom w:val="none" w:sz="0" w:space="0" w:color="auto"/>
        <w:right w:val="none" w:sz="0" w:space="0" w:color="auto"/>
      </w:divBdr>
    </w:div>
    <w:div w:id="1780755357">
      <w:bodyDiv w:val="1"/>
      <w:marLeft w:val="0"/>
      <w:marRight w:val="0"/>
      <w:marTop w:val="0"/>
      <w:marBottom w:val="0"/>
      <w:divBdr>
        <w:top w:val="none" w:sz="0" w:space="0" w:color="auto"/>
        <w:left w:val="none" w:sz="0" w:space="0" w:color="auto"/>
        <w:bottom w:val="none" w:sz="0" w:space="0" w:color="auto"/>
        <w:right w:val="none" w:sz="0" w:space="0" w:color="auto"/>
      </w:divBdr>
    </w:div>
    <w:div w:id="2019188286">
      <w:bodyDiv w:val="1"/>
      <w:marLeft w:val="0"/>
      <w:marRight w:val="0"/>
      <w:marTop w:val="0"/>
      <w:marBottom w:val="0"/>
      <w:divBdr>
        <w:top w:val="none" w:sz="0" w:space="0" w:color="auto"/>
        <w:left w:val="none" w:sz="0" w:space="0" w:color="auto"/>
        <w:bottom w:val="none" w:sz="0" w:space="0" w:color="auto"/>
        <w:right w:val="none" w:sz="0" w:space="0" w:color="auto"/>
      </w:divBdr>
    </w:div>
    <w:div w:id="21327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SNST-ke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918836F0334D2DA863B12AD09ED6BD"/>
        <w:category>
          <w:name w:val="General"/>
          <w:gallery w:val="placeholder"/>
        </w:category>
        <w:types>
          <w:type w:val="bbPlcHdr"/>
        </w:types>
        <w:behaviors>
          <w:behavior w:val="content"/>
        </w:behaviors>
        <w:guid w:val="{5B65A9E3-C417-43E4-A49E-ABEB311D6E2D}"/>
      </w:docPartPr>
      <w:docPartBody>
        <w:p w:rsidR="00000000" w:rsidRDefault="002C4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CA"/>
    <w:rsid w:val="002C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Bar17</b:Tag>
    <b:SourceType>JournalArticle</b:SourceType>
    <b:Guid>{51B7E96C-84CB-4EDF-9803-A59652CAE217}</b:Guid>
    <b:Title>Konsep Stres Akademik Siswa</b:Title>
    <b:Year>2017</b:Year>
    <b:Author>
      <b:Author>
        <b:NameList>
          <b:Person>
            <b:Last>Barseli</b:Last>
            <b:First>Mufadhal</b:First>
          </b:Person>
          <b:Person>
            <b:Last>Ifdil</b:Last>
            <b:First>Ifdil</b:First>
          </b:Person>
          <b:Person>
            <b:Last>Nikmarijal</b:Last>
            <b:First>Nikmarijal</b:First>
          </b:Person>
        </b:NameList>
      </b:Author>
    </b:Author>
    <b:RefOrder>1</b:RefOrder>
  </b:Source>
  <b:Source>
    <b:Tag>Mus18</b:Tag>
    <b:SourceType>JournalArticle</b:SourceType>
    <b:Guid>{66BD2440-E63B-408C-BEF0-F064B8869FD1}</b:Guid>
    <b:Title>Gambaran Stress dan Dampaknya Pada Mahasiswa</b:Title>
    <b:Year>2018</b:Year>
    <b:Author>
      <b:Author>
        <b:NameList>
          <b:Person>
            <b:Last>Musabiq</b:Last>
            <b:First>Sugiarti</b:First>
          </b:Person>
          <b:Person>
            <b:Last>Isqi</b:Last>
            <b:First>Karimah</b:First>
          </b:Person>
        </b:NameList>
      </b:Author>
    </b:Author>
    <b:RefOrder>2</b:RefOrder>
  </b:Source>
  <b:Source>
    <b:Tag>McC56</b:Tag>
    <b:SourceType>ConferenceProceedings</b:SourceType>
    <b:Guid>{A66EB72E-0CD0-4C2D-97B8-FB6431893C2F}</b:Guid>
    <b:Title>WHAT IS ARTIFICIAL INTELLIGENCE</b:Title>
    <b:Year>1956</b:Year>
    <b:Author>
      <b:Author>
        <b:NameList>
          <b:Person>
            <b:Last>McCarthy</b:Last>
            <b:First>John</b:First>
          </b:Person>
        </b:NameList>
      </b:Author>
    </b:Author>
    <b:ConferenceName>Dartmouth Conference</b:ConferenceName>
    <b:City>United States</b:City>
    <b:RefOrder>3</b:RefOrder>
  </b:Source>
  <b:Source>
    <b:Tag>Göç20</b:Tag>
    <b:SourceType>JournalArticle</b:SourceType>
    <b:Guid>{F648AF11-9170-441D-97BD-A7BF49A55E25}</b:Guid>
    <b:Title>Artificial Intelligence in Education and Schools</b:Title>
    <b:Year>2020</b:Year>
    <b:Author>
      <b:Author>
        <b:NameList>
          <b:Person>
            <b:Last>Göçen</b:Last>
            <b:First>Ahmet</b:First>
          </b:Person>
          <b:Person>
            <b:Last>Aydemir</b:Last>
            <b:First>Fatih</b:First>
          </b:Person>
        </b:NameList>
      </b:Author>
    </b:Author>
    <b:RefOrder>4</b:RefOrder>
  </b:Source>
  <b:Source>
    <b:Tag>Dha21</b:Tag>
    <b:SourceType>JournalArticle</b:SourceType>
    <b:Guid>{E60C4EC4-8425-40E0-B615-E1D8BC6B1CB8}</b:Guid>
    <b:Title>Mental Stress Detection Using Artificial Intelligence Models</b:Title>
    <b:Year>2021</b:Year>
    <b:Author>
      <b:Author>
        <b:NameList>
          <b:Person>
            <b:Last>Dham</b:Last>
            <b:First>Vishal</b:First>
          </b:Person>
          <b:Person>
            <b:Last>Rai</b:Last>
            <b:First>Kirtiman</b:First>
          </b:Person>
          <b:Person>
            <b:Last>Soni</b:Last>
            <b:First>Umang</b:First>
          </b:Person>
        </b:NameList>
      </b:Author>
    </b:Author>
    <b:RefOrder>5</b:RefOrder>
  </b:Source>
  <b:Source>
    <b:Tag>Man22</b:Tag>
    <b:SourceType>JournalArticle</b:SourceType>
    <b:Guid>{8994BBD8-03B4-45FD-B066-A2B73A65A313}</b:Guid>
    <b:Title>Dampak Kecerdasan Buatan Bagi Pendidikan</b:Title>
    <b:Year>2022</b:Year>
    <b:Author>
      <b:Author>
        <b:NameList>
          <b:Person>
            <b:Last>Manongga</b:Last>
            <b:First>Danny</b:First>
          </b:Person>
          <b:Person>
            <b:Last>Rahardja</b:Last>
            <b:First>Untung</b:First>
          </b:Person>
          <b:Person>
            <b:Last>Sembiring</b:Last>
            <b:First>Irwan</b:First>
          </b:Person>
          <b:Person>
            <b:Last>Lutfiani</b:Last>
            <b:First>Ninda</b:First>
          </b:Person>
          <b:Person>
            <b:Last>Yadila</b:Last>
            <b:Middle>Bayu</b:Middle>
            <b:First>Ahmad</b:First>
          </b:Person>
        </b:NameList>
      </b:Author>
    </b:Author>
    <b:RefOrder>6</b:RefOrder>
  </b:Source>
  <b:Source>
    <b:Tag>And19</b:Tag>
    <b:SourceType>JournalArticle</b:SourceType>
    <b:Guid>{68D9A39C-5CCD-4CE8-BE0F-77292759F25A}</b:Guid>
    <b:Title>STRATEGI COPING STRES DALAM MENGATASI PROBLEMA PSIKOLOGIS</b:Title>
    <b:Year>2019</b:Year>
    <b:Author>
      <b:Author>
        <b:NameList>
          <b:Person>
            <b:Last>Andriyani</b:Last>
            <b:First>Juli</b:First>
          </b:Person>
        </b:NameList>
      </b:Author>
    </b:Author>
    <b:RefOrder>7</b:RefOrder>
  </b:Source>
  <b:Source>
    <b:Tag>Hof12</b:Tag>
    <b:SourceType>JournalArticle</b:SourceType>
    <b:Guid>{532491F1-0377-412E-B02C-714E4EF12B95}</b:Guid>
    <b:Title>The Efficacy of Cognitive Behavioral Therapy: A Review of Meta-analyses</b:Title>
    <b:Year>2012</b:Year>
    <b:Author>
      <b:Author>
        <b:NameList>
          <b:Person>
            <b:Last>Hofmann</b:Last>
            <b:Middle>G</b:Middle>
            <b:First>Stefan</b:First>
          </b:Person>
          <b:Person>
            <b:Last>Asnaani</b:Last>
            <b:First>Anu</b:First>
          </b:Person>
          <b:Person>
            <b:Last>Vonk</b:Last>
            <b:Middle>J.J.</b:Middle>
            <b:First>Imke</b:First>
          </b:Person>
          <b:Person>
            <b:Last>Sawyer</b:Last>
            <b:Middle>T</b:Middle>
            <b:First>Alice</b:First>
          </b:Person>
          <b:Person>
            <b:Last>Fang</b:Last>
            <b:First>Angela</b:First>
          </b:Person>
        </b:NameList>
      </b:Author>
    </b:Author>
    <b:RefOrder>8</b:RefOrder>
  </b:Source>
  <b:Source>
    <b:Tag>Mad13</b:Tag>
    <b:SourceType>JournalArticle</b:SourceType>
    <b:Guid>{F8AED79E-B655-4049-BB0C-8D3C8AE4950F}</b:Guid>
    <b:Title>Stress Management Using Artificial Intelligence</b:Title>
    <b:Year>2013</b:Year>
    <b:Author>
      <b:Author>
        <b:NameList>
          <b:Person>
            <b:Last>Madhuri </b:Last>
            <b:First>V.J.</b:First>
          </b:Person>
          <b:Person>
            <b:Last>Mohan </b:Last>
            <b:Middle>R. </b:Middle>
            <b:First>Madhumitha</b:First>
          </b:Person>
          <b:Person>
            <b:Last>Kaavya</b:Last>
            <b:First>R.</b:First>
          </b:Person>
        </b:NameList>
      </b:Author>
    </b:Author>
    <b:RefOrder>9</b:RefOrder>
  </b:Source>
  <b:Source>
    <b:Tag>Fir22</b:Tag>
    <b:SourceType>JournalArticle</b:SourceType>
    <b:Guid>{8507E2D0-C922-49B4-95CD-35AAA3A70C4C}</b:Guid>
    <b:Title>Teknik Pengambilan Sampel Umum dalam Metodologi Penelitian: Literature Review</b:Title>
    <b:JournalName>Jurnal Ilmiah Pendidikan Holistik (JIPH)</b:JournalName>
    <b:Year>2022</b:Year>
    <b:Pages>85-114</b:Pages>
    <b:Volume>1</b:Volume>
    <b:Issue>2</b:Issue>
    <b:Author>
      <b:Author>
        <b:NameList>
          <b:Person>
            <b:Last>Firmansyah</b:Last>
            <b:First>Deri</b:First>
          </b:Person>
          <b:Person>
            <b:Last>Dede</b:Last>
          </b:Person>
        </b:NameList>
      </b:Author>
    </b:Author>
    <b:RefOrder>10</b:RefOrder>
  </b:Source>
</b:Sources>
</file>

<file path=customXml/itemProps1.xml><?xml version="1.0" encoding="utf-8"?>
<ds:datastoreItem xmlns:ds="http://schemas.openxmlformats.org/officeDocument/2006/customXml" ds:itemID="{42768DFE-6528-4FFE-8894-579C5434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Template-SNST-ke13</Template>
  <TotalTime>48</TotalTime>
  <Pages>6</Pages>
  <Words>2474</Words>
  <Characters>16236</Characters>
  <Application>Microsoft Office Word</Application>
  <DocSecurity>0</DocSecurity>
  <Lines>492</Lines>
  <Paragraphs>165</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HP</dc:creator>
  <cp:keywords>Seminar Nasional Unwahas</cp:keywords>
  <dc:description>snst@unwahas.ac.id_x000d_
www.publikasiilmiah.unwahas.ac.id</dc:description>
  <cp:lastModifiedBy>HP</cp:lastModifiedBy>
  <cp:revision>9</cp:revision>
  <cp:lastPrinted>2011-05-30T05:48:00Z</cp:lastPrinted>
  <dcterms:created xsi:type="dcterms:W3CDTF">2023-07-30T06:34:00Z</dcterms:created>
  <dcterms:modified xsi:type="dcterms:W3CDTF">2023-07-30T07:27:00Z</dcterms:modified>
  <cp:contentStatus>publikasiilmiah.unwahas.ac.id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f2dc34b8-430a-4330-9592-ff3ff660fbb3</vt:lpwstr>
  </property>
</Properties>
</file>