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49" w:rsidRDefault="00F10D49" w:rsidP="00F10D49">
      <w:pPr>
        <w:spacing w:line="360" w:lineRule="auto"/>
        <w:jc w:val="center"/>
        <w:rPr>
          <w:rFonts w:ascii="Times New Roman" w:hAnsi="Times New Roman" w:cs="Times New Roman"/>
          <w:b/>
          <w:sz w:val="24"/>
          <w:szCs w:val="24"/>
          <w:lang w:val="ms-MY"/>
        </w:rPr>
      </w:pPr>
      <w:r>
        <w:rPr>
          <w:rFonts w:ascii="Times New Roman" w:hAnsi="Times New Roman" w:cs="Times New Roman"/>
          <w:b/>
          <w:sz w:val="24"/>
          <w:szCs w:val="24"/>
          <w:lang w:val="ms-MY"/>
        </w:rPr>
        <w:t>Konsep</w:t>
      </w:r>
      <w:r w:rsidRPr="00F10D49">
        <w:rPr>
          <w:rFonts w:ascii="Times New Roman" w:hAnsi="Times New Roman" w:cs="Times New Roman"/>
          <w:b/>
          <w:sz w:val="24"/>
          <w:szCs w:val="24"/>
          <w:lang w:val="ms-MY"/>
        </w:rPr>
        <w:t xml:space="preserve"> M</w:t>
      </w:r>
      <w:r>
        <w:rPr>
          <w:rFonts w:ascii="Times New Roman" w:hAnsi="Times New Roman" w:cs="Times New Roman"/>
          <w:b/>
          <w:sz w:val="24"/>
          <w:szCs w:val="24"/>
          <w:lang w:val="ms-MY"/>
        </w:rPr>
        <w:t>omong</w:t>
      </w:r>
      <w:r w:rsidR="00343A48">
        <w:rPr>
          <w:rFonts w:ascii="Times New Roman" w:hAnsi="Times New Roman" w:cs="Times New Roman"/>
          <w:b/>
          <w:sz w:val="24"/>
          <w:szCs w:val="24"/>
          <w:lang w:val="ms-MY"/>
        </w:rPr>
        <w:t xml:space="preserve">, </w:t>
      </w:r>
      <w:r w:rsidRPr="00F10D49">
        <w:rPr>
          <w:rFonts w:ascii="Times New Roman" w:hAnsi="Times New Roman" w:cs="Times New Roman"/>
          <w:b/>
          <w:sz w:val="24"/>
          <w:szCs w:val="24"/>
          <w:lang w:val="ms-MY"/>
        </w:rPr>
        <w:t>N</w:t>
      </w:r>
      <w:r>
        <w:rPr>
          <w:rFonts w:ascii="Times New Roman" w:hAnsi="Times New Roman" w:cs="Times New Roman"/>
          <w:b/>
          <w:sz w:val="24"/>
          <w:szCs w:val="24"/>
          <w:lang w:val="ms-MY"/>
        </w:rPr>
        <w:t>gemong</w:t>
      </w:r>
      <w:r w:rsidRPr="00F10D49">
        <w:rPr>
          <w:rFonts w:ascii="Times New Roman" w:hAnsi="Times New Roman" w:cs="Times New Roman"/>
          <w:b/>
          <w:sz w:val="24"/>
          <w:szCs w:val="24"/>
          <w:lang w:val="ms-MY"/>
        </w:rPr>
        <w:t xml:space="preserve"> </w:t>
      </w:r>
      <w:r>
        <w:rPr>
          <w:rFonts w:ascii="Times New Roman" w:hAnsi="Times New Roman" w:cs="Times New Roman"/>
          <w:b/>
          <w:sz w:val="24"/>
          <w:szCs w:val="24"/>
          <w:lang w:val="ms-MY"/>
        </w:rPr>
        <w:t xml:space="preserve"> dan</w:t>
      </w:r>
      <w:r w:rsidRPr="00F10D49">
        <w:rPr>
          <w:rFonts w:ascii="Times New Roman" w:hAnsi="Times New Roman" w:cs="Times New Roman"/>
          <w:b/>
          <w:sz w:val="24"/>
          <w:szCs w:val="24"/>
          <w:lang w:val="ms-MY"/>
        </w:rPr>
        <w:t xml:space="preserve"> A</w:t>
      </w:r>
      <w:r>
        <w:rPr>
          <w:rFonts w:ascii="Times New Roman" w:hAnsi="Times New Roman" w:cs="Times New Roman"/>
          <w:b/>
          <w:sz w:val="24"/>
          <w:szCs w:val="24"/>
          <w:lang w:val="ms-MY"/>
        </w:rPr>
        <w:t>mong</w:t>
      </w:r>
      <w:r w:rsidRPr="00F10D49">
        <w:rPr>
          <w:rFonts w:ascii="Times New Roman" w:hAnsi="Times New Roman" w:cs="Times New Roman"/>
          <w:b/>
          <w:sz w:val="24"/>
          <w:szCs w:val="24"/>
          <w:lang w:val="ms-MY"/>
        </w:rPr>
        <w:t xml:space="preserve"> </w:t>
      </w:r>
      <w:r>
        <w:rPr>
          <w:rFonts w:ascii="Times New Roman" w:hAnsi="Times New Roman" w:cs="Times New Roman"/>
          <w:b/>
          <w:sz w:val="24"/>
          <w:szCs w:val="24"/>
          <w:lang w:val="ms-MY"/>
        </w:rPr>
        <w:t>dalam</w:t>
      </w:r>
      <w:r w:rsidRPr="00F10D49">
        <w:rPr>
          <w:rFonts w:ascii="Times New Roman" w:hAnsi="Times New Roman" w:cs="Times New Roman"/>
          <w:b/>
          <w:sz w:val="24"/>
          <w:szCs w:val="24"/>
          <w:lang w:val="ms-MY"/>
        </w:rPr>
        <w:t xml:space="preserve"> M</w:t>
      </w:r>
      <w:r>
        <w:rPr>
          <w:rFonts w:ascii="Times New Roman" w:hAnsi="Times New Roman" w:cs="Times New Roman"/>
          <w:b/>
          <w:sz w:val="24"/>
          <w:szCs w:val="24"/>
          <w:lang w:val="ms-MY"/>
        </w:rPr>
        <w:t>a’rifat</w:t>
      </w:r>
    </w:p>
    <w:p w:rsidR="00F10D49" w:rsidRPr="00F10D49" w:rsidRDefault="00F10D49" w:rsidP="00F10D49">
      <w:pPr>
        <w:spacing w:line="360" w:lineRule="auto"/>
        <w:jc w:val="center"/>
        <w:rPr>
          <w:rFonts w:ascii="Times New Roman" w:hAnsi="Times New Roman" w:cs="Times New Roman"/>
          <w:b/>
          <w:sz w:val="24"/>
          <w:szCs w:val="24"/>
          <w:lang w:val="ms-MY"/>
        </w:rPr>
      </w:pPr>
      <w:r w:rsidRPr="00F10D49">
        <w:rPr>
          <w:rFonts w:ascii="Times New Roman" w:hAnsi="Times New Roman" w:cs="Times New Roman"/>
          <w:b/>
          <w:sz w:val="24"/>
          <w:szCs w:val="24"/>
          <w:lang w:val="ms-MY"/>
        </w:rPr>
        <w:t xml:space="preserve"> K</w:t>
      </w:r>
      <w:r>
        <w:rPr>
          <w:rFonts w:ascii="Times New Roman" w:hAnsi="Times New Roman" w:cs="Times New Roman"/>
          <w:b/>
          <w:sz w:val="24"/>
          <w:szCs w:val="24"/>
          <w:lang w:val="ms-MY"/>
        </w:rPr>
        <w:t xml:space="preserve">epemimpinan </w:t>
      </w:r>
      <w:r w:rsidRPr="00F10D49">
        <w:rPr>
          <w:rFonts w:ascii="Times New Roman" w:hAnsi="Times New Roman" w:cs="Times New Roman"/>
          <w:b/>
          <w:sz w:val="24"/>
          <w:szCs w:val="24"/>
          <w:lang w:val="ms-MY"/>
        </w:rPr>
        <w:t>I</w:t>
      </w:r>
      <w:r>
        <w:rPr>
          <w:rFonts w:ascii="Times New Roman" w:hAnsi="Times New Roman" w:cs="Times New Roman"/>
          <w:b/>
          <w:sz w:val="24"/>
          <w:szCs w:val="24"/>
          <w:lang w:val="ms-MY"/>
        </w:rPr>
        <w:t>slam</w:t>
      </w:r>
      <w:r w:rsidRPr="00F10D49">
        <w:rPr>
          <w:rFonts w:ascii="Times New Roman" w:hAnsi="Times New Roman" w:cs="Times New Roman"/>
          <w:b/>
          <w:sz w:val="24"/>
          <w:szCs w:val="24"/>
          <w:lang w:val="ms-MY"/>
        </w:rPr>
        <w:t xml:space="preserve">  </w:t>
      </w:r>
      <w:r>
        <w:rPr>
          <w:rFonts w:ascii="Times New Roman" w:hAnsi="Times New Roman" w:cs="Times New Roman"/>
          <w:b/>
          <w:sz w:val="24"/>
          <w:szCs w:val="24"/>
          <w:lang w:val="ms-MY"/>
        </w:rPr>
        <w:t>di</w:t>
      </w:r>
      <w:r w:rsidRPr="00F10D49">
        <w:rPr>
          <w:rFonts w:ascii="Times New Roman" w:hAnsi="Times New Roman" w:cs="Times New Roman"/>
          <w:b/>
          <w:sz w:val="24"/>
          <w:szCs w:val="24"/>
          <w:lang w:val="ms-MY"/>
        </w:rPr>
        <w:t xml:space="preserve">  E</w:t>
      </w:r>
      <w:r>
        <w:rPr>
          <w:rFonts w:ascii="Times New Roman" w:hAnsi="Times New Roman" w:cs="Times New Roman"/>
          <w:b/>
          <w:sz w:val="24"/>
          <w:szCs w:val="24"/>
          <w:lang w:val="ms-MY"/>
        </w:rPr>
        <w:t>ra</w:t>
      </w:r>
      <w:r w:rsidRPr="00F10D49">
        <w:rPr>
          <w:rFonts w:ascii="Times New Roman" w:hAnsi="Times New Roman" w:cs="Times New Roman"/>
          <w:b/>
          <w:sz w:val="24"/>
          <w:szCs w:val="24"/>
          <w:lang w:val="ms-MY"/>
        </w:rPr>
        <w:t xml:space="preserve"> G</w:t>
      </w:r>
      <w:r>
        <w:rPr>
          <w:rFonts w:ascii="Times New Roman" w:hAnsi="Times New Roman" w:cs="Times New Roman"/>
          <w:b/>
          <w:sz w:val="24"/>
          <w:szCs w:val="24"/>
          <w:lang w:val="ms-MY"/>
        </w:rPr>
        <w:t>lobalisasi</w:t>
      </w:r>
    </w:p>
    <w:p w:rsidR="00F10D49" w:rsidRDefault="00F10D49" w:rsidP="004F11C2">
      <w:pPr>
        <w:spacing w:after="0" w:line="360" w:lineRule="auto"/>
        <w:jc w:val="center"/>
        <w:rPr>
          <w:rFonts w:ascii="Times New Roman" w:eastAsia="Times New Roman" w:hAnsi="Times New Roman" w:cs="Times New Roman"/>
          <w:color w:val="000000"/>
          <w:sz w:val="24"/>
          <w:szCs w:val="24"/>
          <w:lang w:val="ms-MY"/>
        </w:rPr>
      </w:pPr>
      <w:r w:rsidRPr="00F10D49">
        <w:rPr>
          <w:rFonts w:ascii="Times New Roman" w:eastAsia="Times New Roman" w:hAnsi="Times New Roman" w:cs="Times New Roman"/>
          <w:color w:val="000000"/>
          <w:sz w:val="24"/>
          <w:szCs w:val="24"/>
          <w:lang w:val="ms-MY"/>
        </w:rPr>
        <w:t>Suariyati*</w:t>
      </w:r>
    </w:p>
    <w:p w:rsidR="00F10D49" w:rsidRPr="00F10D49" w:rsidRDefault="00F10D49" w:rsidP="004F11C2">
      <w:pPr>
        <w:spacing w:after="0" w:line="360" w:lineRule="auto"/>
        <w:jc w:val="center"/>
        <w:rPr>
          <w:rFonts w:ascii="Times New Roman" w:eastAsia="Times New Roman" w:hAnsi="Times New Roman" w:cs="Times New Roman"/>
          <w:color w:val="000000"/>
          <w:sz w:val="24"/>
          <w:szCs w:val="24"/>
          <w:lang w:val="ms-MY"/>
        </w:rPr>
      </w:pPr>
    </w:p>
    <w:p w:rsidR="004F11C2" w:rsidRDefault="004F11C2" w:rsidP="004F11C2">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w:t>
      </w:r>
      <w:r w:rsidR="00F10D49">
        <w:rPr>
          <w:rFonts w:ascii="Times New Roman" w:eastAsia="Times New Roman" w:hAnsi="Times New Roman" w:cs="Times New Roman"/>
          <w:b/>
          <w:bCs/>
          <w:color w:val="000000"/>
          <w:sz w:val="24"/>
          <w:szCs w:val="24"/>
        </w:rPr>
        <w:t>bstrak</w:t>
      </w:r>
    </w:p>
    <w:p w:rsidR="00F10D49" w:rsidRDefault="00F10D49" w:rsidP="00002B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Artikel ini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mengkolaborasikan konsep kepemimpinan Islam yang mengedepankan tiga aspek dalam bahasa jawa yaitu momong, ngemong dan among. </w:t>
      </w:r>
      <w:proofErr w:type="gramStart"/>
      <w:r>
        <w:rPr>
          <w:rFonts w:ascii="Times New Roman" w:eastAsia="Times New Roman" w:hAnsi="Times New Roman" w:cs="Times New Roman"/>
          <w:color w:val="000000"/>
          <w:sz w:val="24"/>
          <w:szCs w:val="24"/>
        </w:rPr>
        <w:t>Dalam Era Globalisasi sangat sulit mencari pemimpin yang handal, ideal, bermartabat tinggi yang</w:t>
      </w:r>
      <w:r w:rsidR="0092700F">
        <w:rPr>
          <w:rFonts w:ascii="Times New Roman" w:eastAsia="Times New Roman" w:hAnsi="Times New Roman" w:cs="Times New Roman"/>
          <w:color w:val="000000"/>
          <w:sz w:val="24"/>
          <w:szCs w:val="24"/>
        </w:rPr>
        <w:t xml:space="preserve"> bersifat ma’rifat</w:t>
      </w:r>
      <w:r>
        <w:rPr>
          <w:rFonts w:ascii="Times New Roman" w:eastAsia="Times New Roman" w:hAnsi="Times New Roman" w:cs="Times New Roman"/>
          <w:color w:val="000000"/>
          <w:sz w:val="24"/>
          <w:szCs w:val="24"/>
        </w:rPr>
        <w:t xml:space="preserve"> </w:t>
      </w:r>
      <w:r w:rsidR="009270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mengetahui dan menegnal Allah lebih dekat</w:t>
      </w:r>
      <w:r w:rsidR="0092700F">
        <w:rPr>
          <w:rFonts w:ascii="Times New Roman" w:eastAsia="Times New Roman" w:hAnsi="Times New Roman" w:cs="Times New Roman"/>
          <w:color w:val="000000"/>
          <w:sz w:val="24"/>
          <w:szCs w:val="24"/>
        </w:rPr>
        <w:t>).</w:t>
      </w:r>
      <w:proofErr w:type="gramEnd"/>
      <w:r w:rsidR="0092700F">
        <w:rPr>
          <w:rFonts w:ascii="Times New Roman" w:eastAsia="Times New Roman" w:hAnsi="Times New Roman" w:cs="Times New Roman"/>
          <w:color w:val="000000"/>
          <w:sz w:val="24"/>
          <w:szCs w:val="24"/>
        </w:rPr>
        <w:t xml:space="preserve"> </w:t>
      </w:r>
      <w:proofErr w:type="gramStart"/>
      <w:r w:rsidR="0092700F">
        <w:rPr>
          <w:rFonts w:ascii="Times New Roman" w:eastAsia="Times New Roman" w:hAnsi="Times New Roman" w:cs="Times New Roman"/>
          <w:color w:val="000000"/>
          <w:sz w:val="24"/>
          <w:szCs w:val="24"/>
        </w:rPr>
        <w:t>Kepemimpinan Islam di zam</w:t>
      </w:r>
      <w:bookmarkStart w:id="0" w:name="_GoBack"/>
      <w:bookmarkEnd w:id="0"/>
      <w:r w:rsidR="0092700F">
        <w:rPr>
          <w:rFonts w:ascii="Times New Roman" w:eastAsia="Times New Roman" w:hAnsi="Times New Roman" w:cs="Times New Roman"/>
          <w:color w:val="000000"/>
          <w:sz w:val="24"/>
          <w:szCs w:val="24"/>
        </w:rPr>
        <w:t>an Rasulullah dapat di jadikan panutan atau suritauladan.</w:t>
      </w:r>
      <w:proofErr w:type="gramEnd"/>
      <w:r w:rsidR="0092700F">
        <w:rPr>
          <w:rFonts w:ascii="Times New Roman" w:eastAsia="Times New Roman" w:hAnsi="Times New Roman" w:cs="Times New Roman"/>
          <w:color w:val="000000"/>
          <w:sz w:val="24"/>
          <w:szCs w:val="24"/>
        </w:rPr>
        <w:t xml:space="preserve"> </w:t>
      </w:r>
      <w:proofErr w:type="gramStart"/>
      <w:r w:rsidR="0092700F">
        <w:rPr>
          <w:rFonts w:ascii="Times New Roman" w:eastAsia="Times New Roman" w:hAnsi="Times New Roman" w:cs="Times New Roman"/>
          <w:color w:val="000000"/>
          <w:sz w:val="24"/>
          <w:szCs w:val="24"/>
        </w:rPr>
        <w:t>Kepemimpinan di era ini terkadang lebih mengedepankan egoisme, hanya menuruti kepentingannya sendiri atau kelompoknya.</w:t>
      </w:r>
      <w:proofErr w:type="gramEnd"/>
      <w:r w:rsidR="0092700F">
        <w:rPr>
          <w:rFonts w:ascii="Times New Roman" w:eastAsia="Times New Roman" w:hAnsi="Times New Roman" w:cs="Times New Roman"/>
          <w:color w:val="000000"/>
          <w:sz w:val="24"/>
          <w:szCs w:val="24"/>
        </w:rPr>
        <w:t xml:space="preserve"> Mereka kurang mampu merangkul </w:t>
      </w:r>
      <w:proofErr w:type="gramStart"/>
      <w:r w:rsidR="0092700F">
        <w:rPr>
          <w:rFonts w:ascii="Times New Roman" w:eastAsia="Times New Roman" w:hAnsi="Times New Roman" w:cs="Times New Roman"/>
          <w:color w:val="000000"/>
          <w:sz w:val="24"/>
          <w:szCs w:val="24"/>
        </w:rPr>
        <w:t>bawahannya(</w:t>
      </w:r>
      <w:proofErr w:type="gramEnd"/>
      <w:r w:rsidR="0092700F">
        <w:rPr>
          <w:rFonts w:ascii="Times New Roman" w:eastAsia="Times New Roman" w:hAnsi="Times New Roman" w:cs="Times New Roman"/>
          <w:color w:val="000000"/>
          <w:sz w:val="24"/>
          <w:szCs w:val="24"/>
        </w:rPr>
        <w:t xml:space="preserve">masyarakat) pada umumnya. Kosnsep ngemong momong dan among ini diharapkan mampu merangkul bawahan agar mereka </w:t>
      </w:r>
      <w:r w:rsidR="00002B70">
        <w:rPr>
          <w:rFonts w:ascii="Times New Roman" w:eastAsia="Times New Roman" w:hAnsi="Times New Roman" w:cs="Times New Roman"/>
          <w:color w:val="000000"/>
          <w:sz w:val="24"/>
          <w:szCs w:val="24"/>
        </w:rPr>
        <w:t xml:space="preserve">tidak merasa </w:t>
      </w:r>
      <w:r w:rsidR="0092700F">
        <w:rPr>
          <w:rFonts w:ascii="Times New Roman" w:eastAsia="Times New Roman" w:hAnsi="Times New Roman" w:cs="Times New Roman"/>
          <w:color w:val="000000"/>
          <w:sz w:val="24"/>
          <w:szCs w:val="24"/>
        </w:rPr>
        <w:t>untuk pijakan saat mereka ingin di posisi atasan, tetapi mereka juga mampu ikut me</w:t>
      </w:r>
      <w:r w:rsidR="00544A7C">
        <w:rPr>
          <w:rFonts w:ascii="Times New Roman" w:eastAsia="Times New Roman" w:hAnsi="Times New Roman" w:cs="Times New Roman"/>
          <w:color w:val="000000"/>
          <w:sz w:val="24"/>
          <w:szCs w:val="24"/>
        </w:rPr>
        <w:t>mi</w:t>
      </w:r>
      <w:r w:rsidR="0092700F">
        <w:rPr>
          <w:rFonts w:ascii="Times New Roman" w:eastAsia="Times New Roman" w:hAnsi="Times New Roman" w:cs="Times New Roman"/>
          <w:color w:val="000000"/>
          <w:sz w:val="24"/>
          <w:szCs w:val="24"/>
        </w:rPr>
        <w:t xml:space="preserve">liki rasa yang </w:t>
      </w:r>
      <w:proofErr w:type="gramStart"/>
      <w:r w:rsidR="0092700F">
        <w:rPr>
          <w:rFonts w:ascii="Times New Roman" w:eastAsia="Times New Roman" w:hAnsi="Times New Roman" w:cs="Times New Roman"/>
          <w:color w:val="000000"/>
          <w:sz w:val="24"/>
          <w:szCs w:val="24"/>
        </w:rPr>
        <w:t>sama</w:t>
      </w:r>
      <w:proofErr w:type="gramEnd"/>
      <w:r w:rsidR="0092700F">
        <w:rPr>
          <w:rFonts w:ascii="Times New Roman" w:eastAsia="Times New Roman" w:hAnsi="Times New Roman" w:cs="Times New Roman"/>
          <w:color w:val="000000"/>
          <w:sz w:val="24"/>
          <w:szCs w:val="24"/>
        </w:rPr>
        <w:t xml:space="preserve"> di raih dalam kebersamaan. </w:t>
      </w:r>
      <w:proofErr w:type="gramStart"/>
      <w:r w:rsidR="0092700F">
        <w:rPr>
          <w:rFonts w:ascii="Times New Roman" w:eastAsia="Times New Roman" w:hAnsi="Times New Roman" w:cs="Times New Roman"/>
          <w:color w:val="000000"/>
          <w:sz w:val="24"/>
          <w:szCs w:val="24"/>
        </w:rPr>
        <w:t xml:space="preserve">Rasullullah </w:t>
      </w:r>
      <w:r w:rsidR="00002B70">
        <w:rPr>
          <w:rFonts w:ascii="Times New Roman" w:eastAsia="Times New Roman" w:hAnsi="Times New Roman" w:cs="Times New Roman"/>
          <w:color w:val="000000"/>
          <w:sz w:val="24"/>
          <w:szCs w:val="24"/>
        </w:rPr>
        <w:t xml:space="preserve">dalam </w:t>
      </w:r>
      <w:r w:rsidR="0092700F">
        <w:rPr>
          <w:rFonts w:ascii="Times New Roman" w:eastAsia="Times New Roman" w:hAnsi="Times New Roman" w:cs="Times New Roman"/>
          <w:color w:val="000000"/>
          <w:sz w:val="24"/>
          <w:szCs w:val="24"/>
        </w:rPr>
        <w:t>kepemimpinannya juga banyak hambatan dan rintangnan, walaupun beliau memiliki sifat-sifat yang mulia yang tak di miliki oleh pemimpin dimasa dahulu, sek</w:t>
      </w:r>
      <w:r w:rsidR="00002B70">
        <w:rPr>
          <w:rFonts w:ascii="Times New Roman" w:eastAsia="Times New Roman" w:hAnsi="Times New Roman" w:cs="Times New Roman"/>
          <w:color w:val="000000"/>
          <w:sz w:val="24"/>
          <w:szCs w:val="24"/>
        </w:rPr>
        <w:t>arang ataupun di masa mendatang.</w:t>
      </w:r>
      <w:proofErr w:type="gramEnd"/>
    </w:p>
    <w:p w:rsidR="00544A7C" w:rsidRPr="00F10D49" w:rsidRDefault="00544A7C" w:rsidP="00544A7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Kata Kunci: </w:t>
      </w:r>
      <w:r w:rsidRPr="00544A7C">
        <w:rPr>
          <w:rFonts w:ascii="Times New Roman" w:eastAsia="Times New Roman" w:hAnsi="Times New Roman" w:cs="Times New Roman"/>
          <w:i/>
          <w:iCs/>
          <w:color w:val="000000"/>
          <w:sz w:val="24"/>
          <w:szCs w:val="24"/>
        </w:rPr>
        <w:t>Kepemimpinan, ma’rifat, ngemong momong among, Globalisasi</w:t>
      </w:r>
    </w:p>
    <w:p w:rsidR="00544A7C" w:rsidRDefault="00544A7C" w:rsidP="00503E8B">
      <w:pPr>
        <w:spacing w:after="0" w:line="360" w:lineRule="auto"/>
        <w:rPr>
          <w:rFonts w:ascii="Times New Roman" w:eastAsia="Times New Roman" w:hAnsi="Times New Roman" w:cs="Times New Roman"/>
          <w:b/>
          <w:bCs/>
          <w:color w:val="000000"/>
          <w:sz w:val="24"/>
          <w:szCs w:val="24"/>
        </w:rPr>
      </w:pPr>
    </w:p>
    <w:p w:rsidR="00BA17A3" w:rsidRPr="00503E8B" w:rsidRDefault="00BA17A3" w:rsidP="00503E8B">
      <w:pPr>
        <w:pStyle w:val="ListParagraph"/>
        <w:numPr>
          <w:ilvl w:val="0"/>
          <w:numId w:val="17"/>
        </w:numPr>
        <w:spacing w:after="0" w:line="360" w:lineRule="auto"/>
        <w:ind w:left="426" w:hanging="426"/>
        <w:rPr>
          <w:rFonts w:ascii="Times New Roman" w:eastAsia="Times New Roman" w:hAnsi="Times New Roman" w:cs="Times New Roman"/>
          <w:b/>
          <w:bCs/>
          <w:color w:val="000000"/>
          <w:sz w:val="24"/>
          <w:szCs w:val="24"/>
        </w:rPr>
      </w:pPr>
      <w:r w:rsidRPr="00503E8B">
        <w:rPr>
          <w:rFonts w:ascii="Times New Roman" w:eastAsia="Times New Roman" w:hAnsi="Times New Roman" w:cs="Times New Roman"/>
          <w:b/>
          <w:bCs/>
          <w:color w:val="000000"/>
          <w:sz w:val="24"/>
          <w:szCs w:val="24"/>
        </w:rPr>
        <w:t>PENDAHULAUN</w:t>
      </w:r>
    </w:p>
    <w:p w:rsidR="00EC342E" w:rsidRDefault="00BA17A3" w:rsidP="002C07D6">
      <w:pPr>
        <w:pStyle w:val="ListParagraph"/>
        <w:spacing w:after="0" w:line="360" w:lineRule="auto"/>
        <w:ind w:left="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Pemahaman tentang kepemimpinan yang terkadang sering di salah</w:t>
      </w:r>
      <w:r w:rsidR="00CA1E2D">
        <w:rPr>
          <w:rFonts w:ascii="Times New Roman" w:eastAsia="Times New Roman" w:hAnsi="Times New Roman" w:cs="Times New Roman"/>
          <w:color w:val="000000"/>
          <w:sz w:val="24"/>
          <w:szCs w:val="24"/>
        </w:rPr>
        <w:t xml:space="preserve"> tafsirkan oleh mereka yang berada di posisi tersebut.</w:t>
      </w:r>
      <w:proofErr w:type="gramEnd"/>
      <w:r w:rsidR="00CA1E2D">
        <w:rPr>
          <w:rFonts w:ascii="Times New Roman" w:eastAsia="Times New Roman" w:hAnsi="Times New Roman" w:cs="Times New Roman"/>
          <w:color w:val="000000"/>
          <w:sz w:val="24"/>
          <w:szCs w:val="24"/>
        </w:rPr>
        <w:t xml:space="preserve"> Terkadang mereka memperoleh kedudukan tersebut juga dengan </w:t>
      </w:r>
      <w:proofErr w:type="gramStart"/>
      <w:r w:rsidR="00CA1E2D">
        <w:rPr>
          <w:rFonts w:ascii="Times New Roman" w:eastAsia="Times New Roman" w:hAnsi="Times New Roman" w:cs="Times New Roman"/>
          <w:color w:val="000000"/>
          <w:sz w:val="24"/>
          <w:szCs w:val="24"/>
        </w:rPr>
        <w:t>cara</w:t>
      </w:r>
      <w:proofErr w:type="gramEnd"/>
      <w:r w:rsidR="00CA1E2D">
        <w:rPr>
          <w:rFonts w:ascii="Times New Roman" w:eastAsia="Times New Roman" w:hAnsi="Times New Roman" w:cs="Times New Roman"/>
          <w:color w:val="000000"/>
          <w:sz w:val="24"/>
          <w:szCs w:val="24"/>
        </w:rPr>
        <w:t xml:space="preserve"> yang tidak baik, padahal sesungguhnya pemimpin adalah imam masyarakat yang seharusnya membawa masyarakat dalam kenyamanan</w:t>
      </w:r>
      <w:r w:rsidR="00CD3240">
        <w:rPr>
          <w:rFonts w:ascii="Times New Roman" w:eastAsia="Times New Roman" w:hAnsi="Times New Roman" w:cs="Times New Roman"/>
          <w:color w:val="000000"/>
          <w:sz w:val="24"/>
          <w:szCs w:val="24"/>
        </w:rPr>
        <w:t>,</w:t>
      </w:r>
      <w:r w:rsidR="00CA1E2D">
        <w:rPr>
          <w:rFonts w:ascii="Times New Roman" w:eastAsia="Times New Roman" w:hAnsi="Times New Roman" w:cs="Times New Roman"/>
          <w:color w:val="000000"/>
          <w:sz w:val="24"/>
          <w:szCs w:val="24"/>
        </w:rPr>
        <w:t xml:space="preserve"> ketrentaman,</w:t>
      </w:r>
      <w:r w:rsidR="00CD3240">
        <w:rPr>
          <w:rFonts w:ascii="Times New Roman" w:eastAsia="Times New Roman" w:hAnsi="Times New Roman" w:cs="Times New Roman"/>
          <w:color w:val="000000"/>
          <w:sz w:val="24"/>
          <w:szCs w:val="24"/>
        </w:rPr>
        <w:t xml:space="preserve"> keamanan, kesejahteraan</w:t>
      </w:r>
      <w:r w:rsidR="00CA1E2D">
        <w:rPr>
          <w:rFonts w:ascii="Times New Roman" w:eastAsia="Times New Roman" w:hAnsi="Times New Roman" w:cs="Times New Roman"/>
          <w:color w:val="000000"/>
          <w:sz w:val="24"/>
          <w:szCs w:val="24"/>
        </w:rPr>
        <w:t xml:space="preserve"> dan keadilan. </w:t>
      </w:r>
      <w:proofErr w:type="gramStart"/>
      <w:r w:rsidR="00CA1E2D">
        <w:rPr>
          <w:rFonts w:ascii="Times New Roman" w:eastAsia="Times New Roman" w:hAnsi="Times New Roman" w:cs="Times New Roman"/>
          <w:color w:val="000000"/>
          <w:sz w:val="24"/>
          <w:szCs w:val="24"/>
        </w:rPr>
        <w:t>Sebagai bangsa yang besar, Indonesia sewajarnya harus memiliki pemimpin yang berkualitas dan dapat membawa</w:t>
      </w:r>
      <w:r w:rsidR="00CD3240">
        <w:rPr>
          <w:rFonts w:ascii="Times New Roman" w:eastAsia="Times New Roman" w:hAnsi="Times New Roman" w:cs="Times New Roman"/>
          <w:color w:val="000000"/>
          <w:sz w:val="24"/>
          <w:szCs w:val="24"/>
        </w:rPr>
        <w:t xml:space="preserve"> Negara ini kea</w:t>
      </w:r>
      <w:r w:rsidR="00CA1E2D">
        <w:rPr>
          <w:rFonts w:ascii="Times New Roman" w:eastAsia="Times New Roman" w:hAnsi="Times New Roman" w:cs="Times New Roman"/>
          <w:color w:val="000000"/>
          <w:sz w:val="24"/>
          <w:szCs w:val="24"/>
        </w:rPr>
        <w:t xml:space="preserve">rah kemajuan dan </w:t>
      </w:r>
      <w:r w:rsidR="00CA1E2D">
        <w:rPr>
          <w:rFonts w:ascii="Times New Roman" w:eastAsia="Times New Roman" w:hAnsi="Times New Roman" w:cs="Times New Roman"/>
          <w:color w:val="000000"/>
          <w:sz w:val="24"/>
          <w:szCs w:val="24"/>
        </w:rPr>
        <w:lastRenderedPageBreak/>
        <w:t>mengikuti perkembangan zaman.</w:t>
      </w:r>
      <w:proofErr w:type="gramEnd"/>
      <w:r w:rsidR="00CA1E2D">
        <w:rPr>
          <w:rFonts w:ascii="Times New Roman" w:eastAsia="Times New Roman" w:hAnsi="Times New Roman" w:cs="Times New Roman"/>
          <w:color w:val="000000"/>
          <w:sz w:val="24"/>
          <w:szCs w:val="24"/>
        </w:rPr>
        <w:t xml:space="preserve"> </w:t>
      </w:r>
      <w:proofErr w:type="gramStart"/>
      <w:r w:rsidR="00CA1E2D">
        <w:rPr>
          <w:rFonts w:ascii="Times New Roman" w:eastAsia="Times New Roman" w:hAnsi="Times New Roman" w:cs="Times New Roman"/>
          <w:color w:val="000000"/>
          <w:sz w:val="24"/>
          <w:szCs w:val="24"/>
        </w:rPr>
        <w:t>Apalagi di Era Globalisasi, ma’rifat pemimpin sangat di butuhkan untuk mencapai tujuan luhur Negara ini.</w:t>
      </w:r>
      <w:proofErr w:type="gramEnd"/>
      <w:r w:rsidR="00CA1E2D">
        <w:rPr>
          <w:rFonts w:ascii="Times New Roman" w:eastAsia="Times New Roman" w:hAnsi="Times New Roman" w:cs="Times New Roman"/>
          <w:color w:val="000000"/>
          <w:sz w:val="24"/>
          <w:szCs w:val="24"/>
        </w:rPr>
        <w:t xml:space="preserve"> </w:t>
      </w:r>
    </w:p>
    <w:p w:rsidR="000D0146" w:rsidRDefault="00CD3240" w:rsidP="00795B01">
      <w:pPr>
        <w:pStyle w:val="ListParagraph"/>
        <w:spacing w:after="0" w:line="360" w:lineRule="auto"/>
        <w:ind w:left="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Kepemimpinan merukapan factor utama yang paling penting dalam meningkatkan kinerja karyawan maupun kinerja organisasi.</w:t>
      </w:r>
      <w:proofErr w:type="gramEnd"/>
      <w:r>
        <w:rPr>
          <w:rFonts w:ascii="Times New Roman" w:eastAsia="Times New Roman" w:hAnsi="Times New Roman" w:cs="Times New Roman"/>
          <w:color w:val="000000"/>
          <w:sz w:val="24"/>
          <w:szCs w:val="24"/>
        </w:rPr>
        <w:t xml:space="preserve"> </w:t>
      </w:r>
      <w:proofErr w:type="gramStart"/>
      <w:r w:rsidR="000D0146">
        <w:rPr>
          <w:rFonts w:ascii="Times New Roman" w:eastAsia="Times New Roman" w:hAnsi="Times New Roman" w:cs="Times New Roman"/>
          <w:color w:val="000000"/>
          <w:sz w:val="24"/>
          <w:szCs w:val="24"/>
        </w:rPr>
        <w:t>Apalagi di Era Globalisasi seperti saat ini.</w:t>
      </w:r>
      <w:proofErr w:type="gramEnd"/>
      <w:r w:rsidR="000D0146">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Kepemimpinan diperlukan untuk menggerakkan, mengarahkan dan memepertahankan perilaku anggotanya menuju penc</w:t>
      </w:r>
      <w:r w:rsidR="000D0146">
        <w:rPr>
          <w:rFonts w:ascii="Times New Roman" w:eastAsia="Times New Roman" w:hAnsi="Times New Roman" w:cs="Times New Roman"/>
          <w:color w:val="000000"/>
          <w:sz w:val="24"/>
          <w:szCs w:val="24"/>
        </w:rPr>
        <w:t>apaian kinerja yang lebih baik.</w:t>
      </w:r>
      <w:proofErr w:type="gramEnd"/>
      <w:r w:rsidR="000D0146" w:rsidRPr="000D0146">
        <w:rPr>
          <w:rFonts w:ascii="Times New Roman" w:eastAsia="Times New Roman" w:hAnsi="Times New Roman" w:cs="Times New Roman"/>
          <w:color w:val="000000"/>
          <w:sz w:val="24"/>
          <w:szCs w:val="24"/>
        </w:rPr>
        <w:t xml:space="preserve"> </w:t>
      </w:r>
      <w:r w:rsidR="000D0146">
        <w:rPr>
          <w:rFonts w:ascii="Times New Roman" w:eastAsia="Times New Roman" w:hAnsi="Times New Roman" w:cs="Times New Roman"/>
          <w:color w:val="000000"/>
          <w:sz w:val="24"/>
          <w:szCs w:val="24"/>
        </w:rPr>
        <w:t xml:space="preserve">Dengan menerapakan konsep Ngemong, momong dan </w:t>
      </w:r>
      <w:proofErr w:type="gramStart"/>
      <w:r w:rsidR="000D0146">
        <w:rPr>
          <w:rFonts w:ascii="Times New Roman" w:eastAsia="Times New Roman" w:hAnsi="Times New Roman" w:cs="Times New Roman"/>
          <w:color w:val="000000"/>
          <w:sz w:val="24"/>
          <w:szCs w:val="24"/>
        </w:rPr>
        <w:t>Among</w:t>
      </w:r>
      <w:proofErr w:type="gramEnd"/>
      <w:r w:rsidR="000D0146">
        <w:rPr>
          <w:rFonts w:ascii="Times New Roman" w:eastAsia="Times New Roman" w:hAnsi="Times New Roman" w:cs="Times New Roman"/>
          <w:color w:val="000000"/>
          <w:sz w:val="24"/>
          <w:szCs w:val="24"/>
        </w:rPr>
        <w:t xml:space="preserve">, arahkan bangsa Indonesia ini menuju globalisasi yang mampu bersaing di tingkat Internasional. Pemahaman tentang esensi ma’rifat kepemimpinan semakin di perkaya lagi, melalui pengalaman banyak orang yang pernah berkesempatan menduduki jabatan-jabatan pimpinan, serta mampu belajar dari </w:t>
      </w:r>
      <w:r w:rsidR="00795B01">
        <w:rPr>
          <w:rFonts w:ascii="Times New Roman" w:eastAsia="Times New Roman" w:hAnsi="Times New Roman" w:cs="Times New Roman"/>
          <w:color w:val="000000"/>
          <w:sz w:val="24"/>
          <w:szCs w:val="24"/>
        </w:rPr>
        <w:t xml:space="preserve">sang </w:t>
      </w:r>
      <w:r w:rsidR="000D0146">
        <w:rPr>
          <w:rFonts w:ascii="Times New Roman" w:eastAsia="Times New Roman" w:hAnsi="Times New Roman" w:cs="Times New Roman"/>
          <w:color w:val="000000"/>
          <w:sz w:val="24"/>
          <w:szCs w:val="24"/>
        </w:rPr>
        <w:t xml:space="preserve">pemimpin </w:t>
      </w:r>
      <w:proofErr w:type="gramStart"/>
      <w:r w:rsidR="000D0146">
        <w:rPr>
          <w:rFonts w:ascii="Times New Roman" w:eastAsia="Times New Roman" w:hAnsi="Times New Roman" w:cs="Times New Roman"/>
          <w:color w:val="000000"/>
          <w:sz w:val="24"/>
          <w:szCs w:val="24"/>
        </w:rPr>
        <w:t>islam</w:t>
      </w:r>
      <w:proofErr w:type="gramEnd"/>
      <w:r w:rsidR="00795B01">
        <w:rPr>
          <w:rFonts w:ascii="Times New Roman" w:eastAsia="Times New Roman" w:hAnsi="Times New Roman" w:cs="Times New Roman"/>
          <w:color w:val="000000"/>
          <w:sz w:val="24"/>
          <w:szCs w:val="24"/>
        </w:rPr>
        <w:t xml:space="preserve"> baginda Nabi Muhammad SAW</w:t>
      </w:r>
      <w:r w:rsidR="000D0146">
        <w:rPr>
          <w:rFonts w:ascii="Times New Roman" w:eastAsia="Times New Roman" w:hAnsi="Times New Roman" w:cs="Times New Roman"/>
          <w:color w:val="000000"/>
          <w:sz w:val="24"/>
          <w:szCs w:val="24"/>
        </w:rPr>
        <w:t xml:space="preserve">, leluhur jawa ataupun pemipin nusantara yang berhasil memimpin di masa kejayaan. </w:t>
      </w:r>
      <w:proofErr w:type="gramStart"/>
      <w:r w:rsidR="000D0146">
        <w:rPr>
          <w:rFonts w:ascii="Times New Roman" w:eastAsia="Times New Roman" w:hAnsi="Times New Roman" w:cs="Times New Roman"/>
          <w:color w:val="000000"/>
          <w:sz w:val="24"/>
          <w:szCs w:val="24"/>
        </w:rPr>
        <w:t xml:space="preserve">Mampu juga belajar dari para ulama tersohor yang </w:t>
      </w:r>
      <w:r w:rsidR="00795B01">
        <w:rPr>
          <w:rFonts w:ascii="Times New Roman" w:eastAsia="Times New Roman" w:hAnsi="Times New Roman" w:cs="Times New Roman"/>
          <w:color w:val="000000"/>
          <w:sz w:val="24"/>
          <w:szCs w:val="24"/>
        </w:rPr>
        <w:t>berhasil</w:t>
      </w:r>
      <w:r w:rsidR="000D0146">
        <w:rPr>
          <w:rFonts w:ascii="Times New Roman" w:eastAsia="Times New Roman" w:hAnsi="Times New Roman" w:cs="Times New Roman"/>
          <w:color w:val="000000"/>
          <w:sz w:val="24"/>
          <w:szCs w:val="24"/>
        </w:rPr>
        <w:t xml:space="preserve"> memimpin pada masanya hingga melejitkan kerajaan yang di pimpinnya.</w:t>
      </w:r>
      <w:proofErr w:type="gramEnd"/>
    </w:p>
    <w:p w:rsidR="00CD3240" w:rsidRDefault="000D0146" w:rsidP="002C07D6">
      <w:pPr>
        <w:pStyle w:val="ListParagraph"/>
        <w:spacing w:after="0" w:line="360" w:lineRule="auto"/>
        <w:ind w:left="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Tugas manusia di muka bumi ini adalah sebagai khalifah Allah (</w:t>
      </w:r>
      <w:r w:rsidRPr="000D0146">
        <w:rPr>
          <w:rFonts w:ascii="Times New Roman" w:eastAsia="Times New Roman" w:hAnsi="Times New Roman" w:cs="Times New Roman"/>
          <w:i/>
          <w:iCs/>
          <w:color w:val="000000"/>
          <w:sz w:val="24"/>
          <w:szCs w:val="24"/>
        </w:rPr>
        <w:t>khalifatu’llah fil ardhy</w:t>
      </w:r>
      <w:r>
        <w:rPr>
          <w:rFonts w:ascii="Times New Roman" w:eastAsia="Times New Roman" w:hAnsi="Times New Roman" w:cs="Times New Roman"/>
          <w:color w:val="000000"/>
          <w:sz w:val="24"/>
          <w:szCs w:val="24"/>
        </w:rPr>
        <w:t>)</w:t>
      </w:r>
      <w:r w:rsidR="00CC3F66">
        <w:rPr>
          <w:rStyle w:val="FootnoteReference"/>
          <w:rFonts w:ascii="Times New Roman" w:eastAsia="Times New Roman" w:hAnsi="Times New Roman" w:cs="Times New Roman"/>
          <w:color w:val="000000"/>
          <w:sz w:val="24"/>
          <w:szCs w:val="24"/>
        </w:rPr>
        <w:footnoteReference w:id="1"/>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Allah menjadikan manusia sebagai pemimpin di muka bumi.</w:t>
      </w:r>
      <w:proofErr w:type="gramEnd"/>
      <w:r w:rsidR="00CC3F66">
        <w:rPr>
          <w:rFonts w:ascii="Times New Roman" w:eastAsia="Times New Roman" w:hAnsi="Times New Roman" w:cs="Times New Roman"/>
          <w:color w:val="000000"/>
          <w:sz w:val="24"/>
          <w:szCs w:val="24"/>
        </w:rPr>
        <w:t xml:space="preserve"> </w:t>
      </w:r>
      <w:proofErr w:type="gramStart"/>
      <w:r w:rsidR="00CC3F66">
        <w:rPr>
          <w:rFonts w:ascii="Times New Roman" w:eastAsia="Times New Roman" w:hAnsi="Times New Roman" w:cs="Times New Roman"/>
          <w:color w:val="000000"/>
          <w:sz w:val="24"/>
          <w:szCs w:val="24"/>
        </w:rPr>
        <w:t>Manusia diberi kepercayaan oleh Allah sebagai pengelola dunia yang di huninya.</w:t>
      </w:r>
      <w:proofErr w:type="gramEnd"/>
      <w:r w:rsidR="00CC3F66">
        <w:rPr>
          <w:rFonts w:ascii="Times New Roman" w:eastAsia="Times New Roman" w:hAnsi="Times New Roman" w:cs="Times New Roman"/>
          <w:color w:val="000000"/>
          <w:sz w:val="24"/>
          <w:szCs w:val="24"/>
        </w:rPr>
        <w:t xml:space="preserve"> </w:t>
      </w:r>
      <w:proofErr w:type="gramStart"/>
      <w:r w:rsidR="00CC3F66">
        <w:rPr>
          <w:rFonts w:ascii="Times New Roman" w:eastAsia="Times New Roman" w:hAnsi="Times New Roman" w:cs="Times New Roman"/>
          <w:color w:val="000000"/>
          <w:sz w:val="24"/>
          <w:szCs w:val="24"/>
        </w:rPr>
        <w:t>Berdasarkan k</w:t>
      </w:r>
      <w:r w:rsidR="00621548">
        <w:rPr>
          <w:rFonts w:ascii="Times New Roman" w:eastAsia="Times New Roman" w:hAnsi="Times New Roman" w:cs="Times New Roman"/>
          <w:color w:val="000000"/>
          <w:sz w:val="24"/>
          <w:szCs w:val="24"/>
        </w:rPr>
        <w:t>onsep kekhalifahan, maka manusia</w:t>
      </w:r>
      <w:r w:rsidR="00CC3F66">
        <w:rPr>
          <w:rFonts w:ascii="Times New Roman" w:eastAsia="Times New Roman" w:hAnsi="Times New Roman" w:cs="Times New Roman"/>
          <w:color w:val="000000"/>
          <w:sz w:val="24"/>
          <w:szCs w:val="24"/>
        </w:rPr>
        <w:t xml:space="preserve"> dituntut memiliki kemampuan dalam menggali dan men</w:t>
      </w:r>
      <w:r w:rsidR="00621548">
        <w:rPr>
          <w:rFonts w:ascii="Times New Roman" w:eastAsia="Times New Roman" w:hAnsi="Times New Roman" w:cs="Times New Roman"/>
          <w:color w:val="000000"/>
          <w:sz w:val="24"/>
          <w:szCs w:val="24"/>
        </w:rPr>
        <w:t>g</w:t>
      </w:r>
      <w:r w:rsidR="00CC3F66">
        <w:rPr>
          <w:rFonts w:ascii="Times New Roman" w:eastAsia="Times New Roman" w:hAnsi="Times New Roman" w:cs="Times New Roman"/>
          <w:color w:val="000000"/>
          <w:sz w:val="24"/>
          <w:szCs w:val="24"/>
        </w:rPr>
        <w:t>elola dunia, baik sumber daya alam maupun sumber daya manusia.</w:t>
      </w:r>
      <w:proofErr w:type="gramEnd"/>
      <w:r w:rsidR="00CC3F66">
        <w:rPr>
          <w:rFonts w:ascii="Times New Roman" w:eastAsia="Times New Roman" w:hAnsi="Times New Roman" w:cs="Times New Roman"/>
          <w:color w:val="000000"/>
          <w:sz w:val="24"/>
          <w:szCs w:val="24"/>
        </w:rPr>
        <w:t xml:space="preserve"> Firman Allah dalam QS Al-Baqoroh (2):30 menegaskan fungsi manusia sebagai khalifah Allah di muka bumi sebagai berikut: </w:t>
      </w:r>
    </w:p>
    <w:p w:rsidR="00CC3F66" w:rsidRDefault="00CC3F66" w:rsidP="00CC3F66">
      <w:pPr>
        <w:pStyle w:val="ListParagraph"/>
        <w:bidi/>
        <w:spacing w:after="0" w:line="360" w:lineRule="auto"/>
        <w:ind w:left="0"/>
        <w:jc w:val="both"/>
        <w:rPr>
          <w:rFonts w:cs="KFGQPC Uthmanic Script HAFS"/>
          <w:sz w:val="28"/>
          <w:szCs w:val="28"/>
        </w:rPr>
      </w:pPr>
      <w:r>
        <w:rPr>
          <w:rFonts w:cs="KFGQPC Uthmanic Script HAFS" w:hint="cs"/>
          <w:sz w:val="28"/>
          <w:szCs w:val="28"/>
          <w:rtl/>
        </w:rPr>
        <w:t xml:space="preserve">وَإِذۡ قَالَ رَبُّكَ لِلۡمَلَٰٓئِكَةِ إِنِّي جَاعِلٞ فِي ٱلۡأَرۡضِ خَلِيفَةٗۖ قَالُوٓاْ أَتَجۡعَلُ فِيهَا مَن يُفۡسِدُ فِيهَا وَيَسۡفِكُ ٱلدِّمَآءَ وَنَحۡنُ نُسَبِّحُ بِحَمۡدِكَ وَنُقَدِّسُ لَكَۖ قَالَ إِنِّيٓ أَعۡلَمُ مَا لَا تَعۡلَمُونَ  وَإِذۡ قَالَ رَبُّكَ لِلۡمَلَٰٓئِكَةِ إِنِّي جَاعِلٞ فِي ٱلۡأَرۡضِ خَلِيفَةٗۖ قَالُوٓاْ أَتَجۡعَلُ فِيهَا مَن يُفۡسِدُ فِيهَا وَيَسۡفِكُ ٱلدِّمَآءَ وَنَحۡنُ نُسَبِّحُ بِحَمۡدِكَ وَنُقَدِّسُ لَكَۖ قَالَ إِنِّيٓ أَعۡلَمُ مَا لَا تَعۡلَمُونَ  </w:t>
      </w:r>
    </w:p>
    <w:p w:rsidR="00CC3F66" w:rsidRDefault="00CC3F66" w:rsidP="00CC3F66">
      <w:pPr>
        <w:pStyle w:val="ListParagraph"/>
        <w:spacing w:after="0" w:line="360" w:lineRule="auto"/>
        <w:ind w:left="0" w:firstLine="720"/>
        <w:jc w:val="both"/>
        <w:rPr>
          <w:rFonts w:ascii="Arial" w:eastAsia="Times New Roman" w:hAnsi="Arial" w:cs="Arial"/>
          <w:color w:val="000000"/>
          <w:sz w:val="20"/>
          <w:szCs w:val="24"/>
        </w:rPr>
      </w:pPr>
    </w:p>
    <w:p w:rsidR="00CC3F66" w:rsidRPr="00CC3F66" w:rsidRDefault="00CC3F66" w:rsidP="00CC3F66">
      <w:pPr>
        <w:pStyle w:val="ListParagraph"/>
        <w:spacing w:after="0" w:line="360" w:lineRule="auto"/>
        <w:ind w:left="0"/>
        <w:jc w:val="both"/>
        <w:rPr>
          <w:rFonts w:asciiTheme="majorBidi" w:eastAsia="Times New Roman" w:hAnsiTheme="majorBidi" w:cstheme="majorBidi"/>
          <w:i/>
          <w:iCs/>
          <w:color w:val="000000"/>
          <w:sz w:val="20"/>
          <w:szCs w:val="24"/>
        </w:rPr>
      </w:pPr>
      <w:r w:rsidRPr="00CC3F66">
        <w:rPr>
          <w:rFonts w:asciiTheme="majorBidi" w:eastAsia="Times New Roman" w:hAnsiTheme="majorBidi" w:cstheme="majorBidi"/>
          <w:color w:val="000000"/>
          <w:sz w:val="20"/>
          <w:szCs w:val="24"/>
        </w:rPr>
        <w:t xml:space="preserve">Artinya: </w:t>
      </w:r>
      <w:r w:rsidRPr="00CC3F66">
        <w:rPr>
          <w:rFonts w:asciiTheme="majorBidi" w:eastAsia="Times New Roman" w:hAnsiTheme="majorBidi" w:cstheme="majorBidi"/>
          <w:i/>
          <w:iCs/>
          <w:color w:val="000000"/>
          <w:sz w:val="20"/>
          <w:szCs w:val="24"/>
        </w:rPr>
        <w:t>Ingatlah ketika Tuhanmu berfirman kepada para Malaikat: "Sesungguhnya Aku hendak menjadikan seorang khalifah di muka bumi". Mereka berkata: "Mengapa Engkau hendak menjadikan (khalifah) di bumi itu orang yang akan membuat kerusakan padanya dan menumpahkan darah, padahal kami senantiasa bertasbih dengan memuji Engkau dan mensucikan Engkau?" Tuhan berfirman: "Sesungguhnya Aku mengetahui apa yang tidak kamu ketahui".</w:t>
      </w:r>
    </w:p>
    <w:p w:rsidR="008C7855" w:rsidRDefault="0090119A" w:rsidP="00621548">
      <w:pPr>
        <w:pStyle w:val="ListParagraph"/>
        <w:spacing w:after="0" w:line="360" w:lineRule="auto"/>
        <w:ind w:left="0" w:firstLine="72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Manusia sebagai khalifah</w:t>
      </w:r>
      <w:r w:rsidR="008C7855">
        <w:rPr>
          <w:rFonts w:asciiTheme="majorBidi" w:eastAsia="Times New Roman" w:hAnsiTheme="majorBidi" w:cstheme="majorBidi"/>
          <w:color w:val="000000"/>
          <w:sz w:val="24"/>
          <w:szCs w:val="24"/>
        </w:rPr>
        <w:t xml:space="preserve"> Allah di bumi memiliki tugas menggali potensi kepemimpinannya untuk memberikan pelayanan dan pengabdian yang diniatkan semata-mata karena</w:t>
      </w:r>
      <w:r w:rsidR="0002187B">
        <w:rPr>
          <w:rFonts w:asciiTheme="majorBidi" w:eastAsia="Times New Roman" w:hAnsiTheme="majorBidi" w:cstheme="majorBidi"/>
          <w:color w:val="000000"/>
          <w:sz w:val="24"/>
          <w:szCs w:val="24"/>
        </w:rPr>
        <w:t xml:space="preserve"> amanah</w:t>
      </w:r>
      <w:r w:rsidR="008C7855">
        <w:rPr>
          <w:rFonts w:asciiTheme="majorBidi" w:eastAsia="Times New Roman" w:hAnsiTheme="majorBidi" w:cstheme="majorBidi"/>
          <w:color w:val="000000"/>
          <w:sz w:val="24"/>
          <w:szCs w:val="24"/>
        </w:rPr>
        <w:t xml:space="preserve"> Allah, yaitu dengan </w:t>
      </w:r>
      <w:proofErr w:type="gramStart"/>
      <w:r w:rsidR="008C7855">
        <w:rPr>
          <w:rFonts w:asciiTheme="majorBidi" w:eastAsia="Times New Roman" w:hAnsiTheme="majorBidi" w:cstheme="majorBidi"/>
          <w:color w:val="000000"/>
          <w:sz w:val="24"/>
          <w:szCs w:val="24"/>
        </w:rPr>
        <w:t>cara</w:t>
      </w:r>
      <w:proofErr w:type="gramEnd"/>
      <w:r w:rsidR="008C7855">
        <w:rPr>
          <w:rFonts w:asciiTheme="majorBidi" w:eastAsia="Times New Roman" w:hAnsiTheme="majorBidi" w:cstheme="majorBidi"/>
          <w:color w:val="000000"/>
          <w:sz w:val="24"/>
          <w:szCs w:val="24"/>
        </w:rPr>
        <w:t xml:space="preserve"> memainkan pera</w:t>
      </w:r>
      <w:r w:rsidR="0002187B">
        <w:rPr>
          <w:rFonts w:asciiTheme="majorBidi" w:eastAsia="Times New Roman" w:hAnsiTheme="majorBidi" w:cstheme="majorBidi"/>
          <w:color w:val="000000"/>
          <w:sz w:val="24"/>
          <w:szCs w:val="24"/>
        </w:rPr>
        <w:t>nnya sebagai pembawa rahmat bagi alam semesta (</w:t>
      </w:r>
      <w:r w:rsidR="0002187B" w:rsidRPr="0002187B">
        <w:rPr>
          <w:rFonts w:asciiTheme="majorBidi" w:eastAsia="Times New Roman" w:hAnsiTheme="majorBidi" w:cstheme="majorBidi"/>
          <w:i/>
          <w:iCs/>
          <w:color w:val="000000"/>
          <w:sz w:val="24"/>
          <w:szCs w:val="24"/>
        </w:rPr>
        <w:t>Rahmatal lil Alamin</w:t>
      </w:r>
      <w:r w:rsidR="0002187B">
        <w:rPr>
          <w:rFonts w:asciiTheme="majorBidi" w:eastAsia="Times New Roman" w:hAnsiTheme="majorBidi" w:cstheme="majorBidi"/>
          <w:color w:val="000000"/>
          <w:sz w:val="24"/>
          <w:szCs w:val="24"/>
        </w:rPr>
        <w:t xml:space="preserve">). </w:t>
      </w:r>
      <w:proofErr w:type="gramStart"/>
      <w:r w:rsidR="00621548">
        <w:rPr>
          <w:rFonts w:asciiTheme="majorBidi" w:eastAsia="Times New Roman" w:hAnsiTheme="majorBidi" w:cstheme="majorBidi"/>
          <w:color w:val="000000"/>
          <w:sz w:val="24"/>
          <w:szCs w:val="24"/>
        </w:rPr>
        <w:t xml:space="preserve">Kepemipinan </w:t>
      </w:r>
      <w:r w:rsidR="0002187B">
        <w:rPr>
          <w:rFonts w:asciiTheme="majorBidi" w:eastAsia="Times New Roman" w:hAnsiTheme="majorBidi" w:cstheme="majorBidi"/>
          <w:color w:val="000000"/>
          <w:sz w:val="24"/>
          <w:szCs w:val="24"/>
        </w:rPr>
        <w:t>di era global ini di har</w:t>
      </w:r>
      <w:r w:rsidR="00621548">
        <w:rPr>
          <w:rFonts w:asciiTheme="majorBidi" w:eastAsia="Times New Roman" w:hAnsiTheme="majorBidi" w:cstheme="majorBidi"/>
          <w:color w:val="000000"/>
          <w:sz w:val="24"/>
          <w:szCs w:val="24"/>
        </w:rPr>
        <w:t>ap</w:t>
      </w:r>
      <w:r w:rsidR="0002187B">
        <w:rPr>
          <w:rFonts w:asciiTheme="majorBidi" w:eastAsia="Times New Roman" w:hAnsiTheme="majorBidi" w:cstheme="majorBidi"/>
          <w:color w:val="000000"/>
          <w:sz w:val="24"/>
          <w:szCs w:val="24"/>
        </w:rPr>
        <w:t xml:space="preserve">kan </w:t>
      </w:r>
      <w:r w:rsidR="00621548">
        <w:rPr>
          <w:rFonts w:asciiTheme="majorBidi" w:eastAsia="Times New Roman" w:hAnsiTheme="majorBidi" w:cstheme="majorBidi"/>
          <w:color w:val="000000"/>
          <w:sz w:val="24"/>
          <w:szCs w:val="24"/>
        </w:rPr>
        <w:t>memliki ma’rifat dan mampu mempunyai</w:t>
      </w:r>
      <w:r w:rsidR="0002187B">
        <w:rPr>
          <w:rFonts w:asciiTheme="majorBidi" w:eastAsia="Times New Roman" w:hAnsiTheme="majorBidi" w:cstheme="majorBidi"/>
          <w:color w:val="000000"/>
          <w:sz w:val="24"/>
          <w:szCs w:val="24"/>
        </w:rPr>
        <w:t xml:space="preserve"> 3 aspek momong, among, ngemong, ketiga hal itu dapat dijadikan prinsip </w:t>
      </w:r>
      <w:r w:rsidR="00621548">
        <w:rPr>
          <w:rFonts w:asciiTheme="majorBidi" w:eastAsia="Times New Roman" w:hAnsiTheme="majorBidi" w:cstheme="majorBidi"/>
          <w:color w:val="000000"/>
          <w:sz w:val="24"/>
          <w:szCs w:val="24"/>
        </w:rPr>
        <w:t>dalam kepemimpinannya.</w:t>
      </w:r>
      <w:proofErr w:type="gramEnd"/>
    </w:p>
    <w:p w:rsidR="00621548" w:rsidRPr="0002187B" w:rsidRDefault="00621548" w:rsidP="00621548">
      <w:pPr>
        <w:pStyle w:val="ListParagraph"/>
        <w:spacing w:after="0" w:line="360" w:lineRule="auto"/>
        <w:ind w:left="0" w:firstLine="720"/>
        <w:jc w:val="both"/>
        <w:rPr>
          <w:rFonts w:asciiTheme="majorBidi" w:eastAsia="Times New Roman" w:hAnsiTheme="majorBidi" w:cstheme="majorBidi"/>
          <w:color w:val="000000"/>
          <w:sz w:val="24"/>
          <w:szCs w:val="24"/>
        </w:rPr>
      </w:pPr>
    </w:p>
    <w:p w:rsidR="00503E8B" w:rsidRDefault="00503E8B" w:rsidP="00503E8B">
      <w:pPr>
        <w:pStyle w:val="ListParagraph"/>
        <w:numPr>
          <w:ilvl w:val="0"/>
          <w:numId w:val="17"/>
        </w:numPr>
        <w:spacing w:after="0" w:line="360" w:lineRule="auto"/>
        <w:ind w:left="426" w:hanging="42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METODE</w:t>
      </w:r>
    </w:p>
    <w:p w:rsidR="00503E8B" w:rsidRPr="007953DE" w:rsidRDefault="00503E8B" w:rsidP="007953DE">
      <w:pPr>
        <w:spacing w:line="360" w:lineRule="auto"/>
        <w:ind w:firstLine="709"/>
        <w:jc w:val="both"/>
        <w:rPr>
          <w:rFonts w:ascii="Times New Roman" w:hAnsi="Times New Roman" w:cs="Times New Roman"/>
          <w:b/>
          <w:sz w:val="24"/>
          <w:szCs w:val="24"/>
          <w:lang w:val="ms-MY"/>
        </w:rPr>
      </w:pPr>
      <w:proofErr w:type="gramStart"/>
      <w:r>
        <w:rPr>
          <w:rFonts w:ascii="Times New Roman" w:eastAsia="Times New Roman" w:hAnsi="Times New Roman" w:cs="Times New Roman"/>
          <w:color w:val="000000"/>
          <w:sz w:val="24"/>
          <w:szCs w:val="24"/>
        </w:rPr>
        <w:t xml:space="preserve">Dalam penulisan ini, metode yang digunakan adalah metode </w:t>
      </w:r>
      <w:r w:rsidRPr="00503E8B">
        <w:rPr>
          <w:rFonts w:ascii="Times New Roman" w:eastAsia="Times New Roman" w:hAnsi="Times New Roman" w:cs="Times New Roman"/>
          <w:i/>
          <w:iCs/>
          <w:color w:val="000000"/>
          <w:sz w:val="24"/>
          <w:szCs w:val="24"/>
        </w:rPr>
        <w:t>library research</w:t>
      </w:r>
      <w:r w:rsidR="007953DE">
        <w:rPr>
          <w:rFonts w:ascii="Times New Roman" w:eastAsia="Times New Roman" w:hAnsi="Times New Roman" w:cs="Times New Roman"/>
          <w:i/>
          <w:iCs/>
          <w:color w:val="000000"/>
          <w:sz w:val="24"/>
          <w:szCs w:val="24"/>
        </w:rPr>
        <w:t xml:space="preserve"> </w:t>
      </w:r>
      <w:r w:rsidR="007953DE">
        <w:rPr>
          <w:rFonts w:ascii="Times New Roman" w:eastAsia="Times New Roman" w:hAnsi="Times New Roman" w:cs="Times New Roman"/>
          <w:color w:val="000000"/>
          <w:sz w:val="24"/>
          <w:szCs w:val="24"/>
        </w:rPr>
        <w:t>(penelitian kepustakaan).</w:t>
      </w:r>
      <w:proofErr w:type="gramEnd"/>
      <w:r>
        <w:rPr>
          <w:rFonts w:ascii="Times New Roman" w:eastAsia="Times New Roman" w:hAnsi="Times New Roman" w:cs="Times New Roman"/>
          <w:color w:val="000000"/>
          <w:sz w:val="24"/>
          <w:szCs w:val="24"/>
        </w:rPr>
        <w:t xml:space="preserve"> Yang tujuan utamanya untuk mengtahui bagaimana </w:t>
      </w:r>
      <w:r w:rsidRPr="00503E8B">
        <w:rPr>
          <w:rFonts w:ascii="Times New Roman" w:hAnsi="Times New Roman" w:cs="Times New Roman"/>
          <w:bCs/>
          <w:sz w:val="24"/>
          <w:szCs w:val="24"/>
          <w:lang w:val="ms-MY"/>
        </w:rPr>
        <w:t>Konsep Momong,</w:t>
      </w:r>
      <w:r w:rsidR="00621548">
        <w:rPr>
          <w:rFonts w:ascii="Times New Roman" w:hAnsi="Times New Roman" w:cs="Times New Roman"/>
          <w:bCs/>
          <w:sz w:val="24"/>
          <w:szCs w:val="24"/>
          <w:lang w:val="ms-MY"/>
        </w:rPr>
        <w:t xml:space="preserve"> </w:t>
      </w:r>
      <w:r w:rsidRPr="00503E8B">
        <w:rPr>
          <w:rFonts w:ascii="Times New Roman" w:hAnsi="Times New Roman" w:cs="Times New Roman"/>
          <w:bCs/>
          <w:sz w:val="24"/>
          <w:szCs w:val="24"/>
          <w:lang w:val="ms-MY"/>
        </w:rPr>
        <w:t>Ngemong dan Among dalam Ma’rifat Kepemimpinan Islam  di  Era Globalisasi</w:t>
      </w:r>
      <w:r>
        <w:rPr>
          <w:rFonts w:ascii="Times New Roman" w:hAnsi="Times New Roman" w:cs="Times New Roman"/>
          <w:bCs/>
          <w:sz w:val="24"/>
          <w:szCs w:val="24"/>
          <w:lang w:val="ms-MY"/>
        </w:rPr>
        <w:t xml:space="preserve"> dalam memimpin bawahan, dimana dimasa ini jiwa kepemimpinan kurang mampu mempengaruhi </w:t>
      </w:r>
      <w:r w:rsidR="00D6636E">
        <w:rPr>
          <w:rFonts w:ascii="Times New Roman" w:hAnsi="Times New Roman" w:cs="Times New Roman"/>
          <w:bCs/>
          <w:sz w:val="24"/>
          <w:szCs w:val="24"/>
          <w:lang w:val="ms-MY"/>
        </w:rPr>
        <w:t xml:space="preserve">dan kurannya kepercayaan bawahan terhadap pemimpinnya. Sehingga perlu dikaji lebih dalam, bagaimana seharusnya jiwa kepemimpinan yang mampu membangkitkan serta membangun kepercayaan bawahan?, akan terjawab dalam pembahasan dibawah. </w:t>
      </w:r>
    </w:p>
    <w:p w:rsidR="008C48EC" w:rsidRPr="00503E8B" w:rsidRDefault="008C48EC" w:rsidP="00503E8B">
      <w:pPr>
        <w:pStyle w:val="ListParagraph"/>
        <w:numPr>
          <w:ilvl w:val="0"/>
          <w:numId w:val="17"/>
        </w:numPr>
        <w:spacing w:after="0" w:line="360" w:lineRule="auto"/>
        <w:ind w:left="426" w:hanging="426"/>
        <w:rPr>
          <w:rFonts w:ascii="Times New Roman" w:eastAsia="Times New Roman" w:hAnsi="Times New Roman" w:cs="Times New Roman"/>
          <w:b/>
          <w:bCs/>
          <w:color w:val="000000"/>
          <w:sz w:val="24"/>
          <w:szCs w:val="24"/>
        </w:rPr>
      </w:pPr>
      <w:r w:rsidRPr="00503E8B">
        <w:rPr>
          <w:rFonts w:ascii="Times New Roman" w:eastAsia="Times New Roman" w:hAnsi="Times New Roman" w:cs="Times New Roman"/>
          <w:b/>
          <w:bCs/>
          <w:color w:val="000000"/>
          <w:sz w:val="24"/>
          <w:szCs w:val="24"/>
        </w:rPr>
        <w:t>PEMBAHASAN</w:t>
      </w:r>
    </w:p>
    <w:p w:rsidR="006A471D" w:rsidRDefault="006A471D" w:rsidP="006A471D">
      <w:pPr>
        <w:pStyle w:val="ListParagraph"/>
        <w:numPr>
          <w:ilvl w:val="0"/>
          <w:numId w:val="2"/>
        </w:numPr>
        <w:spacing w:after="0" w:line="360" w:lineRule="auto"/>
        <w:ind w:left="426" w:hanging="42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Kepemimpinan dalam Perspektif Islam</w:t>
      </w:r>
    </w:p>
    <w:p w:rsidR="006A471D" w:rsidRDefault="006A471D" w:rsidP="006A471D">
      <w:pPr>
        <w:pStyle w:val="ListParagraph"/>
        <w:spacing w:after="0" w:line="360" w:lineRule="auto"/>
        <w:ind w:left="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Konsep teori kepemimpinan dengan perspektif Islam, meskipun tujuan yang ingin dicapai itu berbeda, namun terdapat pula kesamaanya.</w:t>
      </w:r>
      <w:proofErr w:type="gramEnd"/>
      <w:r>
        <w:rPr>
          <w:rFonts w:ascii="Times New Roman" w:eastAsia="Times New Roman" w:hAnsi="Times New Roman" w:cs="Times New Roman"/>
          <w:color w:val="000000"/>
          <w:sz w:val="24"/>
          <w:szCs w:val="24"/>
        </w:rPr>
        <w:t xml:space="preserve"> Be</w:t>
      </w:r>
      <w:r w:rsidR="00454CAB">
        <w:rPr>
          <w:rFonts w:ascii="Times New Roman" w:eastAsia="Times New Roman" w:hAnsi="Times New Roman" w:cs="Times New Roman"/>
          <w:color w:val="000000"/>
          <w:sz w:val="24"/>
          <w:szCs w:val="24"/>
        </w:rPr>
        <w:t>rikut beberapa pendapat yang di</w:t>
      </w:r>
      <w:r>
        <w:rPr>
          <w:rFonts w:ascii="Times New Roman" w:eastAsia="Times New Roman" w:hAnsi="Times New Roman" w:cs="Times New Roman"/>
          <w:color w:val="000000"/>
          <w:sz w:val="24"/>
          <w:szCs w:val="24"/>
        </w:rPr>
        <w:t>utarakan:</w:t>
      </w:r>
    </w:p>
    <w:p w:rsidR="006A471D" w:rsidRDefault="006A471D" w:rsidP="006A471D">
      <w:pPr>
        <w:pStyle w:val="ListParagraph"/>
        <w:numPr>
          <w:ilvl w:val="0"/>
          <w:numId w:val="10"/>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Menurtut Ralp.M.Stogdil dalam stoner (1996) mengungkapkan bahwa terdapat definisi kepemimpina</w:t>
      </w:r>
      <w:r w:rsidR="004D23D8">
        <w:rPr>
          <w:rFonts w:ascii="Times New Roman" w:eastAsia="Times New Roman" w:hAnsi="Times New Roman" w:cs="Times New Roman"/>
          <w:color w:val="000000"/>
          <w:sz w:val="24"/>
          <w:szCs w:val="24"/>
        </w:rPr>
        <w:t>n yang hampi</w:t>
      </w:r>
      <w:r>
        <w:rPr>
          <w:rFonts w:ascii="Times New Roman" w:eastAsia="Times New Roman" w:hAnsi="Times New Roman" w:cs="Times New Roman"/>
          <w:color w:val="000000"/>
          <w:sz w:val="24"/>
          <w:szCs w:val="24"/>
        </w:rPr>
        <w:t xml:space="preserve">r ada kesamaan para ahli </w:t>
      </w:r>
      <w:r>
        <w:rPr>
          <w:rFonts w:ascii="Times New Roman" w:eastAsia="Times New Roman" w:hAnsi="Times New Roman" w:cs="Times New Roman"/>
          <w:color w:val="000000"/>
          <w:sz w:val="24"/>
          <w:szCs w:val="24"/>
        </w:rPr>
        <w:lastRenderedPageBreak/>
        <w:t>manajemen sumber daya manusia, maka orang berusaha mendefinisikan konsep tersebut.</w:t>
      </w:r>
    </w:p>
    <w:p w:rsidR="006A471D" w:rsidRDefault="006A471D" w:rsidP="006A471D">
      <w:pPr>
        <w:pStyle w:val="ListParagraph"/>
        <w:numPr>
          <w:ilvl w:val="0"/>
          <w:numId w:val="10"/>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Menurut Stoner (1996) kepemimpinan adalah proses pengarahan dan mempengaruhi aktifitas yang berkaitan dengan pekerjaan dan anggota kelompoknya.</w:t>
      </w:r>
    </w:p>
    <w:p w:rsidR="006A471D" w:rsidRDefault="006B6096" w:rsidP="006A471D">
      <w:pPr>
        <w:pStyle w:val="ListParagraph"/>
        <w:numPr>
          <w:ilvl w:val="0"/>
          <w:numId w:val="10"/>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Robbins (1996) mendefinisikan kepemimpinan adalah kemampuan untuk </w:t>
      </w:r>
      <w:r w:rsidR="004D23D8">
        <w:rPr>
          <w:rFonts w:ascii="Times New Roman" w:eastAsia="Times New Roman" w:hAnsi="Times New Roman" w:cs="Times New Roman"/>
          <w:color w:val="000000"/>
          <w:sz w:val="24"/>
          <w:szCs w:val="24"/>
        </w:rPr>
        <w:t>mempengaruhi suatu kelompok kea</w:t>
      </w:r>
      <w:r>
        <w:rPr>
          <w:rFonts w:ascii="Times New Roman" w:eastAsia="Times New Roman" w:hAnsi="Times New Roman" w:cs="Times New Roman"/>
          <w:color w:val="000000"/>
          <w:sz w:val="24"/>
          <w:szCs w:val="24"/>
        </w:rPr>
        <w:t>rah tercapainya tujuan.</w:t>
      </w:r>
      <w:r w:rsidR="00942FCB">
        <w:rPr>
          <w:rStyle w:val="FootnoteReference"/>
          <w:rFonts w:ascii="Times New Roman" w:eastAsia="Times New Roman" w:hAnsi="Times New Roman" w:cs="Times New Roman"/>
          <w:color w:val="000000"/>
          <w:sz w:val="24"/>
          <w:szCs w:val="24"/>
        </w:rPr>
        <w:footnoteReference w:id="2"/>
      </w:r>
    </w:p>
    <w:p w:rsidR="006B6096" w:rsidRDefault="006B6096" w:rsidP="00D40A7F">
      <w:pPr>
        <w:pStyle w:val="ListParagraph"/>
        <w:spacing w:after="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w:t>
      </w:r>
      <w:r w:rsidR="00D40A7F">
        <w:rPr>
          <w:rFonts w:ascii="Times New Roman" w:eastAsia="Times New Roman" w:hAnsi="Times New Roman" w:cs="Times New Roman"/>
          <w:color w:val="000000"/>
          <w:sz w:val="24"/>
          <w:szCs w:val="24"/>
        </w:rPr>
        <w:t>ketiga</w:t>
      </w:r>
      <w:r>
        <w:rPr>
          <w:rFonts w:ascii="Times New Roman" w:eastAsia="Times New Roman" w:hAnsi="Times New Roman" w:cs="Times New Roman"/>
          <w:color w:val="000000"/>
          <w:sz w:val="24"/>
          <w:szCs w:val="24"/>
        </w:rPr>
        <w:t xml:space="preserve"> definisi </w:t>
      </w:r>
      <w:r w:rsidR="00D40A7F">
        <w:rPr>
          <w:rFonts w:ascii="Times New Roman" w:eastAsia="Times New Roman" w:hAnsi="Times New Roman" w:cs="Times New Roman"/>
          <w:color w:val="000000"/>
          <w:sz w:val="24"/>
          <w:szCs w:val="24"/>
        </w:rPr>
        <w:t>diatas</w:t>
      </w:r>
      <w:r>
        <w:rPr>
          <w:rFonts w:ascii="Times New Roman" w:eastAsia="Times New Roman" w:hAnsi="Times New Roman" w:cs="Times New Roman"/>
          <w:color w:val="000000"/>
          <w:sz w:val="24"/>
          <w:szCs w:val="24"/>
        </w:rPr>
        <w:t xml:space="preserve"> mengenai kepemimpinan mencerminkan asumsi bahwa </w:t>
      </w:r>
      <w:r w:rsidR="00D40A7F">
        <w:rPr>
          <w:rFonts w:ascii="Times New Roman" w:eastAsia="Times New Roman" w:hAnsi="Times New Roman" w:cs="Times New Roman"/>
          <w:color w:val="000000"/>
          <w:sz w:val="24"/>
          <w:szCs w:val="24"/>
        </w:rPr>
        <w:t>kepemimpinan menyangkut sebuah proses pengaruh social yang disengaja dij</w:t>
      </w:r>
      <w:r w:rsidR="006D3D44">
        <w:rPr>
          <w:rFonts w:ascii="Times New Roman" w:eastAsia="Times New Roman" w:hAnsi="Times New Roman" w:cs="Times New Roman"/>
          <w:color w:val="000000"/>
          <w:sz w:val="24"/>
          <w:szCs w:val="24"/>
        </w:rPr>
        <w:t>alankan oleh seseorang terhadap orang lain untuk menstruktur aktifitas hubungan di dalam sebuah kelompok</w:t>
      </w:r>
      <w:r w:rsidR="00942FCB">
        <w:rPr>
          <w:rFonts w:ascii="Times New Roman" w:eastAsia="Times New Roman" w:hAnsi="Times New Roman" w:cs="Times New Roman"/>
          <w:color w:val="000000"/>
          <w:sz w:val="24"/>
          <w:szCs w:val="24"/>
        </w:rPr>
        <w:t xml:space="preserve"> atau organisasi dalam rangka mencapai tujuan yang telah di sepakati.</w:t>
      </w:r>
    </w:p>
    <w:p w:rsidR="001D669F" w:rsidRPr="001D669F" w:rsidRDefault="00834113" w:rsidP="00CC0F20">
      <w:pPr>
        <w:pStyle w:val="ListParagraph"/>
        <w:spacing w:after="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Pendapat lain m</w:t>
      </w:r>
      <w:r w:rsidR="00454CAB">
        <w:rPr>
          <w:rFonts w:ascii="Times New Roman" w:eastAsia="Times New Roman" w:hAnsi="Times New Roman" w:cs="Times New Roman"/>
          <w:color w:val="000000"/>
          <w:sz w:val="24"/>
          <w:szCs w:val="24"/>
        </w:rPr>
        <w:t xml:space="preserve">endefinisikan kepemimpinan sebagai usaha untuk </w:t>
      </w:r>
      <w:proofErr w:type="gramStart"/>
      <w:r w:rsidR="00454CAB">
        <w:rPr>
          <w:rFonts w:ascii="Times New Roman" w:eastAsia="Times New Roman" w:hAnsi="Times New Roman" w:cs="Times New Roman"/>
          <w:color w:val="000000"/>
          <w:sz w:val="24"/>
          <w:szCs w:val="24"/>
        </w:rPr>
        <w:t>mengarahkan  perilaku</w:t>
      </w:r>
      <w:proofErr w:type="gramEnd"/>
      <w:r w:rsidR="00454CAB">
        <w:rPr>
          <w:rFonts w:ascii="Times New Roman" w:eastAsia="Times New Roman" w:hAnsi="Times New Roman" w:cs="Times New Roman"/>
          <w:color w:val="000000"/>
          <w:sz w:val="24"/>
          <w:szCs w:val="24"/>
        </w:rPr>
        <w:t xml:space="preserve"> orang lain untuk mencapai tujuan bermakna bahwa</w:t>
      </w:r>
      <w:r w:rsidR="004D23D8">
        <w:rPr>
          <w:rFonts w:ascii="Times New Roman" w:eastAsia="Times New Roman" w:hAnsi="Times New Roman" w:cs="Times New Roman"/>
          <w:color w:val="000000"/>
          <w:sz w:val="24"/>
          <w:szCs w:val="24"/>
        </w:rPr>
        <w:t xml:space="preserve"> </w:t>
      </w:r>
      <w:r w:rsidR="00454CAB">
        <w:rPr>
          <w:rFonts w:ascii="Times New Roman" w:eastAsia="Times New Roman" w:hAnsi="Times New Roman" w:cs="Times New Roman"/>
          <w:color w:val="000000"/>
          <w:sz w:val="24"/>
          <w:szCs w:val="24"/>
        </w:rPr>
        <w:t>pemimpin memerankan fungsi penting sebagai pelopor dalam menetapkan struktur, keadaan,</w:t>
      </w:r>
      <w:r w:rsidR="00153C0F">
        <w:rPr>
          <w:rFonts w:ascii="Times New Roman" w:eastAsia="Times New Roman" w:hAnsi="Times New Roman" w:cs="Times New Roman"/>
          <w:color w:val="000000"/>
          <w:sz w:val="24"/>
          <w:szCs w:val="24"/>
        </w:rPr>
        <w:t xml:space="preserve"> </w:t>
      </w:r>
      <w:r w:rsidR="00454CAB">
        <w:rPr>
          <w:rFonts w:ascii="Times New Roman" w:eastAsia="Times New Roman" w:hAnsi="Times New Roman" w:cs="Times New Roman"/>
          <w:color w:val="000000"/>
          <w:sz w:val="24"/>
          <w:szCs w:val="24"/>
        </w:rPr>
        <w:t>ideology dan kegiatan kelomp</w:t>
      </w:r>
      <w:r w:rsidR="00153C0F">
        <w:rPr>
          <w:rFonts w:ascii="Times New Roman" w:eastAsia="Times New Roman" w:hAnsi="Times New Roman" w:cs="Times New Roman"/>
          <w:color w:val="000000"/>
          <w:sz w:val="24"/>
          <w:szCs w:val="24"/>
        </w:rPr>
        <w:t xml:space="preserve">oknya. </w:t>
      </w:r>
      <w:proofErr w:type="gramStart"/>
      <w:r w:rsidR="00153C0F">
        <w:rPr>
          <w:rFonts w:ascii="Times New Roman" w:eastAsia="Times New Roman" w:hAnsi="Times New Roman" w:cs="Times New Roman"/>
          <w:color w:val="000000"/>
          <w:sz w:val="24"/>
          <w:szCs w:val="24"/>
        </w:rPr>
        <w:t>Sehubungan dengan ini ter</w:t>
      </w:r>
      <w:r w:rsidR="00454CAB">
        <w:rPr>
          <w:rFonts w:ascii="Times New Roman" w:eastAsia="Times New Roman" w:hAnsi="Times New Roman" w:cs="Times New Roman"/>
          <w:color w:val="000000"/>
          <w:sz w:val="24"/>
          <w:szCs w:val="24"/>
        </w:rPr>
        <w:t>dapat tiga per</w:t>
      </w:r>
      <w:r w:rsidR="00153C0F">
        <w:rPr>
          <w:rFonts w:ascii="Times New Roman" w:eastAsia="Times New Roman" w:hAnsi="Times New Roman" w:cs="Times New Roman"/>
          <w:color w:val="000000"/>
          <w:sz w:val="24"/>
          <w:szCs w:val="24"/>
        </w:rPr>
        <w:t>s</w:t>
      </w:r>
      <w:r w:rsidR="00454CAB">
        <w:rPr>
          <w:rFonts w:ascii="Times New Roman" w:eastAsia="Times New Roman" w:hAnsi="Times New Roman" w:cs="Times New Roman"/>
          <w:color w:val="000000"/>
          <w:sz w:val="24"/>
          <w:szCs w:val="24"/>
        </w:rPr>
        <w:t>pektif dalam memahami</w:t>
      </w:r>
      <w:r w:rsidR="0042772A">
        <w:rPr>
          <w:rFonts w:ascii="Times New Roman" w:eastAsia="Times New Roman" w:hAnsi="Times New Roman" w:cs="Times New Roman"/>
          <w:color w:val="000000"/>
          <w:sz w:val="24"/>
          <w:szCs w:val="24"/>
        </w:rPr>
        <w:t xml:space="preserve"> fenomena kepemimpinan.</w:t>
      </w:r>
      <w:proofErr w:type="gramEnd"/>
      <w:r w:rsidR="0042772A">
        <w:rPr>
          <w:rStyle w:val="FootnoteReference"/>
          <w:rFonts w:ascii="Times New Roman" w:eastAsia="Times New Roman" w:hAnsi="Times New Roman" w:cs="Times New Roman"/>
          <w:color w:val="000000"/>
          <w:sz w:val="24"/>
          <w:szCs w:val="24"/>
        </w:rPr>
        <w:footnoteReference w:id="3"/>
      </w:r>
      <w:r w:rsidR="00DE1EE6">
        <w:rPr>
          <w:rFonts w:ascii="Times New Roman" w:eastAsia="Times New Roman" w:hAnsi="Times New Roman" w:cs="Times New Roman"/>
          <w:color w:val="000000"/>
          <w:sz w:val="24"/>
          <w:szCs w:val="24"/>
        </w:rPr>
        <w:t xml:space="preserve"> Pertama, kepemimpinan dapat dipandang sebagai kemampuan yang ada dalam diri individu</w:t>
      </w:r>
      <w:proofErr w:type="gramStart"/>
      <w:r w:rsidR="00DE1EE6">
        <w:rPr>
          <w:rFonts w:ascii="Times New Roman" w:eastAsia="Times New Roman" w:hAnsi="Times New Roman" w:cs="Times New Roman"/>
          <w:color w:val="000000"/>
          <w:sz w:val="24"/>
          <w:szCs w:val="24"/>
        </w:rPr>
        <w:t>,yang</w:t>
      </w:r>
      <w:proofErr w:type="gramEnd"/>
      <w:r w:rsidR="00DE1EE6">
        <w:rPr>
          <w:rFonts w:ascii="Times New Roman" w:eastAsia="Times New Roman" w:hAnsi="Times New Roman" w:cs="Times New Roman"/>
          <w:color w:val="000000"/>
          <w:sz w:val="24"/>
          <w:szCs w:val="24"/>
        </w:rPr>
        <w:t xml:space="preserve"> mampu memberikan suatu penampilan berkuasa dan memnyebabkan orang lain menerima perintahnya sebagai sesuatu yang mesti diikuti. </w:t>
      </w:r>
      <w:proofErr w:type="gramStart"/>
      <w:r w:rsidR="00DE1EE6">
        <w:rPr>
          <w:rFonts w:ascii="Times New Roman" w:eastAsia="Times New Roman" w:hAnsi="Times New Roman" w:cs="Times New Roman"/>
          <w:color w:val="000000"/>
          <w:sz w:val="24"/>
          <w:szCs w:val="24"/>
        </w:rPr>
        <w:t>Ia</w:t>
      </w:r>
      <w:proofErr w:type="gramEnd"/>
      <w:r w:rsidR="00DE1EE6">
        <w:rPr>
          <w:rFonts w:ascii="Times New Roman" w:eastAsia="Times New Roman" w:hAnsi="Times New Roman" w:cs="Times New Roman"/>
          <w:color w:val="000000"/>
          <w:sz w:val="24"/>
          <w:szCs w:val="24"/>
        </w:rPr>
        <w:t xml:space="preserve"> diyakini memperoleh bimbingan “wahyu” memiliki kualitas yang dipandang sacral dan menghimpun massa dari masyarakat.</w:t>
      </w:r>
      <w:r w:rsidR="00AC68E3">
        <w:rPr>
          <w:rFonts w:ascii="Times New Roman" w:eastAsia="Times New Roman" w:hAnsi="Times New Roman" w:cs="Times New Roman"/>
          <w:color w:val="000000"/>
          <w:sz w:val="24"/>
          <w:szCs w:val="24"/>
        </w:rPr>
        <w:t xml:space="preserve"> </w:t>
      </w:r>
      <w:proofErr w:type="gramStart"/>
      <w:r w:rsidR="00AC68E3">
        <w:rPr>
          <w:rFonts w:ascii="Times New Roman" w:eastAsia="Times New Roman" w:hAnsi="Times New Roman" w:cs="Times New Roman"/>
          <w:color w:val="000000"/>
          <w:sz w:val="24"/>
          <w:szCs w:val="24"/>
        </w:rPr>
        <w:t>Kedua, bentuk kepemimpinan terletak bukan pada diri kekuasaan individu, melainkan dalam jabatan atau status yang dipegang oleh individu.</w:t>
      </w:r>
      <w:proofErr w:type="gramEnd"/>
      <w:r w:rsidR="00AC68E3">
        <w:rPr>
          <w:rFonts w:ascii="Times New Roman" w:eastAsia="Times New Roman" w:hAnsi="Times New Roman" w:cs="Times New Roman"/>
          <w:color w:val="000000"/>
          <w:sz w:val="24"/>
          <w:szCs w:val="24"/>
        </w:rPr>
        <w:t xml:space="preserve"> </w:t>
      </w:r>
      <w:proofErr w:type="gramStart"/>
      <w:r w:rsidR="00AC68E3">
        <w:rPr>
          <w:rFonts w:ascii="Times New Roman" w:eastAsia="Times New Roman" w:hAnsi="Times New Roman" w:cs="Times New Roman"/>
          <w:color w:val="000000"/>
          <w:sz w:val="24"/>
          <w:szCs w:val="24"/>
        </w:rPr>
        <w:t>Tanggung jawab pemimpin dalam mengendalikan organisasi tidak ditentukan oleh penampilan kepribadian individu melaikan dari prosedur aturan yang telah disepakati.</w:t>
      </w:r>
      <w:proofErr w:type="gramEnd"/>
      <w:r w:rsidR="001D669F">
        <w:rPr>
          <w:rFonts w:ascii="Times New Roman" w:eastAsia="Times New Roman" w:hAnsi="Times New Roman" w:cs="Times New Roman"/>
          <w:color w:val="000000"/>
          <w:sz w:val="24"/>
          <w:szCs w:val="24"/>
        </w:rPr>
        <w:t xml:space="preserve"> </w:t>
      </w:r>
      <w:proofErr w:type="gramStart"/>
      <w:r w:rsidR="001D669F">
        <w:rPr>
          <w:rFonts w:ascii="Times New Roman" w:eastAsia="Times New Roman" w:hAnsi="Times New Roman" w:cs="Times New Roman"/>
          <w:color w:val="000000"/>
          <w:sz w:val="24"/>
          <w:szCs w:val="24"/>
        </w:rPr>
        <w:t>Ketiga bentuk kepemimpinan tradisonal yang bersumber pada kepercayaan yang telah mapan terhadap kesakralan tradisi kuno.</w:t>
      </w:r>
      <w:proofErr w:type="gramEnd"/>
      <w:r w:rsidR="001D669F">
        <w:rPr>
          <w:rFonts w:ascii="Times New Roman" w:eastAsia="Times New Roman" w:hAnsi="Times New Roman" w:cs="Times New Roman"/>
          <w:color w:val="000000"/>
          <w:sz w:val="24"/>
          <w:szCs w:val="24"/>
        </w:rPr>
        <w:t xml:space="preserve"> </w:t>
      </w:r>
      <w:proofErr w:type="gramStart"/>
      <w:r w:rsidR="001D669F">
        <w:rPr>
          <w:rFonts w:ascii="Times New Roman" w:eastAsia="Times New Roman" w:hAnsi="Times New Roman" w:cs="Times New Roman"/>
          <w:color w:val="000000"/>
          <w:sz w:val="24"/>
          <w:szCs w:val="24"/>
        </w:rPr>
        <w:t>Ke</w:t>
      </w:r>
      <w:r w:rsidR="00153C0F">
        <w:rPr>
          <w:rFonts w:ascii="Times New Roman" w:eastAsia="Times New Roman" w:hAnsi="Times New Roman" w:cs="Times New Roman"/>
          <w:color w:val="000000"/>
          <w:sz w:val="24"/>
          <w:szCs w:val="24"/>
        </w:rPr>
        <w:t>dudukan pemimpin di tentukan ole</w:t>
      </w:r>
      <w:r w:rsidR="001D669F">
        <w:rPr>
          <w:rFonts w:ascii="Times New Roman" w:eastAsia="Times New Roman" w:hAnsi="Times New Roman" w:cs="Times New Roman"/>
          <w:color w:val="000000"/>
          <w:sz w:val="24"/>
          <w:szCs w:val="24"/>
        </w:rPr>
        <w:t xml:space="preserve">h </w:t>
      </w:r>
      <w:r w:rsidR="001D669F">
        <w:rPr>
          <w:rFonts w:ascii="Times New Roman" w:eastAsia="Times New Roman" w:hAnsi="Times New Roman" w:cs="Times New Roman"/>
          <w:color w:val="000000"/>
          <w:sz w:val="24"/>
          <w:szCs w:val="24"/>
        </w:rPr>
        <w:lastRenderedPageBreak/>
        <w:t>kebiasaan lama yang dilakuakn oleh kelompok masyarakat dalam melaksanakan tradisi.</w:t>
      </w:r>
      <w:proofErr w:type="gramEnd"/>
    </w:p>
    <w:p w:rsidR="0024418F" w:rsidRDefault="00287832" w:rsidP="0024418F">
      <w:pPr>
        <w:pStyle w:val="ListParagraph"/>
        <w:spacing w:after="0" w:line="360" w:lineRule="auto"/>
        <w:ind w:left="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Seorang pemimpin dalam menjalankan fungsinya, dapat dilihat dari tiga aspek penting yaitu karisma pimpinan, kepekaan individual dan stimulasi intelektual dalam menjalankan kepemimpinannya.</w:t>
      </w:r>
      <w:proofErr w:type="gramEnd"/>
      <w:r w:rsidR="00393E6D">
        <w:rPr>
          <w:rStyle w:val="FootnoteReference"/>
          <w:rFonts w:ascii="Times New Roman" w:eastAsia="Times New Roman" w:hAnsi="Times New Roman" w:cs="Times New Roman"/>
          <w:color w:val="000000"/>
          <w:sz w:val="24"/>
          <w:szCs w:val="24"/>
        </w:rPr>
        <w:footnoteReference w:id="4"/>
      </w:r>
      <w:r w:rsidR="00070EC5">
        <w:rPr>
          <w:rFonts w:ascii="Times New Roman" w:eastAsia="Times New Roman" w:hAnsi="Times New Roman" w:cs="Times New Roman"/>
          <w:color w:val="000000"/>
          <w:sz w:val="24"/>
          <w:szCs w:val="24"/>
        </w:rPr>
        <w:t xml:space="preserve"> Sangat sulit untuk menemukan seoang pemimpin yang ideal, karena beberapa dari mereka berpendapat bahwa jabatan yang </w:t>
      </w:r>
      <w:proofErr w:type="gramStart"/>
      <w:r w:rsidR="00070EC5">
        <w:rPr>
          <w:rFonts w:ascii="Times New Roman" w:eastAsia="Times New Roman" w:hAnsi="Times New Roman" w:cs="Times New Roman"/>
          <w:color w:val="000000"/>
          <w:sz w:val="24"/>
          <w:szCs w:val="24"/>
        </w:rPr>
        <w:t>ia</w:t>
      </w:r>
      <w:proofErr w:type="gramEnd"/>
      <w:r w:rsidR="00070EC5">
        <w:rPr>
          <w:rFonts w:ascii="Times New Roman" w:eastAsia="Times New Roman" w:hAnsi="Times New Roman" w:cs="Times New Roman"/>
          <w:color w:val="000000"/>
          <w:sz w:val="24"/>
          <w:szCs w:val="24"/>
        </w:rPr>
        <w:t xml:space="preserve"> miliki merupakan anugrah dari jerih payah perjuangan mereka y</w:t>
      </w:r>
      <w:r w:rsidR="00EA62D5">
        <w:rPr>
          <w:rFonts w:ascii="Times New Roman" w:eastAsia="Times New Roman" w:hAnsi="Times New Roman" w:cs="Times New Roman"/>
          <w:color w:val="000000"/>
          <w:sz w:val="24"/>
          <w:szCs w:val="24"/>
        </w:rPr>
        <w:t>a</w:t>
      </w:r>
      <w:r w:rsidR="00070EC5">
        <w:rPr>
          <w:rFonts w:ascii="Times New Roman" w:eastAsia="Times New Roman" w:hAnsi="Times New Roman" w:cs="Times New Roman"/>
          <w:color w:val="000000"/>
          <w:sz w:val="24"/>
          <w:szCs w:val="24"/>
        </w:rPr>
        <w:t>ng medapatkannya dengan cara yang kotor, atau hanya dengan sedikit usaha, bahkan sering kali mereka menggunakan uang untuk mendapatkan jabatan tersebut.</w:t>
      </w:r>
      <w:r w:rsidR="00393E6D">
        <w:rPr>
          <w:rFonts w:ascii="Times New Roman" w:eastAsia="Times New Roman" w:hAnsi="Times New Roman" w:cs="Times New Roman"/>
          <w:color w:val="000000"/>
          <w:sz w:val="24"/>
          <w:szCs w:val="24"/>
        </w:rPr>
        <w:t xml:space="preserve"> </w:t>
      </w:r>
      <w:proofErr w:type="gramStart"/>
      <w:r w:rsidR="00EA62D5">
        <w:rPr>
          <w:rFonts w:ascii="Times New Roman" w:eastAsia="Times New Roman" w:hAnsi="Times New Roman" w:cs="Times New Roman"/>
          <w:color w:val="000000"/>
          <w:sz w:val="24"/>
          <w:szCs w:val="24"/>
        </w:rPr>
        <w:t>Padahal di era zaman Globalisai seperti sa</w:t>
      </w:r>
      <w:r w:rsidR="00F141ED">
        <w:rPr>
          <w:rFonts w:ascii="Times New Roman" w:eastAsia="Times New Roman" w:hAnsi="Times New Roman" w:cs="Times New Roman"/>
          <w:color w:val="000000"/>
          <w:sz w:val="24"/>
          <w:szCs w:val="24"/>
        </w:rPr>
        <w:t>at ini di b</w:t>
      </w:r>
      <w:r w:rsidR="00CC0F20">
        <w:rPr>
          <w:rFonts w:ascii="Times New Roman" w:eastAsia="Times New Roman" w:hAnsi="Times New Roman" w:cs="Times New Roman"/>
          <w:color w:val="000000"/>
          <w:sz w:val="24"/>
          <w:szCs w:val="24"/>
        </w:rPr>
        <w:t>u</w:t>
      </w:r>
      <w:r w:rsidR="00F141ED">
        <w:rPr>
          <w:rFonts w:ascii="Times New Roman" w:eastAsia="Times New Roman" w:hAnsi="Times New Roman" w:cs="Times New Roman"/>
          <w:color w:val="000000"/>
          <w:sz w:val="24"/>
          <w:szCs w:val="24"/>
        </w:rPr>
        <w:t xml:space="preserve">tuhkan pemimpin yang </w:t>
      </w:r>
      <w:r w:rsidR="00EA62D5">
        <w:rPr>
          <w:rFonts w:ascii="Times New Roman" w:eastAsia="Times New Roman" w:hAnsi="Times New Roman" w:cs="Times New Roman"/>
          <w:color w:val="000000"/>
          <w:sz w:val="24"/>
          <w:szCs w:val="24"/>
        </w:rPr>
        <w:t>berkharakter baik.</w:t>
      </w:r>
      <w:proofErr w:type="gramEnd"/>
      <w:r w:rsidR="00EA62D5">
        <w:rPr>
          <w:rFonts w:ascii="Times New Roman" w:eastAsia="Times New Roman" w:hAnsi="Times New Roman" w:cs="Times New Roman"/>
          <w:color w:val="000000"/>
          <w:sz w:val="24"/>
          <w:szCs w:val="24"/>
        </w:rPr>
        <w:t xml:space="preserve"> </w:t>
      </w:r>
      <w:proofErr w:type="gramStart"/>
      <w:r w:rsidR="00393E6D">
        <w:rPr>
          <w:rFonts w:ascii="Times New Roman" w:eastAsia="Times New Roman" w:hAnsi="Times New Roman" w:cs="Times New Roman"/>
          <w:color w:val="000000"/>
          <w:sz w:val="24"/>
          <w:szCs w:val="24"/>
        </w:rPr>
        <w:t>Sesosok pemimpin yang ideal diharapkan dapat menyelesaikan berbagai gejolak yang muncul dalam keadaan apapun, itulah pemimpin yang berkharakter.</w:t>
      </w:r>
      <w:proofErr w:type="gramEnd"/>
      <w:r w:rsidR="0024418F">
        <w:rPr>
          <w:rFonts w:ascii="Times New Roman" w:eastAsia="Times New Roman" w:hAnsi="Times New Roman" w:cs="Times New Roman"/>
          <w:color w:val="000000"/>
          <w:sz w:val="24"/>
          <w:szCs w:val="24"/>
        </w:rPr>
        <w:t xml:space="preserve"> </w:t>
      </w:r>
      <w:r w:rsidR="008B7927">
        <w:rPr>
          <w:rFonts w:ascii="Times New Roman" w:eastAsia="Times New Roman" w:hAnsi="Times New Roman" w:cs="Times New Roman"/>
          <w:color w:val="000000"/>
          <w:sz w:val="24"/>
          <w:szCs w:val="24"/>
        </w:rPr>
        <w:t xml:space="preserve">Seorang pemimpin yang berkharakter </w:t>
      </w:r>
      <w:proofErr w:type="gramStart"/>
      <w:r w:rsidR="008B7927">
        <w:rPr>
          <w:rFonts w:ascii="Times New Roman" w:eastAsia="Times New Roman" w:hAnsi="Times New Roman" w:cs="Times New Roman"/>
          <w:color w:val="000000"/>
          <w:sz w:val="24"/>
          <w:szCs w:val="24"/>
        </w:rPr>
        <w:t>akan</w:t>
      </w:r>
      <w:proofErr w:type="gramEnd"/>
      <w:r w:rsidR="008B7927">
        <w:rPr>
          <w:rFonts w:ascii="Times New Roman" w:eastAsia="Times New Roman" w:hAnsi="Times New Roman" w:cs="Times New Roman"/>
          <w:color w:val="000000"/>
          <w:sz w:val="24"/>
          <w:szCs w:val="24"/>
        </w:rPr>
        <w:t xml:space="preserve"> membawa kemakmuran dan kesejatian bangsa. </w:t>
      </w:r>
    </w:p>
    <w:p w:rsidR="00942FCB" w:rsidRDefault="00942FCB" w:rsidP="0024418F">
      <w:pPr>
        <w:pStyle w:val="ListParagraph"/>
        <w:spacing w:after="0" w:line="360" w:lineRule="auto"/>
        <w:ind w:left="0" w:firstLine="720"/>
        <w:jc w:val="both"/>
        <w:rPr>
          <w:rFonts w:ascii="Times New Roman" w:eastAsia="Times New Roman" w:hAnsi="Times New Roman" w:cs="Times New Roman"/>
          <w:color w:val="000000"/>
          <w:sz w:val="24"/>
          <w:szCs w:val="24"/>
        </w:rPr>
      </w:pPr>
      <w:r w:rsidRPr="008B7927">
        <w:rPr>
          <w:rFonts w:ascii="Times New Roman" w:eastAsia="Times New Roman" w:hAnsi="Times New Roman" w:cs="Times New Roman"/>
          <w:color w:val="000000"/>
          <w:sz w:val="24"/>
          <w:szCs w:val="24"/>
        </w:rPr>
        <w:t xml:space="preserve">Kepemimpinan juga memiliki teori-teori </w:t>
      </w:r>
      <w:r w:rsidR="008B7927">
        <w:rPr>
          <w:rFonts w:ascii="Times New Roman" w:eastAsia="Times New Roman" w:hAnsi="Times New Roman" w:cs="Times New Roman"/>
          <w:color w:val="000000"/>
          <w:sz w:val="24"/>
          <w:szCs w:val="24"/>
        </w:rPr>
        <w:t>yang perlu diterapkan dalam menggapai tuj</w:t>
      </w:r>
      <w:r w:rsidR="0024418F">
        <w:rPr>
          <w:rFonts w:ascii="Times New Roman" w:eastAsia="Times New Roman" w:hAnsi="Times New Roman" w:cs="Times New Roman"/>
          <w:color w:val="000000"/>
          <w:sz w:val="24"/>
          <w:szCs w:val="24"/>
        </w:rPr>
        <w:t>u</w:t>
      </w:r>
      <w:r w:rsidR="008B7927">
        <w:rPr>
          <w:rFonts w:ascii="Times New Roman" w:eastAsia="Times New Roman" w:hAnsi="Times New Roman" w:cs="Times New Roman"/>
          <w:color w:val="000000"/>
          <w:sz w:val="24"/>
          <w:szCs w:val="24"/>
        </w:rPr>
        <w:t xml:space="preserve">an tersebut, teori-teori tersebut </w:t>
      </w:r>
      <w:r w:rsidRPr="008B7927">
        <w:rPr>
          <w:rFonts w:ascii="Times New Roman" w:eastAsia="Times New Roman" w:hAnsi="Times New Roman" w:cs="Times New Roman"/>
          <w:color w:val="000000"/>
          <w:sz w:val="24"/>
          <w:szCs w:val="24"/>
        </w:rPr>
        <w:t>diantaranya sebagai berikut</w:t>
      </w:r>
      <w:r w:rsidR="00EA62D5">
        <w:rPr>
          <w:rStyle w:val="FootnoteReference"/>
          <w:rFonts w:ascii="Times New Roman" w:eastAsia="Times New Roman" w:hAnsi="Times New Roman" w:cs="Times New Roman"/>
          <w:color w:val="000000"/>
          <w:sz w:val="24"/>
          <w:szCs w:val="24"/>
        </w:rPr>
        <w:footnoteReference w:id="5"/>
      </w:r>
      <w:r w:rsidRPr="008B7927">
        <w:rPr>
          <w:rFonts w:ascii="Times New Roman" w:eastAsia="Times New Roman" w:hAnsi="Times New Roman" w:cs="Times New Roman"/>
          <w:color w:val="000000"/>
          <w:sz w:val="24"/>
          <w:szCs w:val="24"/>
        </w:rPr>
        <w:t>:</w:t>
      </w:r>
    </w:p>
    <w:p w:rsidR="008B7927" w:rsidRDefault="008B7927" w:rsidP="00390D9F">
      <w:pPr>
        <w:pStyle w:val="ListParagraph"/>
        <w:numPr>
          <w:ilvl w:val="0"/>
          <w:numId w:val="12"/>
        </w:numPr>
        <w:spacing w:after="0" w:line="360" w:lineRule="auto"/>
        <w:ind w:hanging="294"/>
        <w:jc w:val="both"/>
        <w:rPr>
          <w:rFonts w:ascii="Times New Roman" w:eastAsia="Times New Roman" w:hAnsi="Times New Roman" w:cs="Times New Roman"/>
          <w:color w:val="000000"/>
          <w:sz w:val="24"/>
          <w:szCs w:val="24"/>
        </w:rPr>
      </w:pPr>
      <w:r w:rsidRPr="0024418F">
        <w:rPr>
          <w:rFonts w:ascii="Times New Roman" w:eastAsia="Times New Roman" w:hAnsi="Times New Roman" w:cs="Times New Roman"/>
          <w:i/>
          <w:iCs/>
          <w:color w:val="000000"/>
          <w:sz w:val="24"/>
          <w:szCs w:val="24"/>
        </w:rPr>
        <w:t>Study-study OHIO State</w:t>
      </w:r>
      <w:r>
        <w:rPr>
          <w:rFonts w:ascii="Times New Roman" w:eastAsia="Times New Roman" w:hAnsi="Times New Roman" w:cs="Times New Roman"/>
          <w:color w:val="000000"/>
          <w:sz w:val="24"/>
          <w:szCs w:val="24"/>
        </w:rPr>
        <w:t>, penelitian tentang perilaku kepemimpinan bahwa karakter kepemimpinana paling sedikit “</w:t>
      </w:r>
      <w:r w:rsidRPr="0024418F">
        <w:rPr>
          <w:rFonts w:ascii="Times New Roman" w:eastAsia="Times New Roman" w:hAnsi="Times New Roman" w:cs="Times New Roman"/>
          <w:i/>
          <w:iCs/>
          <w:color w:val="000000"/>
          <w:sz w:val="24"/>
          <w:szCs w:val="24"/>
        </w:rPr>
        <w:t>Moderat Consideration</w:t>
      </w:r>
      <w:r>
        <w:rPr>
          <w:rFonts w:ascii="Times New Roman" w:eastAsia="Times New Roman" w:hAnsi="Times New Roman" w:cs="Times New Roman"/>
          <w:color w:val="000000"/>
          <w:sz w:val="24"/>
          <w:szCs w:val="24"/>
        </w:rPr>
        <w:t xml:space="preserve">” artinya bahwa </w:t>
      </w:r>
      <w:r w:rsidR="00390D9F">
        <w:rPr>
          <w:rFonts w:ascii="Times New Roman" w:eastAsia="Times New Roman" w:hAnsi="Times New Roman" w:cs="Times New Roman"/>
          <w:color w:val="000000"/>
          <w:sz w:val="24"/>
          <w:szCs w:val="24"/>
        </w:rPr>
        <w:t>mendukung dan memperhatikan bawahan.</w:t>
      </w:r>
    </w:p>
    <w:p w:rsidR="00390D9F" w:rsidRDefault="00390D9F" w:rsidP="00390D9F">
      <w:pPr>
        <w:pStyle w:val="ListParagraph"/>
        <w:numPr>
          <w:ilvl w:val="0"/>
          <w:numId w:val="12"/>
        </w:numPr>
        <w:spacing w:after="0" w:line="360" w:lineRule="auto"/>
        <w:ind w:hanging="294"/>
        <w:jc w:val="both"/>
        <w:rPr>
          <w:rFonts w:ascii="Times New Roman" w:eastAsia="Times New Roman" w:hAnsi="Times New Roman" w:cs="Times New Roman"/>
          <w:color w:val="000000"/>
          <w:sz w:val="24"/>
          <w:szCs w:val="24"/>
        </w:rPr>
      </w:pPr>
      <w:r w:rsidRPr="0024418F">
        <w:rPr>
          <w:rFonts w:ascii="Times New Roman" w:eastAsia="Times New Roman" w:hAnsi="Times New Roman" w:cs="Times New Roman"/>
          <w:i/>
          <w:iCs/>
          <w:color w:val="000000"/>
          <w:sz w:val="24"/>
          <w:szCs w:val="24"/>
        </w:rPr>
        <w:t>Study-study Michigan</w:t>
      </w:r>
      <w:r>
        <w:rPr>
          <w:rFonts w:ascii="Times New Roman" w:eastAsia="Times New Roman" w:hAnsi="Times New Roman" w:cs="Times New Roman"/>
          <w:color w:val="000000"/>
          <w:sz w:val="24"/>
          <w:szCs w:val="24"/>
        </w:rPr>
        <w:t xml:space="preserve">, </w:t>
      </w:r>
      <w:r w:rsidR="0085513E">
        <w:rPr>
          <w:rFonts w:ascii="Times New Roman" w:eastAsia="Times New Roman" w:hAnsi="Times New Roman" w:cs="Times New Roman"/>
          <w:color w:val="000000"/>
          <w:sz w:val="24"/>
          <w:szCs w:val="24"/>
        </w:rPr>
        <w:t xml:space="preserve">mengidentifikasikan hubungan </w:t>
      </w:r>
      <w:proofErr w:type="gramStart"/>
      <w:r w:rsidR="0085513E">
        <w:rPr>
          <w:rFonts w:ascii="Times New Roman" w:eastAsia="Times New Roman" w:hAnsi="Times New Roman" w:cs="Times New Roman"/>
          <w:color w:val="000000"/>
          <w:sz w:val="24"/>
          <w:szCs w:val="24"/>
        </w:rPr>
        <w:t>antara  perilaku</w:t>
      </w:r>
      <w:proofErr w:type="gramEnd"/>
      <w:r w:rsidR="0085513E">
        <w:rPr>
          <w:rFonts w:ascii="Times New Roman" w:eastAsia="Times New Roman" w:hAnsi="Times New Roman" w:cs="Times New Roman"/>
          <w:color w:val="000000"/>
          <w:sz w:val="24"/>
          <w:szCs w:val="24"/>
        </w:rPr>
        <w:t xml:space="preserve"> pimpinan, proses kelompok dan ukuran-ukuran kinerja kelompok. Penelitian diringkas oleh Likert (1967) ada tiga perilaku kepemimpinan:</w:t>
      </w:r>
    </w:p>
    <w:p w:rsidR="0085513E" w:rsidRDefault="0085513E" w:rsidP="0085513E">
      <w:pPr>
        <w:pStyle w:val="ListParagraph"/>
        <w:numPr>
          <w:ilvl w:val="0"/>
          <w:numId w:val="1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Task-orinted behavior para manajer efektif yang berorientasi ke tugas hasil penelitian </w:t>
      </w:r>
      <w:proofErr w:type="gramStart"/>
      <w:r>
        <w:rPr>
          <w:rFonts w:ascii="Times New Roman" w:eastAsia="Times New Roman" w:hAnsi="Times New Roman" w:cs="Times New Roman"/>
          <w:color w:val="000000"/>
          <w:sz w:val="24"/>
          <w:szCs w:val="24"/>
        </w:rPr>
        <w:t>sama</w:t>
      </w:r>
      <w:proofErr w:type="gramEnd"/>
      <w:r>
        <w:rPr>
          <w:rFonts w:ascii="Times New Roman" w:eastAsia="Times New Roman" w:hAnsi="Times New Roman" w:cs="Times New Roman"/>
          <w:color w:val="000000"/>
          <w:sz w:val="24"/>
          <w:szCs w:val="24"/>
        </w:rPr>
        <w:t xml:space="preserve"> dengan </w:t>
      </w:r>
      <w:r w:rsidRPr="0024418F">
        <w:rPr>
          <w:rFonts w:ascii="Times New Roman" w:eastAsia="Times New Roman" w:hAnsi="Times New Roman" w:cs="Times New Roman"/>
          <w:i/>
          <w:iCs/>
          <w:color w:val="000000"/>
          <w:sz w:val="24"/>
          <w:szCs w:val="24"/>
        </w:rPr>
        <w:t>Study Michigan</w:t>
      </w:r>
      <w:r>
        <w:rPr>
          <w:rFonts w:ascii="Times New Roman" w:eastAsia="Times New Roman" w:hAnsi="Times New Roman" w:cs="Times New Roman"/>
          <w:color w:val="000000"/>
          <w:sz w:val="24"/>
          <w:szCs w:val="24"/>
        </w:rPr>
        <w:t xml:space="preserve"> pada </w:t>
      </w:r>
      <w:r w:rsidRPr="0024418F">
        <w:rPr>
          <w:rFonts w:ascii="Times New Roman" w:eastAsia="Times New Roman" w:hAnsi="Times New Roman" w:cs="Times New Roman"/>
          <w:i/>
          <w:iCs/>
          <w:color w:val="000000"/>
          <w:sz w:val="24"/>
          <w:szCs w:val="24"/>
        </w:rPr>
        <w:t>initiating spincture</w:t>
      </w:r>
      <w:r>
        <w:rPr>
          <w:rFonts w:ascii="Times New Roman" w:eastAsia="Times New Roman" w:hAnsi="Times New Roman" w:cs="Times New Roman"/>
          <w:color w:val="000000"/>
          <w:sz w:val="24"/>
          <w:szCs w:val="24"/>
        </w:rPr>
        <w:t xml:space="preserve"> dan </w:t>
      </w:r>
      <w:r w:rsidRPr="0024418F">
        <w:rPr>
          <w:rFonts w:ascii="Times New Roman" w:eastAsia="Times New Roman" w:hAnsi="Times New Roman" w:cs="Times New Roman"/>
          <w:i/>
          <w:iCs/>
          <w:color w:val="000000"/>
          <w:sz w:val="24"/>
          <w:szCs w:val="24"/>
        </w:rPr>
        <w:t>OHIO State</w:t>
      </w:r>
      <w:r>
        <w:rPr>
          <w:rFonts w:ascii="Times New Roman" w:eastAsia="Times New Roman" w:hAnsi="Times New Roman" w:cs="Times New Roman"/>
          <w:color w:val="000000"/>
          <w:sz w:val="24"/>
          <w:szCs w:val="24"/>
        </w:rPr>
        <w:t>.</w:t>
      </w:r>
    </w:p>
    <w:p w:rsidR="0085513E" w:rsidRDefault="00D54768" w:rsidP="0085513E">
      <w:pPr>
        <w:pStyle w:val="ListParagraph"/>
        <w:numPr>
          <w:ilvl w:val="0"/>
          <w:numId w:val="13"/>
        </w:numPr>
        <w:spacing w:after="0" w:line="360" w:lineRule="auto"/>
        <w:jc w:val="both"/>
        <w:rPr>
          <w:rFonts w:ascii="Times New Roman" w:eastAsia="Times New Roman" w:hAnsi="Times New Roman" w:cs="Times New Roman"/>
          <w:color w:val="000000"/>
          <w:sz w:val="24"/>
          <w:szCs w:val="24"/>
        </w:rPr>
      </w:pPr>
      <w:r w:rsidRPr="0024418F">
        <w:rPr>
          <w:rFonts w:ascii="Times New Roman" w:eastAsia="Times New Roman" w:hAnsi="Times New Roman" w:cs="Times New Roman"/>
          <w:i/>
          <w:iCs/>
          <w:color w:val="000000"/>
          <w:sz w:val="24"/>
          <w:szCs w:val="24"/>
        </w:rPr>
        <w:lastRenderedPageBreak/>
        <w:t>Relation oriented Behavior</w:t>
      </w:r>
      <w:r>
        <w:rPr>
          <w:rFonts w:ascii="Times New Roman" w:eastAsia="Times New Roman" w:hAnsi="Times New Roman" w:cs="Times New Roman"/>
          <w:color w:val="000000"/>
          <w:sz w:val="24"/>
          <w:szCs w:val="24"/>
        </w:rPr>
        <w:t>, hasil penelitiannya manajer yang efektif lebih penuh perhatian (Considerate) mendukung dan membantu para bawahan.</w:t>
      </w:r>
    </w:p>
    <w:p w:rsidR="00D54768" w:rsidRDefault="00D54768" w:rsidP="0085513E">
      <w:pPr>
        <w:pStyle w:val="ListParagraph"/>
        <w:numPr>
          <w:ilvl w:val="0"/>
          <w:numId w:val="1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Pertisipastif dengan </w:t>
      </w:r>
      <w:r w:rsidRPr="00BE3ECC">
        <w:rPr>
          <w:rFonts w:ascii="Times New Roman" w:eastAsia="Times New Roman" w:hAnsi="Times New Roman" w:cs="Times New Roman"/>
          <w:i/>
          <w:iCs/>
          <w:color w:val="000000"/>
          <w:sz w:val="24"/>
          <w:szCs w:val="24"/>
        </w:rPr>
        <w:t>Likert manajer</w:t>
      </w:r>
      <w:r>
        <w:rPr>
          <w:rFonts w:ascii="Times New Roman" w:eastAsia="Times New Roman" w:hAnsi="Times New Roman" w:cs="Times New Roman"/>
          <w:color w:val="000000"/>
          <w:sz w:val="24"/>
          <w:szCs w:val="24"/>
        </w:rPr>
        <w:t xml:space="preserve"> menggunakan secara ekstentif supervise, dimana penelitian </w:t>
      </w:r>
      <w:proofErr w:type="gramStart"/>
      <w:r>
        <w:rPr>
          <w:rFonts w:ascii="Times New Roman" w:eastAsia="Times New Roman" w:hAnsi="Times New Roman" w:cs="Times New Roman"/>
          <w:color w:val="000000"/>
          <w:sz w:val="24"/>
          <w:szCs w:val="24"/>
        </w:rPr>
        <w:t>dari</w:t>
      </w:r>
      <w:proofErr w:type="gramEnd"/>
      <w:r>
        <w:rPr>
          <w:rFonts w:ascii="Times New Roman" w:eastAsia="Times New Roman" w:hAnsi="Times New Roman" w:cs="Times New Roman"/>
          <w:color w:val="000000"/>
          <w:sz w:val="24"/>
          <w:szCs w:val="24"/>
        </w:rPr>
        <w:t xml:space="preserve"> University of Michigan mengatkan bahwa partisipasi bawahan dalam pengambilan keputusan cendung akan menghasilkan kepuasan dan kinerja lebih tinggi.</w:t>
      </w:r>
    </w:p>
    <w:p w:rsidR="00942FCB" w:rsidRDefault="0085513E" w:rsidP="0085513E">
      <w:pPr>
        <w:pStyle w:val="ListParagraph"/>
        <w:numPr>
          <w:ilvl w:val="0"/>
          <w:numId w:val="12"/>
        </w:numPr>
        <w:spacing w:after="0" w:line="360" w:lineRule="auto"/>
        <w:ind w:hanging="294"/>
        <w:jc w:val="both"/>
        <w:rPr>
          <w:rFonts w:ascii="Times New Roman" w:eastAsia="Times New Roman" w:hAnsi="Times New Roman" w:cs="Times New Roman"/>
          <w:color w:val="000000"/>
          <w:sz w:val="24"/>
          <w:szCs w:val="24"/>
        </w:rPr>
      </w:pPr>
      <w:r w:rsidRPr="00BE3ECC">
        <w:rPr>
          <w:rFonts w:ascii="Times New Roman" w:eastAsia="Times New Roman" w:hAnsi="Times New Roman" w:cs="Times New Roman"/>
          <w:i/>
          <w:iCs/>
          <w:color w:val="000000"/>
          <w:sz w:val="24"/>
          <w:szCs w:val="24"/>
        </w:rPr>
        <w:t>Teori Path Goal</w:t>
      </w:r>
      <w:r>
        <w:rPr>
          <w:rFonts w:ascii="Times New Roman" w:eastAsia="Times New Roman" w:hAnsi="Times New Roman" w:cs="Times New Roman"/>
          <w:color w:val="000000"/>
          <w:sz w:val="24"/>
          <w:szCs w:val="24"/>
        </w:rPr>
        <w:t>, hasil penelitian kepemimpinan menjelaskan bagaiman perilaku kepemimpin</w:t>
      </w:r>
      <w:r w:rsidR="00BE3ECC">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 mempengaruhi k</w:t>
      </w:r>
      <w:r w:rsidRPr="0085513E">
        <w:rPr>
          <w:rFonts w:ascii="Times New Roman" w:eastAsia="Times New Roman" w:hAnsi="Times New Roman" w:cs="Times New Roman"/>
          <w:color w:val="000000"/>
          <w:sz w:val="24"/>
          <w:szCs w:val="24"/>
        </w:rPr>
        <w:t>epuasan dan kinerja bawahan</w:t>
      </w:r>
      <w:r w:rsidR="00D54768">
        <w:rPr>
          <w:rFonts w:ascii="Times New Roman" w:eastAsia="Times New Roman" w:hAnsi="Times New Roman" w:cs="Times New Roman"/>
          <w:color w:val="000000"/>
          <w:sz w:val="24"/>
          <w:szCs w:val="24"/>
        </w:rPr>
        <w:t xml:space="preserve"> tergantung kepada aspek-aspek situasi karakteristik tugas dan karakteristik bawahan. Menurut Davis (2001) didefinisikan empat perilaku kepemimpinan yaitu: </w:t>
      </w:r>
      <w:r w:rsidR="00D54768" w:rsidRPr="00BE3ECC">
        <w:rPr>
          <w:rFonts w:ascii="Times New Roman" w:eastAsia="Times New Roman" w:hAnsi="Times New Roman" w:cs="Times New Roman"/>
          <w:i/>
          <w:iCs/>
          <w:color w:val="000000" w:themeColor="text1"/>
          <w:sz w:val="24"/>
          <w:szCs w:val="24"/>
        </w:rPr>
        <w:t xml:space="preserve">Supporship Leadership, Directive leadership, Partisipatif Leadership </w:t>
      </w:r>
      <w:r w:rsidR="00BE3ECC" w:rsidRPr="00BE3ECC">
        <w:rPr>
          <w:rFonts w:ascii="Times New Roman" w:eastAsia="Times New Roman" w:hAnsi="Times New Roman" w:cs="Times New Roman"/>
          <w:color w:val="000000" w:themeColor="text1"/>
          <w:sz w:val="24"/>
          <w:szCs w:val="24"/>
        </w:rPr>
        <w:t>dan</w:t>
      </w:r>
      <w:r w:rsidR="00BE3ECC" w:rsidRPr="00BE3ECC">
        <w:rPr>
          <w:rFonts w:ascii="Times New Roman" w:eastAsia="Times New Roman" w:hAnsi="Times New Roman" w:cs="Times New Roman"/>
          <w:i/>
          <w:iCs/>
          <w:color w:val="000000" w:themeColor="text1"/>
          <w:sz w:val="24"/>
          <w:szCs w:val="24"/>
        </w:rPr>
        <w:t xml:space="preserve"> </w:t>
      </w:r>
      <w:r w:rsidR="00D54768" w:rsidRPr="00BE3ECC">
        <w:rPr>
          <w:rFonts w:ascii="Times New Roman" w:eastAsia="Times New Roman" w:hAnsi="Times New Roman" w:cs="Times New Roman"/>
          <w:i/>
          <w:iCs/>
          <w:color w:val="000000" w:themeColor="text1"/>
          <w:sz w:val="24"/>
          <w:szCs w:val="24"/>
        </w:rPr>
        <w:t>Achievement Leadership</w:t>
      </w:r>
      <w:r w:rsidR="00D54768">
        <w:rPr>
          <w:rFonts w:ascii="Times New Roman" w:eastAsia="Times New Roman" w:hAnsi="Times New Roman" w:cs="Times New Roman"/>
          <w:color w:val="000000"/>
          <w:sz w:val="24"/>
          <w:szCs w:val="24"/>
        </w:rPr>
        <w:t>.</w:t>
      </w:r>
    </w:p>
    <w:p w:rsidR="00D54768" w:rsidRDefault="00D54768" w:rsidP="00BA1F85">
      <w:pPr>
        <w:pStyle w:val="ListParagraph"/>
        <w:numPr>
          <w:ilvl w:val="0"/>
          <w:numId w:val="12"/>
        </w:numPr>
        <w:spacing w:after="0" w:line="360" w:lineRule="auto"/>
        <w:ind w:hanging="2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Teori X dan Y</w:t>
      </w:r>
      <w:r w:rsidR="005C350D">
        <w:rPr>
          <w:rFonts w:ascii="Times New Roman" w:eastAsia="Times New Roman" w:hAnsi="Times New Roman" w:cs="Times New Roman"/>
          <w:color w:val="000000"/>
          <w:sz w:val="24"/>
          <w:szCs w:val="24"/>
        </w:rPr>
        <w:t>,</w:t>
      </w:r>
      <w:r w:rsidR="00BA1F85">
        <w:rPr>
          <w:rFonts w:ascii="Times New Roman" w:eastAsia="Times New Roman" w:hAnsi="Times New Roman" w:cs="Times New Roman"/>
          <w:color w:val="000000"/>
          <w:sz w:val="24"/>
          <w:szCs w:val="24"/>
        </w:rPr>
        <w:t xml:space="preserve"> teori X menekankan peran kepemimpinan perusahaan da</w:t>
      </w:r>
      <w:r w:rsidR="00BE3ECC">
        <w:rPr>
          <w:rFonts w:ascii="Times New Roman" w:eastAsia="Times New Roman" w:hAnsi="Times New Roman" w:cs="Times New Roman"/>
          <w:color w:val="000000"/>
          <w:sz w:val="24"/>
          <w:szCs w:val="24"/>
        </w:rPr>
        <w:t>l</w:t>
      </w:r>
      <w:r w:rsidR="00BA1F85">
        <w:rPr>
          <w:rFonts w:ascii="Times New Roman" w:eastAsia="Times New Roman" w:hAnsi="Times New Roman" w:cs="Times New Roman"/>
          <w:color w:val="000000"/>
          <w:sz w:val="24"/>
          <w:szCs w:val="24"/>
        </w:rPr>
        <w:t>am memberikan motivasi yang muncul karena tujuan, dan dari cara bersikap toleran terhadap para pekerja dengan memberikan kepuasan atas kebutuhannya melalui perealisas</w:t>
      </w:r>
      <w:r w:rsidR="00BE3ECC">
        <w:rPr>
          <w:rFonts w:ascii="Times New Roman" w:eastAsia="Times New Roman" w:hAnsi="Times New Roman" w:cs="Times New Roman"/>
          <w:color w:val="000000"/>
          <w:sz w:val="24"/>
          <w:szCs w:val="24"/>
        </w:rPr>
        <w:t>i</w:t>
      </w:r>
      <w:r w:rsidR="00BA1F85">
        <w:rPr>
          <w:rFonts w:ascii="Times New Roman" w:eastAsia="Times New Roman" w:hAnsi="Times New Roman" w:cs="Times New Roman"/>
          <w:color w:val="000000"/>
          <w:sz w:val="24"/>
          <w:szCs w:val="24"/>
        </w:rPr>
        <w:t>an tujuan organisasi secara bersama-sama, maka para pimpinan hendaknya mengkrompomikan teknik-teknik kerja sehingga semua pihak sependapat dengan tujuan organisasi dan tujuan pekerja, juga seharusnya pimpinan menciptakan situasi yang membantu pemenuhan kebutuhan  individu serta pengembangannya. Dengan demikian maka dapat dijelaska</w:t>
      </w:r>
      <w:r w:rsidR="00BE3ECC">
        <w:rPr>
          <w:rFonts w:ascii="Times New Roman" w:eastAsia="Times New Roman" w:hAnsi="Times New Roman" w:cs="Times New Roman"/>
          <w:color w:val="000000"/>
          <w:sz w:val="24"/>
          <w:szCs w:val="24"/>
        </w:rPr>
        <w:t>n bahwa teori X dan Y memberikan</w:t>
      </w:r>
      <w:r w:rsidR="00BA1F85">
        <w:rPr>
          <w:rFonts w:ascii="Times New Roman" w:eastAsia="Times New Roman" w:hAnsi="Times New Roman" w:cs="Times New Roman"/>
          <w:color w:val="000000"/>
          <w:sz w:val="24"/>
          <w:szCs w:val="24"/>
        </w:rPr>
        <w:t xml:space="preserve"> dorongan untuk mencari </w:t>
      </w:r>
      <w:proofErr w:type="gramStart"/>
      <w:r w:rsidR="00BA1F85">
        <w:rPr>
          <w:rFonts w:ascii="Times New Roman" w:eastAsia="Times New Roman" w:hAnsi="Times New Roman" w:cs="Times New Roman"/>
          <w:color w:val="000000"/>
          <w:sz w:val="24"/>
          <w:szCs w:val="24"/>
        </w:rPr>
        <w:t>cara</w:t>
      </w:r>
      <w:proofErr w:type="gramEnd"/>
      <w:r w:rsidR="00BA1F85">
        <w:rPr>
          <w:rFonts w:ascii="Times New Roman" w:eastAsia="Times New Roman" w:hAnsi="Times New Roman" w:cs="Times New Roman"/>
          <w:color w:val="000000"/>
          <w:sz w:val="24"/>
          <w:szCs w:val="24"/>
        </w:rPr>
        <w:t xml:space="preserve"> yang terbaik dalam mengelola sumber daya manusia.</w:t>
      </w:r>
    </w:p>
    <w:p w:rsidR="00C10A7C" w:rsidRDefault="00C10A7C" w:rsidP="00C10A7C">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Sedangkan menurut Sultan Agung Hanyakrakusuma prinsip-prinsip kepemimpinan sebagaimana diungkapkan dalam </w:t>
      </w:r>
      <w:r w:rsidRPr="00CD070C">
        <w:rPr>
          <w:rFonts w:ascii="Times New Roman" w:eastAsia="Times New Roman" w:hAnsi="Times New Roman" w:cs="Times New Roman"/>
          <w:i/>
          <w:iCs/>
          <w:color w:val="000000"/>
          <w:sz w:val="24"/>
          <w:szCs w:val="24"/>
        </w:rPr>
        <w:t>Serat Sastra Gendhing</w:t>
      </w:r>
      <w:r>
        <w:rPr>
          <w:rFonts w:ascii="Times New Roman" w:eastAsia="Times New Roman" w:hAnsi="Times New Roman" w:cs="Times New Roman"/>
          <w:color w:val="000000"/>
          <w:sz w:val="24"/>
          <w:szCs w:val="24"/>
        </w:rPr>
        <w:t xml:space="preserve"> memuat tujuh aturan moral sebagai akumulasi ajaran moral kepemimpinan sang raja Mataram yang terdiri</w:t>
      </w:r>
      <w:r>
        <w:rPr>
          <w:rStyle w:val="FootnoteReference"/>
          <w:rFonts w:ascii="Times New Roman" w:eastAsia="Times New Roman" w:hAnsi="Times New Roman" w:cs="Times New Roman"/>
          <w:color w:val="000000"/>
          <w:sz w:val="24"/>
          <w:szCs w:val="24"/>
        </w:rPr>
        <w:footnoteReference w:id="6"/>
      </w:r>
      <w:r w:rsidR="00CD070C">
        <w:rPr>
          <w:rFonts w:ascii="Times New Roman" w:eastAsia="Times New Roman" w:hAnsi="Times New Roman" w:cs="Times New Roman"/>
          <w:color w:val="000000"/>
          <w:sz w:val="24"/>
          <w:szCs w:val="24"/>
        </w:rPr>
        <w:t>:</w:t>
      </w:r>
    </w:p>
    <w:p w:rsidR="00CD070C" w:rsidRDefault="00CD070C" w:rsidP="00CD070C">
      <w:pPr>
        <w:pStyle w:val="ListParagraph"/>
        <w:numPr>
          <w:ilvl w:val="0"/>
          <w:numId w:val="15"/>
        </w:numPr>
        <w:spacing w:after="0" w:line="360" w:lineRule="auto"/>
        <w:ind w:left="993" w:hanging="284"/>
        <w:jc w:val="both"/>
        <w:rPr>
          <w:rFonts w:ascii="Times New Roman" w:eastAsia="Times New Roman" w:hAnsi="Times New Roman" w:cs="Times New Roman"/>
          <w:color w:val="000000"/>
          <w:sz w:val="24"/>
          <w:szCs w:val="24"/>
        </w:rPr>
      </w:pPr>
      <w:r w:rsidRPr="00CD070C">
        <w:rPr>
          <w:rFonts w:ascii="Times New Roman" w:eastAsia="Times New Roman" w:hAnsi="Times New Roman" w:cs="Times New Roman"/>
          <w:i/>
          <w:iCs/>
          <w:color w:val="000000"/>
          <w:sz w:val="24"/>
          <w:szCs w:val="24"/>
        </w:rPr>
        <w:lastRenderedPageBreak/>
        <w:t>Swadana Maharjeng-tursita</w:t>
      </w:r>
      <w:r>
        <w:rPr>
          <w:rFonts w:ascii="Times New Roman" w:eastAsia="Times New Roman" w:hAnsi="Times New Roman" w:cs="Times New Roman"/>
          <w:color w:val="000000"/>
          <w:sz w:val="24"/>
          <w:szCs w:val="24"/>
        </w:rPr>
        <w:t xml:space="preserve">. Sosok pemimpin yang intelektual, berilmu, jujur dan pandai menjaga </w:t>
      </w:r>
      <w:proofErr w:type="gramStart"/>
      <w:r>
        <w:rPr>
          <w:rFonts w:ascii="Times New Roman" w:eastAsia="Times New Roman" w:hAnsi="Times New Roman" w:cs="Times New Roman"/>
          <w:color w:val="000000"/>
          <w:sz w:val="24"/>
          <w:szCs w:val="24"/>
        </w:rPr>
        <w:t>nama</w:t>
      </w:r>
      <w:proofErr w:type="gramEnd"/>
      <w:r>
        <w:rPr>
          <w:rFonts w:ascii="Times New Roman" w:eastAsia="Times New Roman" w:hAnsi="Times New Roman" w:cs="Times New Roman"/>
          <w:color w:val="000000"/>
          <w:sz w:val="24"/>
          <w:szCs w:val="24"/>
        </w:rPr>
        <w:t>, mampu menjalin komunikasi atas dasar prinsip kemandirian.</w:t>
      </w:r>
    </w:p>
    <w:p w:rsidR="00CD070C" w:rsidRDefault="00CD070C" w:rsidP="00CD070C">
      <w:pPr>
        <w:pStyle w:val="ListParagraph"/>
        <w:numPr>
          <w:ilvl w:val="0"/>
          <w:numId w:val="15"/>
        </w:numPr>
        <w:spacing w:after="0" w:line="360" w:lineRule="auto"/>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Bahni</w:t>
      </w:r>
      <w:r w:rsidRPr="00CD070C">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bahna </w:t>
      </w:r>
      <w:r w:rsidRPr="00CD070C">
        <w:rPr>
          <w:rFonts w:ascii="Times New Roman" w:eastAsia="Times New Roman" w:hAnsi="Times New Roman" w:cs="Times New Roman"/>
          <w:i/>
          <w:iCs/>
          <w:color w:val="000000"/>
          <w:sz w:val="24"/>
          <w:szCs w:val="24"/>
        </w:rPr>
        <w:t>Amurbeng-jurit</w:t>
      </w:r>
      <w:r>
        <w:rPr>
          <w:rFonts w:ascii="Times New Roman" w:eastAsia="Times New Roman" w:hAnsi="Times New Roman" w:cs="Times New Roman"/>
          <w:color w:val="000000"/>
          <w:sz w:val="24"/>
          <w:szCs w:val="24"/>
        </w:rPr>
        <w:t xml:space="preserve">. Berada </w:t>
      </w:r>
      <w:proofErr w:type="gramStart"/>
      <w:r>
        <w:rPr>
          <w:rFonts w:ascii="Times New Roman" w:eastAsia="Times New Roman" w:hAnsi="Times New Roman" w:cs="Times New Roman"/>
          <w:color w:val="000000"/>
          <w:sz w:val="24"/>
          <w:szCs w:val="24"/>
        </w:rPr>
        <w:t>di depan</w:t>
      </w:r>
      <w:proofErr w:type="gramEnd"/>
      <w:r>
        <w:rPr>
          <w:rFonts w:ascii="Times New Roman" w:eastAsia="Times New Roman" w:hAnsi="Times New Roman" w:cs="Times New Roman"/>
          <w:color w:val="000000"/>
          <w:sz w:val="24"/>
          <w:szCs w:val="24"/>
        </w:rPr>
        <w:t xml:space="preserve"> dengan memberikan keteladanan dalam membela kebenaran dan keadilan.</w:t>
      </w:r>
    </w:p>
    <w:p w:rsidR="00CD070C" w:rsidRDefault="00CD070C" w:rsidP="00CD070C">
      <w:pPr>
        <w:pStyle w:val="ListParagraph"/>
        <w:numPr>
          <w:ilvl w:val="0"/>
          <w:numId w:val="15"/>
        </w:numPr>
        <w:spacing w:after="0" w:line="360" w:lineRule="auto"/>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Rukti</w:t>
      </w:r>
      <w:r w:rsidRPr="005A50DE">
        <w:rPr>
          <w:rFonts w:ascii="Times New Roman" w:eastAsia="Times New Roman" w:hAnsi="Times New Roman" w:cs="Times New Roman"/>
          <w:i/>
          <w:iCs/>
          <w:color w:val="000000"/>
          <w:sz w:val="24"/>
          <w:szCs w:val="24"/>
        </w:rPr>
        <w:t>-Setya Garba-rukmi</w:t>
      </w:r>
      <w:r>
        <w:rPr>
          <w:rFonts w:ascii="Times New Roman" w:eastAsia="Times New Roman" w:hAnsi="Times New Roman" w:cs="Times New Roman"/>
          <w:color w:val="000000"/>
          <w:sz w:val="24"/>
          <w:szCs w:val="24"/>
        </w:rPr>
        <w:t>. Memilik</w:t>
      </w:r>
      <w:r w:rsidR="00BE3ECC">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tekat bulat meng</w:t>
      </w:r>
      <w:r w:rsidR="00A76CF9">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impun segala daya dan potensi guna memakmurkan dan menjunjung tinggi martabat lembaga/Negara.</w:t>
      </w:r>
    </w:p>
    <w:p w:rsidR="00CD070C" w:rsidRDefault="00CD070C" w:rsidP="00CD070C">
      <w:pPr>
        <w:pStyle w:val="ListParagraph"/>
        <w:numPr>
          <w:ilvl w:val="0"/>
          <w:numId w:val="15"/>
        </w:numPr>
        <w:spacing w:after="0" w:line="360" w:lineRule="auto"/>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Sripandayasih</w:t>
      </w:r>
      <w:r w:rsidRPr="005A50DE">
        <w:rPr>
          <w:rFonts w:ascii="Times New Roman" w:eastAsia="Times New Roman" w:hAnsi="Times New Roman" w:cs="Times New Roman"/>
          <w:i/>
          <w:iCs/>
          <w:color w:val="000000"/>
          <w:sz w:val="24"/>
          <w:szCs w:val="24"/>
        </w:rPr>
        <w:t>-Krani</w:t>
      </w:r>
      <w:r>
        <w:rPr>
          <w:rFonts w:ascii="Times New Roman" w:eastAsia="Times New Roman" w:hAnsi="Times New Roman" w:cs="Times New Roman"/>
          <w:color w:val="000000"/>
          <w:sz w:val="24"/>
          <w:szCs w:val="24"/>
        </w:rPr>
        <w:t>. Bertekad menjaga sumber-sumber kesucian agama dan kebudayan, agar berdaya manfaat bagi kemaslahata umat.</w:t>
      </w:r>
    </w:p>
    <w:p w:rsidR="00CD070C" w:rsidRDefault="00CD070C" w:rsidP="00CD070C">
      <w:pPr>
        <w:pStyle w:val="ListParagraph"/>
        <w:numPr>
          <w:ilvl w:val="0"/>
          <w:numId w:val="15"/>
        </w:numPr>
        <w:spacing w:after="0" w:line="360" w:lineRule="auto"/>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Gaugana</w:t>
      </w:r>
      <w:r w:rsidRPr="005A50DE">
        <w:rPr>
          <w:rFonts w:ascii="Times New Roman" w:eastAsia="Times New Roman" w:hAnsi="Times New Roman" w:cs="Times New Roman"/>
          <w:i/>
          <w:iCs/>
          <w:color w:val="000000"/>
          <w:sz w:val="24"/>
          <w:szCs w:val="24"/>
        </w:rPr>
        <w:t>-Hasta</w:t>
      </w:r>
      <w:r>
        <w:rPr>
          <w:rFonts w:ascii="Times New Roman" w:eastAsia="Times New Roman" w:hAnsi="Times New Roman" w:cs="Times New Roman"/>
          <w:color w:val="000000"/>
          <w:sz w:val="24"/>
          <w:szCs w:val="24"/>
        </w:rPr>
        <w:t>. Mampu mengembangkan segala bentuk seni/sastra, guna mengisi peradaban bangsa.</w:t>
      </w:r>
    </w:p>
    <w:p w:rsidR="00CD070C" w:rsidRDefault="005A50DE" w:rsidP="00CD070C">
      <w:pPr>
        <w:pStyle w:val="ListParagraph"/>
        <w:numPr>
          <w:ilvl w:val="0"/>
          <w:numId w:val="15"/>
        </w:numPr>
        <w:spacing w:after="0" w:line="360" w:lineRule="auto"/>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Stiranggana</w:t>
      </w:r>
      <w:r w:rsidRPr="005A50DE">
        <w:rPr>
          <w:rFonts w:ascii="Times New Roman" w:eastAsia="Times New Roman" w:hAnsi="Times New Roman" w:cs="Times New Roman"/>
          <w:i/>
          <w:iCs/>
          <w:color w:val="000000"/>
          <w:sz w:val="24"/>
          <w:szCs w:val="24"/>
        </w:rPr>
        <w:t>-Cita</w:t>
      </w:r>
      <w:r>
        <w:rPr>
          <w:rFonts w:ascii="Times New Roman" w:eastAsia="Times New Roman" w:hAnsi="Times New Roman" w:cs="Times New Roman"/>
          <w:color w:val="000000"/>
          <w:sz w:val="24"/>
          <w:szCs w:val="24"/>
        </w:rPr>
        <w:t>. Pelestari dan pengembang budaya, pencetus sinar pencerahan ilmu, dan pembawa obor keb</w:t>
      </w:r>
      <w:r w:rsidR="00A76CF9">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hagian umat manusia.</w:t>
      </w:r>
    </w:p>
    <w:p w:rsidR="005A50DE" w:rsidRPr="00CD070C" w:rsidRDefault="005A50DE" w:rsidP="00CD070C">
      <w:pPr>
        <w:pStyle w:val="ListParagraph"/>
        <w:numPr>
          <w:ilvl w:val="0"/>
          <w:numId w:val="15"/>
        </w:numPr>
        <w:spacing w:after="0" w:line="360" w:lineRule="auto"/>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Smara bhumi </w:t>
      </w:r>
      <w:r w:rsidRPr="005A50DE">
        <w:rPr>
          <w:rFonts w:ascii="Times New Roman" w:eastAsia="Times New Roman" w:hAnsi="Times New Roman" w:cs="Times New Roman"/>
          <w:i/>
          <w:iCs/>
          <w:color w:val="000000"/>
          <w:sz w:val="24"/>
          <w:szCs w:val="24"/>
        </w:rPr>
        <w:t>Adi-manggala</w:t>
      </w:r>
      <w:r>
        <w:rPr>
          <w:rFonts w:ascii="Times New Roman" w:eastAsia="Times New Roman" w:hAnsi="Times New Roman" w:cs="Times New Roman"/>
          <w:color w:val="000000"/>
          <w:sz w:val="24"/>
          <w:szCs w:val="24"/>
        </w:rPr>
        <w:t>. Bertekad untuk terus berjuang menjadi pelopor pemersat dari berbagai kepentingan yang berbeda-beda dari waktu ke waktu serta berperan aktif dalam menciptakan perdamian di mayapada.</w:t>
      </w:r>
    </w:p>
    <w:p w:rsidR="005A50DE" w:rsidRDefault="00F141ED" w:rsidP="005A50DE">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dasarnya mencari figure yang memenuhi syarat menjadi pemimpin yang disegani sekaligus dicintai bawahan memang t</w:t>
      </w:r>
      <w:r w:rsidR="00A76CF9">
        <w:rPr>
          <w:rFonts w:ascii="Times New Roman" w:eastAsia="Times New Roman" w:hAnsi="Times New Roman" w:cs="Times New Roman"/>
          <w:color w:val="000000"/>
          <w:sz w:val="24"/>
          <w:szCs w:val="24"/>
        </w:rPr>
        <w:t xml:space="preserve">idak mudah. </w:t>
      </w:r>
      <w:proofErr w:type="gramStart"/>
      <w:r w:rsidR="00A76CF9">
        <w:rPr>
          <w:rFonts w:ascii="Times New Roman" w:eastAsia="Times New Roman" w:hAnsi="Times New Roman" w:cs="Times New Roman"/>
          <w:color w:val="000000"/>
          <w:sz w:val="24"/>
          <w:szCs w:val="24"/>
        </w:rPr>
        <w:t>Pemimpin yang dicar</w:t>
      </w:r>
      <w:r>
        <w:rPr>
          <w:rFonts w:ascii="Times New Roman" w:eastAsia="Times New Roman" w:hAnsi="Times New Roman" w:cs="Times New Roman"/>
          <w:color w:val="000000"/>
          <w:sz w:val="24"/>
          <w:szCs w:val="24"/>
        </w:rPr>
        <w:t>i tidak hanya yang mampu melindungi (</w:t>
      </w:r>
      <w:r w:rsidRPr="00CD070C">
        <w:rPr>
          <w:rFonts w:ascii="Times New Roman" w:eastAsia="Times New Roman" w:hAnsi="Times New Roman" w:cs="Times New Roman"/>
          <w:i/>
          <w:iCs/>
          <w:color w:val="000000"/>
          <w:sz w:val="24"/>
          <w:szCs w:val="24"/>
        </w:rPr>
        <w:t>ngayomi</w:t>
      </w:r>
      <w:r>
        <w:rPr>
          <w:rFonts w:ascii="Times New Roman" w:eastAsia="Times New Roman" w:hAnsi="Times New Roman" w:cs="Times New Roman"/>
          <w:color w:val="000000"/>
          <w:sz w:val="24"/>
          <w:szCs w:val="24"/>
        </w:rPr>
        <w:t>), tetapi juga mensejahterkan (</w:t>
      </w:r>
      <w:r w:rsidRPr="00CD070C">
        <w:rPr>
          <w:rFonts w:ascii="Times New Roman" w:eastAsia="Times New Roman" w:hAnsi="Times New Roman" w:cs="Times New Roman"/>
          <w:i/>
          <w:iCs/>
          <w:color w:val="000000"/>
          <w:sz w:val="24"/>
          <w:szCs w:val="24"/>
        </w:rPr>
        <w:t>ngayem</w:t>
      </w:r>
      <w:r w:rsidR="005A50DE">
        <w:rPr>
          <w:rFonts w:ascii="Times New Roman" w:eastAsia="Times New Roman" w:hAnsi="Times New Roman" w:cs="Times New Roman"/>
          <w:color w:val="000000"/>
          <w:sz w:val="24"/>
          <w:szCs w:val="24"/>
        </w:rPr>
        <w:t>).</w:t>
      </w:r>
      <w:proofErr w:type="gramEnd"/>
      <w:r w:rsidR="005A50DE">
        <w:rPr>
          <w:rFonts w:ascii="Times New Roman" w:eastAsia="Times New Roman" w:hAnsi="Times New Roman" w:cs="Times New Roman"/>
          <w:color w:val="000000"/>
          <w:sz w:val="24"/>
          <w:szCs w:val="24"/>
        </w:rPr>
        <w:t xml:space="preserve"> </w:t>
      </w:r>
      <w:proofErr w:type="gramStart"/>
      <w:r w:rsidR="005A50DE">
        <w:rPr>
          <w:rFonts w:ascii="Times New Roman" w:eastAsia="Times New Roman" w:hAnsi="Times New Roman" w:cs="Times New Roman"/>
          <w:color w:val="000000"/>
          <w:sz w:val="24"/>
          <w:szCs w:val="24"/>
        </w:rPr>
        <w:t>Rakyat membutuhkan pemimpin yang tidak idealis, tetapi mampu mewujudkan kein</w:t>
      </w:r>
      <w:r w:rsidR="00A76CF9">
        <w:rPr>
          <w:rFonts w:ascii="Times New Roman" w:eastAsia="Times New Roman" w:hAnsi="Times New Roman" w:cs="Times New Roman"/>
          <w:color w:val="000000"/>
          <w:sz w:val="24"/>
          <w:szCs w:val="24"/>
        </w:rPr>
        <w:t>ginan dalam kepentingan bersama</w:t>
      </w:r>
      <w:r w:rsidR="005A50DE">
        <w:rPr>
          <w:rFonts w:ascii="Times New Roman" w:eastAsia="Times New Roman" w:hAnsi="Times New Roman" w:cs="Times New Roman"/>
          <w:color w:val="000000"/>
          <w:sz w:val="24"/>
          <w:szCs w:val="24"/>
        </w:rPr>
        <w:t>.</w:t>
      </w:r>
      <w:proofErr w:type="gramEnd"/>
      <w:r w:rsidR="005A50DE">
        <w:rPr>
          <w:rFonts w:ascii="Times New Roman" w:eastAsia="Times New Roman" w:hAnsi="Times New Roman" w:cs="Times New Roman"/>
          <w:color w:val="000000"/>
          <w:sz w:val="24"/>
          <w:szCs w:val="24"/>
        </w:rPr>
        <w:t xml:space="preserve"> Figure pemimpin yang mampu merakyat (</w:t>
      </w:r>
      <w:r w:rsidR="005A50DE" w:rsidRPr="005A50DE">
        <w:rPr>
          <w:rFonts w:ascii="Times New Roman" w:eastAsia="Times New Roman" w:hAnsi="Times New Roman" w:cs="Times New Roman"/>
          <w:i/>
          <w:iCs/>
          <w:color w:val="000000"/>
          <w:sz w:val="24"/>
          <w:szCs w:val="24"/>
        </w:rPr>
        <w:t>ajur ajer</w:t>
      </w:r>
      <w:r w:rsidR="005A50DE">
        <w:rPr>
          <w:rFonts w:ascii="Times New Roman" w:eastAsia="Times New Roman" w:hAnsi="Times New Roman" w:cs="Times New Roman"/>
          <w:color w:val="000000"/>
          <w:sz w:val="24"/>
          <w:szCs w:val="24"/>
        </w:rPr>
        <w:t>) biasanya lebih disukai seluruh warga.</w:t>
      </w:r>
      <w:r w:rsidR="005A50DE">
        <w:rPr>
          <w:rStyle w:val="FootnoteReference"/>
          <w:rFonts w:ascii="Times New Roman" w:eastAsia="Times New Roman" w:hAnsi="Times New Roman" w:cs="Times New Roman"/>
          <w:color w:val="000000"/>
          <w:sz w:val="24"/>
          <w:szCs w:val="24"/>
        </w:rPr>
        <w:footnoteReference w:id="7"/>
      </w:r>
      <w:r w:rsidR="005A50DE">
        <w:rPr>
          <w:rFonts w:ascii="Times New Roman" w:eastAsia="Times New Roman" w:hAnsi="Times New Roman" w:cs="Times New Roman"/>
          <w:color w:val="000000"/>
          <w:sz w:val="24"/>
          <w:szCs w:val="24"/>
        </w:rPr>
        <w:t xml:space="preserve"> </w:t>
      </w:r>
      <w:r w:rsidR="00A10A20">
        <w:rPr>
          <w:rFonts w:ascii="Times New Roman" w:eastAsia="Times New Roman" w:hAnsi="Times New Roman" w:cs="Times New Roman"/>
          <w:color w:val="000000"/>
          <w:sz w:val="24"/>
          <w:szCs w:val="24"/>
        </w:rPr>
        <w:t xml:space="preserve">Kepemimpinan </w:t>
      </w:r>
      <w:r w:rsidR="007D476C">
        <w:rPr>
          <w:rFonts w:ascii="Times New Roman" w:eastAsia="Times New Roman" w:hAnsi="Times New Roman" w:cs="Times New Roman"/>
          <w:color w:val="000000"/>
          <w:sz w:val="24"/>
          <w:szCs w:val="24"/>
        </w:rPr>
        <w:t xml:space="preserve">dapat menyetuh berbagai kehidupan manusia seperti </w:t>
      </w:r>
      <w:proofErr w:type="gramStart"/>
      <w:r w:rsidR="007D476C">
        <w:rPr>
          <w:rFonts w:ascii="Times New Roman" w:eastAsia="Times New Roman" w:hAnsi="Times New Roman" w:cs="Times New Roman"/>
          <w:color w:val="000000"/>
          <w:sz w:val="24"/>
          <w:szCs w:val="24"/>
        </w:rPr>
        <w:t>cara</w:t>
      </w:r>
      <w:proofErr w:type="gramEnd"/>
      <w:r w:rsidR="007D476C">
        <w:rPr>
          <w:rFonts w:ascii="Times New Roman" w:eastAsia="Times New Roman" w:hAnsi="Times New Roman" w:cs="Times New Roman"/>
          <w:color w:val="000000"/>
          <w:sz w:val="24"/>
          <w:szCs w:val="24"/>
        </w:rPr>
        <w:t xml:space="preserve"> hidup untuk berkarya, bertetangga dan bermasyarakat, bahkan bernegara. Kiranya keberhasilan suatu</w:t>
      </w:r>
      <w:r>
        <w:rPr>
          <w:rFonts w:ascii="Times New Roman" w:eastAsia="Times New Roman" w:hAnsi="Times New Roman" w:cs="Times New Roman"/>
          <w:color w:val="000000"/>
          <w:sz w:val="24"/>
          <w:szCs w:val="24"/>
        </w:rPr>
        <w:t xml:space="preserve"> organisasi baik sebagai keseluruhan maupun kelompok dalam suatu organisasi tesebut, bahkan tentunya dapa</w:t>
      </w:r>
      <w:r w:rsidR="00CD070C">
        <w:rPr>
          <w:rFonts w:ascii="Times New Roman" w:eastAsia="Times New Roman" w:hAnsi="Times New Roman" w:cs="Times New Roman"/>
          <w:color w:val="000000"/>
          <w:sz w:val="24"/>
          <w:szCs w:val="24"/>
        </w:rPr>
        <w:t>t diterima sebag</w:t>
      </w:r>
      <w:r w:rsidR="00A76CF9">
        <w:rPr>
          <w:rFonts w:ascii="Times New Roman" w:eastAsia="Times New Roman" w:hAnsi="Times New Roman" w:cs="Times New Roman"/>
          <w:color w:val="000000"/>
          <w:sz w:val="24"/>
          <w:szCs w:val="24"/>
        </w:rPr>
        <w:t>a</w:t>
      </w:r>
      <w:r w:rsidR="00CD070C">
        <w:rPr>
          <w:rFonts w:ascii="Times New Roman" w:eastAsia="Times New Roman" w:hAnsi="Times New Roman" w:cs="Times New Roman"/>
          <w:color w:val="000000"/>
          <w:sz w:val="24"/>
          <w:szCs w:val="24"/>
        </w:rPr>
        <w:t>i suatu “</w:t>
      </w:r>
      <w:r w:rsidR="00CD070C" w:rsidRPr="00CD070C">
        <w:rPr>
          <w:rFonts w:ascii="Times New Roman" w:eastAsia="Times New Roman" w:hAnsi="Times New Roman" w:cs="Times New Roman"/>
          <w:i/>
          <w:iCs/>
          <w:color w:val="000000"/>
          <w:sz w:val="24"/>
          <w:szCs w:val="24"/>
        </w:rPr>
        <w:t>trueism</w:t>
      </w:r>
      <w:r w:rsidRPr="00CD070C">
        <w:rPr>
          <w:rFonts w:ascii="Times New Roman" w:eastAsia="Times New Roman" w:hAnsi="Times New Roman" w:cs="Times New Roman"/>
          <w:i/>
          <w:iCs/>
          <w:color w:val="000000"/>
          <w:sz w:val="24"/>
          <w:szCs w:val="24"/>
        </w:rPr>
        <w:t>e</w:t>
      </w:r>
      <w:r>
        <w:rPr>
          <w:rFonts w:ascii="Times New Roman" w:eastAsia="Times New Roman" w:hAnsi="Times New Roman" w:cs="Times New Roman"/>
          <w:color w:val="000000"/>
          <w:sz w:val="24"/>
          <w:szCs w:val="24"/>
        </w:rPr>
        <w:t>” apabila dikatakan bahwa mutu kepemimpina</w:t>
      </w:r>
      <w:r w:rsidR="00396B41">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yang terdapat dalam organisasi </w:t>
      </w:r>
      <w:r>
        <w:rPr>
          <w:rFonts w:ascii="Times New Roman" w:eastAsia="Times New Roman" w:hAnsi="Times New Roman" w:cs="Times New Roman"/>
          <w:color w:val="000000"/>
          <w:sz w:val="24"/>
          <w:szCs w:val="24"/>
        </w:rPr>
        <w:lastRenderedPageBreak/>
        <w:t>memainkan peranan yang sangat dominan terhadap keberhasilan organisasi dalam menyelengg</w:t>
      </w:r>
      <w:r w:rsidR="005A50DE">
        <w:rPr>
          <w:rFonts w:ascii="Times New Roman" w:eastAsia="Times New Roman" w:hAnsi="Times New Roman" w:cs="Times New Roman"/>
          <w:color w:val="000000"/>
          <w:sz w:val="24"/>
          <w:szCs w:val="24"/>
        </w:rPr>
        <w:t>arakan kegiatannya</w:t>
      </w:r>
      <w:r w:rsidR="002D13AC">
        <w:rPr>
          <w:rFonts w:ascii="Times New Roman" w:eastAsia="Times New Roman" w:hAnsi="Times New Roman" w:cs="Times New Roman"/>
          <w:color w:val="000000"/>
          <w:sz w:val="24"/>
          <w:szCs w:val="24"/>
        </w:rPr>
        <w:t>.</w:t>
      </w:r>
      <w:r w:rsidR="005A50DE">
        <w:rPr>
          <w:rFonts w:ascii="Times New Roman" w:eastAsia="Times New Roman" w:hAnsi="Times New Roman" w:cs="Times New Roman"/>
          <w:color w:val="000000"/>
          <w:sz w:val="24"/>
          <w:szCs w:val="24"/>
        </w:rPr>
        <w:t xml:space="preserve"> </w:t>
      </w:r>
    </w:p>
    <w:p w:rsidR="004B3E3A" w:rsidRDefault="004B3E3A" w:rsidP="005A50DE">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w:t>
      </w:r>
      <w:r w:rsidR="001D669F">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si kepemimpinan dalam konteks </w:t>
      </w:r>
      <w:proofErr w:type="gramStart"/>
      <w:r>
        <w:rPr>
          <w:rFonts w:ascii="Times New Roman" w:eastAsia="Times New Roman" w:hAnsi="Times New Roman" w:cs="Times New Roman"/>
          <w:color w:val="000000"/>
          <w:sz w:val="24"/>
          <w:szCs w:val="24"/>
        </w:rPr>
        <w:t>islam</w:t>
      </w:r>
      <w:proofErr w:type="gramEnd"/>
      <w:r>
        <w:rPr>
          <w:rFonts w:ascii="Times New Roman" w:eastAsia="Times New Roman" w:hAnsi="Times New Roman" w:cs="Times New Roman"/>
          <w:color w:val="000000"/>
          <w:sz w:val="24"/>
          <w:szCs w:val="24"/>
        </w:rPr>
        <w:t xml:space="preserve"> yang diidealisa</w:t>
      </w:r>
      <w:r w:rsidR="00EF14F8">
        <w:rPr>
          <w:rFonts w:ascii="Times New Roman" w:eastAsia="Times New Roman" w:hAnsi="Times New Roman" w:cs="Times New Roman"/>
          <w:color w:val="000000"/>
          <w:sz w:val="24"/>
          <w:szCs w:val="24"/>
        </w:rPr>
        <w:t>sik</w:t>
      </w:r>
      <w:r>
        <w:rPr>
          <w:rFonts w:ascii="Times New Roman" w:eastAsia="Times New Roman" w:hAnsi="Times New Roman" w:cs="Times New Roman"/>
          <w:color w:val="000000"/>
          <w:sz w:val="24"/>
          <w:szCs w:val="24"/>
        </w:rPr>
        <w:t>an seb</w:t>
      </w:r>
      <w:r w:rsidR="00EF14F8">
        <w:rPr>
          <w:rFonts w:ascii="Times New Roman" w:eastAsia="Times New Roman" w:hAnsi="Times New Roman" w:cs="Times New Roman"/>
          <w:color w:val="000000"/>
          <w:sz w:val="24"/>
          <w:szCs w:val="24"/>
        </w:rPr>
        <w:t>agai peran yang melekat pada sta</w:t>
      </w:r>
      <w:r>
        <w:rPr>
          <w:rFonts w:ascii="Times New Roman" w:eastAsia="Times New Roman" w:hAnsi="Times New Roman" w:cs="Times New Roman"/>
          <w:color w:val="000000"/>
          <w:sz w:val="24"/>
          <w:szCs w:val="24"/>
        </w:rPr>
        <w:t xml:space="preserve">tus keyakinan merupakan peran yang mesti dipandang signifikan, sebab </w:t>
      </w:r>
      <w:r w:rsidR="00014BF0">
        <w:rPr>
          <w:rFonts w:ascii="Times New Roman" w:eastAsia="Times New Roman" w:hAnsi="Times New Roman" w:cs="Times New Roman"/>
          <w:color w:val="000000"/>
          <w:sz w:val="24"/>
          <w:szCs w:val="24"/>
        </w:rPr>
        <w:t xml:space="preserve">kepemimpinan adalah salah satu factor penting yang dapat mempengaruhi keberhasilan atau kegagalan dalam memimpin masyarakatnya, termasuk pada lembaga yang di pimpinnya. </w:t>
      </w:r>
      <w:proofErr w:type="gramStart"/>
      <w:r w:rsidR="00014BF0">
        <w:rPr>
          <w:rFonts w:ascii="Times New Roman" w:eastAsia="Times New Roman" w:hAnsi="Times New Roman" w:cs="Times New Roman"/>
          <w:color w:val="000000"/>
          <w:sz w:val="24"/>
          <w:szCs w:val="24"/>
        </w:rPr>
        <w:t>Tanpa pemimpin yang baik maka roda organisasi tidak dapat berjalan dengan baik.</w:t>
      </w:r>
      <w:proofErr w:type="gramEnd"/>
      <w:r w:rsidR="00014BF0">
        <w:rPr>
          <w:rFonts w:ascii="Times New Roman" w:eastAsia="Times New Roman" w:hAnsi="Times New Roman" w:cs="Times New Roman"/>
          <w:color w:val="000000"/>
          <w:sz w:val="24"/>
          <w:szCs w:val="24"/>
        </w:rPr>
        <w:t xml:space="preserve"> Meski demikian, penulis tidak menafikkan unsur lain yang dapat menopang ketercapaian tujuan organisasi, yakni sumber permodalan yang cukup, struktur organisasi yang tepat dan tersedianya </w:t>
      </w:r>
      <w:r w:rsidR="00014BF0" w:rsidRPr="004C47B0">
        <w:rPr>
          <w:rFonts w:ascii="Times New Roman" w:eastAsia="Times New Roman" w:hAnsi="Times New Roman" w:cs="Times New Roman"/>
          <w:i/>
          <w:iCs/>
          <w:color w:val="000000"/>
          <w:sz w:val="24"/>
          <w:szCs w:val="24"/>
        </w:rPr>
        <w:t>human resources</w:t>
      </w:r>
      <w:r w:rsidR="00014BF0">
        <w:rPr>
          <w:rFonts w:ascii="Times New Roman" w:eastAsia="Times New Roman" w:hAnsi="Times New Roman" w:cs="Times New Roman"/>
          <w:color w:val="000000"/>
          <w:sz w:val="24"/>
          <w:szCs w:val="24"/>
        </w:rPr>
        <w:t xml:space="preserve"> yang handal.</w:t>
      </w:r>
      <w:r w:rsidR="00014BF0">
        <w:rPr>
          <w:rStyle w:val="FootnoteReference"/>
          <w:rFonts w:ascii="Times New Roman" w:eastAsia="Times New Roman" w:hAnsi="Times New Roman" w:cs="Times New Roman"/>
          <w:color w:val="000000"/>
          <w:sz w:val="24"/>
          <w:szCs w:val="24"/>
        </w:rPr>
        <w:footnoteReference w:id="8"/>
      </w:r>
    </w:p>
    <w:p w:rsidR="001D669F" w:rsidRDefault="00666783" w:rsidP="005A50DE">
      <w:pPr>
        <w:spacing w:after="0" w:line="36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Salah satu contoh kepemimpinan Rasulullah yaitu keteladanan.</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Dalam memimpin beliau lebih mengutamakan </w:t>
      </w:r>
      <w:r w:rsidRPr="00666783">
        <w:rPr>
          <w:rFonts w:ascii="Times New Roman" w:eastAsia="Times New Roman" w:hAnsi="Times New Roman" w:cs="Times New Roman"/>
          <w:i/>
          <w:iCs/>
          <w:color w:val="000000"/>
          <w:sz w:val="24"/>
          <w:szCs w:val="24"/>
        </w:rPr>
        <w:t>uswatun hasanah</w:t>
      </w:r>
      <w:r>
        <w:rPr>
          <w:rFonts w:ascii="Times New Roman" w:eastAsia="Times New Roman" w:hAnsi="Times New Roman" w:cs="Times New Roman"/>
          <w:color w:val="000000"/>
          <w:sz w:val="24"/>
          <w:szCs w:val="24"/>
        </w:rPr>
        <w:t xml:space="preserve"> pemberian contoh kepada para sahabatnya yang dipimpin.</w:t>
      </w:r>
      <w:proofErr w:type="gramEnd"/>
      <w:r w:rsidR="00A87E76">
        <w:rPr>
          <w:rFonts w:ascii="Times New Roman" w:eastAsia="Times New Roman" w:hAnsi="Times New Roman" w:cs="Times New Roman"/>
          <w:color w:val="000000"/>
          <w:sz w:val="24"/>
          <w:szCs w:val="24"/>
        </w:rPr>
        <w:t xml:space="preserve"> Sebagaimana hal ini digambarkan dalam al-Qur’an (QS.Al-Qalam</w:t>
      </w:r>
      <w:proofErr w:type="gramStart"/>
      <w:r w:rsidR="00A87E76">
        <w:rPr>
          <w:rFonts w:ascii="Times New Roman" w:eastAsia="Times New Roman" w:hAnsi="Times New Roman" w:cs="Times New Roman"/>
          <w:color w:val="000000"/>
          <w:sz w:val="24"/>
          <w:szCs w:val="24"/>
        </w:rPr>
        <w:t>:4</w:t>
      </w:r>
      <w:proofErr w:type="gramEnd"/>
      <w:r w:rsidR="00A87E76">
        <w:rPr>
          <w:rFonts w:ascii="Times New Roman" w:eastAsia="Times New Roman" w:hAnsi="Times New Roman" w:cs="Times New Roman"/>
          <w:color w:val="000000"/>
          <w:sz w:val="24"/>
          <w:szCs w:val="24"/>
        </w:rPr>
        <w:t>)</w:t>
      </w:r>
    </w:p>
    <w:p w:rsidR="00A87E76" w:rsidRDefault="00A87E76" w:rsidP="00A87E76">
      <w:pPr>
        <w:bidi/>
        <w:spacing w:after="0" w:line="360" w:lineRule="auto"/>
        <w:jc w:val="both"/>
        <w:rPr>
          <w:rFonts w:cs="KFGQPC Uthmanic Script HAFS"/>
          <w:sz w:val="28"/>
          <w:szCs w:val="28"/>
          <w:rtl/>
        </w:rPr>
      </w:pPr>
      <w:r>
        <w:rPr>
          <w:rFonts w:cs="KFGQPC Uthmanic Script HAFS" w:hint="cs"/>
          <w:sz w:val="28"/>
          <w:szCs w:val="28"/>
          <w:rtl/>
        </w:rPr>
        <w:t xml:space="preserve">وَإِنَّكَ لَعَلَىٰ خُلُقٍ عَظِيمٖ  </w:t>
      </w:r>
    </w:p>
    <w:p w:rsidR="00A87E76" w:rsidRDefault="00A87E76" w:rsidP="00A87E76">
      <w:pPr>
        <w:spacing w:after="0" w:line="360" w:lineRule="auto"/>
        <w:jc w:val="both"/>
        <w:rPr>
          <w:rFonts w:ascii="Arial" w:eastAsia="Times New Roman" w:hAnsi="Arial" w:cs="Arial"/>
          <w:color w:val="000000"/>
          <w:sz w:val="20"/>
          <w:szCs w:val="24"/>
        </w:rPr>
      </w:pPr>
      <w:r>
        <w:rPr>
          <w:rFonts w:ascii="Arial" w:eastAsia="Times New Roman" w:hAnsi="Arial" w:cs="Arial"/>
          <w:color w:val="000000"/>
          <w:sz w:val="20"/>
          <w:szCs w:val="24"/>
        </w:rPr>
        <w:t xml:space="preserve">Artinya: </w:t>
      </w:r>
      <w:r w:rsidRPr="00A87E76">
        <w:rPr>
          <w:rFonts w:ascii="Arial" w:eastAsia="Times New Roman" w:hAnsi="Arial" w:cs="Arial"/>
          <w:i/>
          <w:iCs/>
          <w:color w:val="000000"/>
          <w:sz w:val="20"/>
          <w:szCs w:val="24"/>
        </w:rPr>
        <w:t>“Dan sesungguhnya engkau (Muhammad) benar-benar berbudi pekerti yang agung”.</w:t>
      </w:r>
    </w:p>
    <w:p w:rsidR="00A87E76" w:rsidRDefault="00A87E76" w:rsidP="00A87E76">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Tercatat dalam sejarah bahwa kepemimpinan beliau berjalan bukan tanpa hambatan, tetapi menghadapi begitu banyak hambatan yang tidak hanya bersifat mental tetapi juga fisik.</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Beliau diejek,</w:t>
      </w:r>
      <w:r w:rsidR="004C47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dicemooh,</w:t>
      </w:r>
      <w:r w:rsidR="004C47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dihina dan disakiti bahkan nyaris dibunuh.</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Namun semua itu beliau hadapi dengan penuh kesabaran, keteguhan dan ketegaran.</w:t>
      </w:r>
      <w:proofErr w:type="gramEnd"/>
      <w:r>
        <w:rPr>
          <w:rFonts w:ascii="Times New Roman" w:eastAsia="Times New Roman" w:hAnsi="Times New Roman" w:cs="Times New Roman"/>
          <w:color w:val="000000"/>
          <w:sz w:val="24"/>
          <w:szCs w:val="24"/>
        </w:rPr>
        <w:t xml:space="preserve"> Keteladanan Rasullu</w:t>
      </w:r>
      <w:r w:rsidR="004C47B0">
        <w:rPr>
          <w:rFonts w:ascii="Times New Roman" w:eastAsia="Times New Roman" w:hAnsi="Times New Roman" w:cs="Times New Roman"/>
          <w:color w:val="000000"/>
          <w:sz w:val="24"/>
          <w:szCs w:val="24"/>
        </w:rPr>
        <w:t>llah yang tercermin dalam sifat-</w:t>
      </w:r>
      <w:r>
        <w:rPr>
          <w:rFonts w:ascii="Times New Roman" w:eastAsia="Times New Roman" w:hAnsi="Times New Roman" w:cs="Times New Roman"/>
          <w:color w:val="000000"/>
          <w:sz w:val="24"/>
          <w:szCs w:val="24"/>
        </w:rPr>
        <w:t>sifat beliau</w:t>
      </w:r>
      <w:r>
        <w:rPr>
          <w:rStyle w:val="FootnoteReference"/>
          <w:rFonts w:ascii="Times New Roman" w:eastAsia="Times New Roman" w:hAnsi="Times New Roman" w:cs="Times New Roman"/>
          <w:color w:val="000000"/>
          <w:sz w:val="24"/>
          <w:szCs w:val="24"/>
        </w:rPr>
        <w:footnoteReference w:id="9"/>
      </w:r>
      <w:r>
        <w:rPr>
          <w:rFonts w:ascii="Times New Roman" w:eastAsia="Times New Roman" w:hAnsi="Times New Roman" w:cs="Times New Roman"/>
          <w:color w:val="000000"/>
          <w:sz w:val="24"/>
          <w:szCs w:val="24"/>
        </w:rPr>
        <w:t>:</w:t>
      </w:r>
    </w:p>
    <w:p w:rsidR="00A87E76" w:rsidRDefault="00A87E76" w:rsidP="00F55343">
      <w:pPr>
        <w:pStyle w:val="ListParagraph"/>
        <w:numPr>
          <w:ilvl w:val="0"/>
          <w:numId w:val="1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Shiddiq, artinya jujur, tulus. Dengan kejujuran dan ketulusannya sang Rasul membangun kepercayaan masyarakat terhadapnya. Dengan sifat siddiq ini Rasullullah selalu berpihak kepada kebenaran, baik</w:t>
      </w:r>
      <w:r w:rsidR="00F55343">
        <w:rPr>
          <w:rFonts w:ascii="Times New Roman" w:eastAsia="Times New Roman" w:hAnsi="Times New Roman" w:cs="Times New Roman"/>
          <w:color w:val="000000"/>
          <w:sz w:val="24"/>
          <w:szCs w:val="24"/>
        </w:rPr>
        <w:t xml:space="preserve"> yang data</w:t>
      </w:r>
      <w:r>
        <w:rPr>
          <w:rFonts w:ascii="Times New Roman" w:eastAsia="Times New Roman" w:hAnsi="Times New Roman" w:cs="Times New Roman"/>
          <w:color w:val="000000"/>
          <w:sz w:val="24"/>
          <w:szCs w:val="24"/>
        </w:rPr>
        <w:t xml:space="preserve">ng dari </w:t>
      </w:r>
      <w:r w:rsidR="00F55343">
        <w:rPr>
          <w:rFonts w:ascii="Times New Roman" w:eastAsia="Times New Roman" w:hAnsi="Times New Roman" w:cs="Times New Roman"/>
          <w:color w:val="000000"/>
          <w:sz w:val="24"/>
          <w:szCs w:val="24"/>
        </w:rPr>
        <w:t xml:space="preserve">Allah melalui wahyu maupun kebenaran melalui ijtihad dan musyawarah dengan para sahabtanya. Kejujuran dan ketulusan Rasullulah </w:t>
      </w:r>
      <w:r w:rsidR="00F55343">
        <w:rPr>
          <w:rFonts w:ascii="Times New Roman" w:eastAsia="Times New Roman" w:hAnsi="Times New Roman" w:cs="Times New Roman"/>
          <w:color w:val="000000"/>
          <w:sz w:val="24"/>
          <w:szCs w:val="24"/>
        </w:rPr>
        <w:lastRenderedPageBreak/>
        <w:t xml:space="preserve">yang dicontohkan beliau dapat menjadi panutan para sahabat pengikutnya, bahkan juga diakui oleh pihak musuh-musuhnya, meskipun sebagian dari mereka tetap enggan memeluk </w:t>
      </w:r>
      <w:proofErr w:type="gramStart"/>
      <w:r w:rsidR="00F55343">
        <w:rPr>
          <w:rFonts w:ascii="Times New Roman" w:eastAsia="Times New Roman" w:hAnsi="Times New Roman" w:cs="Times New Roman"/>
          <w:color w:val="000000"/>
          <w:sz w:val="24"/>
          <w:szCs w:val="24"/>
        </w:rPr>
        <w:t>islam</w:t>
      </w:r>
      <w:proofErr w:type="gramEnd"/>
      <w:r w:rsidR="00F55343">
        <w:rPr>
          <w:rFonts w:ascii="Times New Roman" w:eastAsia="Times New Roman" w:hAnsi="Times New Roman" w:cs="Times New Roman"/>
          <w:color w:val="000000"/>
          <w:sz w:val="24"/>
          <w:szCs w:val="24"/>
        </w:rPr>
        <w:t>.</w:t>
      </w:r>
    </w:p>
    <w:p w:rsidR="00F55343" w:rsidRDefault="00D648D4" w:rsidP="00F55343">
      <w:pPr>
        <w:pStyle w:val="ListParagraph"/>
        <w:numPr>
          <w:ilvl w:val="0"/>
          <w:numId w:val="1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Amanah, artinya dapat dipercaya. Aamnah dalam pandangan </w:t>
      </w:r>
      <w:proofErr w:type="gramStart"/>
      <w:r>
        <w:rPr>
          <w:rFonts w:ascii="Times New Roman" w:eastAsia="Times New Roman" w:hAnsi="Times New Roman" w:cs="Times New Roman"/>
          <w:color w:val="000000"/>
          <w:sz w:val="24"/>
          <w:szCs w:val="24"/>
        </w:rPr>
        <w:t>islam</w:t>
      </w:r>
      <w:proofErr w:type="gramEnd"/>
      <w:r>
        <w:rPr>
          <w:rFonts w:ascii="Times New Roman" w:eastAsia="Times New Roman" w:hAnsi="Times New Roman" w:cs="Times New Roman"/>
          <w:color w:val="000000"/>
          <w:sz w:val="24"/>
          <w:szCs w:val="24"/>
        </w:rPr>
        <w:t xml:space="preserve"> memiliki dua </w:t>
      </w:r>
      <w:r w:rsidR="004C47B0">
        <w:rPr>
          <w:rFonts w:ascii="Times New Roman" w:eastAsia="Times New Roman" w:hAnsi="Times New Roman" w:cs="Times New Roman"/>
          <w:color w:val="000000"/>
          <w:sz w:val="24"/>
          <w:szCs w:val="24"/>
        </w:rPr>
        <w:t>sifat</w:t>
      </w:r>
      <w:r>
        <w:rPr>
          <w:rFonts w:ascii="Times New Roman" w:eastAsia="Times New Roman" w:hAnsi="Times New Roman" w:cs="Times New Roman"/>
          <w:color w:val="000000"/>
          <w:sz w:val="24"/>
          <w:szCs w:val="24"/>
        </w:rPr>
        <w:t xml:space="preserve"> yang terkait dengan tanggung jawab kepada Allah (bersifat </w:t>
      </w:r>
      <w:r w:rsidRPr="004C47B0">
        <w:rPr>
          <w:rFonts w:ascii="Times New Roman" w:eastAsia="Times New Roman" w:hAnsi="Times New Roman" w:cs="Times New Roman"/>
          <w:i/>
          <w:iCs/>
          <w:color w:val="000000"/>
          <w:sz w:val="24"/>
          <w:szCs w:val="24"/>
        </w:rPr>
        <w:t>teosentris</w:t>
      </w:r>
      <w:r>
        <w:rPr>
          <w:rFonts w:ascii="Times New Roman" w:eastAsia="Times New Roman" w:hAnsi="Times New Roman" w:cs="Times New Roman"/>
          <w:color w:val="000000"/>
          <w:sz w:val="24"/>
          <w:szCs w:val="24"/>
        </w:rPr>
        <w:t xml:space="preserve">) dan yang terkait dengan kontak kepercayaan kemanusaiaan (bersifat </w:t>
      </w:r>
      <w:r w:rsidRPr="004C47B0">
        <w:rPr>
          <w:rFonts w:ascii="Times New Roman" w:eastAsia="Times New Roman" w:hAnsi="Times New Roman" w:cs="Times New Roman"/>
          <w:i/>
          <w:iCs/>
          <w:color w:val="000000"/>
          <w:sz w:val="24"/>
          <w:szCs w:val="24"/>
        </w:rPr>
        <w:t>antroposentris</w:t>
      </w:r>
      <w:r>
        <w:rPr>
          <w:rFonts w:ascii="Times New Roman" w:eastAsia="Times New Roman" w:hAnsi="Times New Roman" w:cs="Times New Roman"/>
          <w:color w:val="000000"/>
          <w:sz w:val="24"/>
          <w:szCs w:val="24"/>
        </w:rPr>
        <w:t xml:space="preserve">). </w:t>
      </w:r>
    </w:p>
    <w:p w:rsidR="00D648D4" w:rsidRDefault="00900C47" w:rsidP="00F55343">
      <w:pPr>
        <w:pStyle w:val="ListParagraph"/>
        <w:numPr>
          <w:ilvl w:val="0"/>
          <w:numId w:val="1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Fathanah, artinya cerdas. Kecerdasan merupakan salah satu syarat pemimpin yang ideal. Kecerdasan Rasullullah yang dibingkai dengan kebijakan ternyata mampu menarik simpati masyarakat Arab.</w:t>
      </w:r>
      <w:r w:rsidR="004F11C2">
        <w:rPr>
          <w:rFonts w:ascii="Times New Roman" w:eastAsia="Times New Roman" w:hAnsi="Times New Roman" w:cs="Times New Roman"/>
          <w:color w:val="000000"/>
          <w:sz w:val="24"/>
          <w:szCs w:val="24"/>
        </w:rPr>
        <w:t xml:space="preserve"> Dengan sifat fathanah Rasulullah mampu mengatasai (memanage) konflik dan problem-problem yang dihadapi uamat pada waktu itu. Bahkan kecerdasan beliau mampu memperkaya konsepsi-konsepsi dan mampu mentransformasikan nilai-nilai terdahulu kedala system ajaran Islam. </w:t>
      </w:r>
    </w:p>
    <w:p w:rsidR="00B5739E" w:rsidRPr="009C6DF5" w:rsidRDefault="00900C47" w:rsidP="009C6DF5">
      <w:pPr>
        <w:pStyle w:val="ListParagraph"/>
        <w:numPr>
          <w:ilvl w:val="0"/>
          <w:numId w:val="1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Tabligh, artinya menyampaikan </w:t>
      </w:r>
      <w:proofErr w:type="gramStart"/>
      <w:r>
        <w:rPr>
          <w:rFonts w:ascii="Times New Roman" w:eastAsia="Times New Roman" w:hAnsi="Times New Roman" w:cs="Times New Roman"/>
          <w:color w:val="000000"/>
          <w:sz w:val="24"/>
          <w:szCs w:val="24"/>
        </w:rPr>
        <w:t>apa</w:t>
      </w:r>
      <w:proofErr w:type="gramEnd"/>
      <w:r>
        <w:rPr>
          <w:rFonts w:ascii="Times New Roman" w:eastAsia="Times New Roman" w:hAnsi="Times New Roman" w:cs="Times New Roman"/>
          <w:color w:val="000000"/>
          <w:sz w:val="24"/>
          <w:szCs w:val="24"/>
        </w:rPr>
        <w:t xml:space="preserve"> yang seharusnya disampaikan.</w:t>
      </w:r>
      <w:r w:rsidR="00022F38">
        <w:rPr>
          <w:rFonts w:ascii="Times New Roman" w:eastAsia="Times New Roman" w:hAnsi="Times New Roman" w:cs="Times New Roman"/>
          <w:color w:val="000000"/>
          <w:sz w:val="24"/>
          <w:szCs w:val="24"/>
        </w:rPr>
        <w:t xml:space="preserve"> Dalam hal ini adalah risalah Allah. Betapapun resiko yang harus di pikul beliau, risalah tersebut tetap disampaikan dengan sebaik-baiknya.</w:t>
      </w:r>
      <w:r w:rsidR="004F11C2">
        <w:rPr>
          <w:rFonts w:ascii="Times New Roman" w:eastAsia="Times New Roman" w:hAnsi="Times New Roman" w:cs="Times New Roman"/>
          <w:color w:val="000000"/>
          <w:sz w:val="24"/>
          <w:szCs w:val="24"/>
        </w:rPr>
        <w:t xml:space="preserve"> Tantangan berat yang dihadapi Rasullullah yang harus dihadapi untuk mereformasikan masyarakat jahiliyyah yang sudah sangat mendarah daging pada masa itu,</w:t>
      </w:r>
      <w:r w:rsidR="004C47B0">
        <w:rPr>
          <w:rFonts w:ascii="Times New Roman" w:eastAsia="Times New Roman" w:hAnsi="Times New Roman" w:cs="Times New Roman"/>
          <w:color w:val="000000"/>
          <w:sz w:val="24"/>
          <w:szCs w:val="24"/>
        </w:rPr>
        <w:t xml:space="preserve"> </w:t>
      </w:r>
      <w:r w:rsidR="004F11C2">
        <w:rPr>
          <w:rFonts w:ascii="Times New Roman" w:eastAsia="Times New Roman" w:hAnsi="Times New Roman" w:cs="Times New Roman"/>
          <w:color w:val="000000"/>
          <w:sz w:val="24"/>
          <w:szCs w:val="24"/>
        </w:rPr>
        <w:t>yang tadinya menyembah patung menjadi bertauhid kepada Allah. Begitu pula system ekonomi yang diterapkan di era kepemimpinan Rasullullah adalah system ekonomi yang berpihak kepada rakyat. Bagi yang kaya diperintahkan mengeluarkan zakatnya, sehingga kekayaan tidak hanya berkisar pada mereka yang kaya saja.</w:t>
      </w:r>
    </w:p>
    <w:p w:rsidR="008C48EC" w:rsidRPr="00110FEF" w:rsidRDefault="008C48EC" w:rsidP="006A471D">
      <w:pPr>
        <w:pStyle w:val="ListParagraph"/>
        <w:numPr>
          <w:ilvl w:val="0"/>
          <w:numId w:val="2"/>
        </w:numPr>
        <w:spacing w:after="0" w:line="360" w:lineRule="auto"/>
        <w:ind w:left="426" w:hanging="426"/>
        <w:jc w:val="both"/>
        <w:rPr>
          <w:rFonts w:ascii="Times New Roman" w:eastAsia="Times New Roman" w:hAnsi="Times New Roman" w:cs="Times New Roman"/>
          <w:b/>
          <w:bCs/>
          <w:color w:val="000000"/>
          <w:sz w:val="24"/>
          <w:szCs w:val="24"/>
        </w:rPr>
      </w:pPr>
      <w:r w:rsidRPr="00110FEF">
        <w:rPr>
          <w:rFonts w:ascii="Times New Roman" w:eastAsia="Times New Roman" w:hAnsi="Times New Roman" w:cs="Times New Roman"/>
          <w:b/>
          <w:bCs/>
          <w:color w:val="000000"/>
          <w:sz w:val="24"/>
          <w:szCs w:val="24"/>
        </w:rPr>
        <w:t xml:space="preserve">Ma’rifat Pemimpin </w:t>
      </w:r>
      <w:r w:rsidR="00110FEF">
        <w:rPr>
          <w:rFonts w:ascii="Times New Roman" w:eastAsia="Times New Roman" w:hAnsi="Times New Roman" w:cs="Times New Roman"/>
          <w:b/>
          <w:bCs/>
          <w:color w:val="000000"/>
          <w:sz w:val="24"/>
          <w:szCs w:val="24"/>
        </w:rPr>
        <w:t xml:space="preserve">Islam </w:t>
      </w:r>
      <w:r w:rsidRPr="00110FEF">
        <w:rPr>
          <w:rFonts w:ascii="Times New Roman" w:eastAsia="Times New Roman" w:hAnsi="Times New Roman" w:cs="Times New Roman"/>
          <w:b/>
          <w:bCs/>
          <w:color w:val="000000"/>
          <w:sz w:val="24"/>
          <w:szCs w:val="24"/>
        </w:rPr>
        <w:t>di Era Globalisasi</w:t>
      </w:r>
    </w:p>
    <w:p w:rsidR="002C4120" w:rsidRDefault="008C48EC" w:rsidP="002C412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gramStart"/>
      <w:r w:rsidR="00B56794">
        <w:rPr>
          <w:rFonts w:ascii="Times New Roman" w:eastAsia="Times New Roman" w:hAnsi="Times New Roman" w:cs="Times New Roman"/>
          <w:color w:val="000000"/>
          <w:sz w:val="24"/>
          <w:szCs w:val="24"/>
        </w:rPr>
        <w:t>Ma’rifat berasal dari kata” Al-Ma’rifah” yang berarti me</w:t>
      </w:r>
      <w:r w:rsidR="00FD1196">
        <w:rPr>
          <w:rFonts w:ascii="Times New Roman" w:eastAsia="Times New Roman" w:hAnsi="Times New Roman" w:cs="Times New Roman"/>
          <w:color w:val="000000"/>
          <w:sz w:val="24"/>
          <w:szCs w:val="24"/>
        </w:rPr>
        <w:t>ngetahui atau mengenal sesuatu.</w:t>
      </w:r>
      <w:proofErr w:type="gramEnd"/>
      <w:r w:rsidR="001D669F">
        <w:rPr>
          <w:rFonts w:ascii="Times New Roman" w:eastAsia="Times New Roman" w:hAnsi="Times New Roman" w:cs="Times New Roman"/>
          <w:color w:val="000000"/>
          <w:sz w:val="24"/>
          <w:szCs w:val="24"/>
        </w:rPr>
        <w:t xml:space="preserve"> </w:t>
      </w:r>
      <w:proofErr w:type="gramStart"/>
      <w:r w:rsidR="001D669F">
        <w:rPr>
          <w:rFonts w:ascii="Times New Roman" w:eastAsia="Times New Roman" w:hAnsi="Times New Roman" w:cs="Times New Roman"/>
          <w:color w:val="000000"/>
          <w:sz w:val="24"/>
          <w:szCs w:val="24"/>
        </w:rPr>
        <w:t>Terkadang lantaran dianggap memiliki kemahiran mengetahui sesuatu yeng terjadi pada pengikutnya, seringkali pemimpin dipercayai oleh</w:t>
      </w:r>
      <w:r w:rsidR="008D05A8">
        <w:rPr>
          <w:rFonts w:ascii="Times New Roman" w:eastAsia="Times New Roman" w:hAnsi="Times New Roman" w:cs="Times New Roman"/>
          <w:color w:val="000000"/>
          <w:sz w:val="24"/>
          <w:szCs w:val="24"/>
        </w:rPr>
        <w:t xml:space="preserve"> sebagian besar pengikutnya.</w:t>
      </w:r>
      <w:proofErr w:type="gramEnd"/>
      <w:r w:rsidR="008D05A8">
        <w:rPr>
          <w:rFonts w:ascii="Times New Roman" w:eastAsia="Times New Roman" w:hAnsi="Times New Roman" w:cs="Times New Roman"/>
          <w:color w:val="000000"/>
          <w:sz w:val="24"/>
          <w:szCs w:val="24"/>
        </w:rPr>
        <w:t xml:space="preserve"> </w:t>
      </w:r>
      <w:proofErr w:type="gramStart"/>
      <w:r w:rsidR="008D05A8">
        <w:rPr>
          <w:rFonts w:ascii="Times New Roman" w:eastAsia="Times New Roman" w:hAnsi="Times New Roman" w:cs="Times New Roman"/>
          <w:color w:val="000000"/>
          <w:sz w:val="24"/>
          <w:szCs w:val="24"/>
        </w:rPr>
        <w:t>Di</w:t>
      </w:r>
      <w:r w:rsidR="001D669F">
        <w:rPr>
          <w:rFonts w:ascii="Times New Roman" w:eastAsia="Times New Roman" w:hAnsi="Times New Roman" w:cs="Times New Roman"/>
          <w:color w:val="000000"/>
          <w:sz w:val="24"/>
          <w:szCs w:val="24"/>
        </w:rPr>
        <w:t xml:space="preserve">dalam kalangan pengikut tarekat, kemampuan tersebut disebut dengan istlah </w:t>
      </w:r>
      <w:r w:rsidR="001D669F" w:rsidRPr="001D669F">
        <w:rPr>
          <w:rFonts w:ascii="Times New Roman" w:eastAsia="Times New Roman" w:hAnsi="Times New Roman" w:cs="Times New Roman"/>
          <w:i/>
          <w:iCs/>
          <w:color w:val="000000"/>
          <w:sz w:val="24"/>
          <w:szCs w:val="24"/>
        </w:rPr>
        <w:t>ma’rifat</w:t>
      </w:r>
      <w:r w:rsidR="004B5D94">
        <w:rPr>
          <w:rFonts w:ascii="Times New Roman" w:eastAsia="Times New Roman" w:hAnsi="Times New Roman" w:cs="Times New Roman"/>
          <w:color w:val="000000"/>
          <w:sz w:val="24"/>
          <w:szCs w:val="24"/>
        </w:rPr>
        <w:t>.</w:t>
      </w:r>
      <w:proofErr w:type="gramEnd"/>
      <w:r w:rsidR="004B5D94">
        <w:rPr>
          <w:rFonts w:ascii="Times New Roman" w:eastAsia="Times New Roman" w:hAnsi="Times New Roman" w:cs="Times New Roman"/>
          <w:color w:val="000000"/>
          <w:sz w:val="24"/>
          <w:szCs w:val="24"/>
        </w:rPr>
        <w:t xml:space="preserve"> </w:t>
      </w:r>
      <w:proofErr w:type="gramStart"/>
      <w:r w:rsidR="004B5D94">
        <w:rPr>
          <w:rFonts w:ascii="Times New Roman" w:eastAsia="Times New Roman" w:hAnsi="Times New Roman" w:cs="Times New Roman"/>
          <w:color w:val="000000"/>
          <w:sz w:val="24"/>
          <w:szCs w:val="24"/>
        </w:rPr>
        <w:t>Pengetahuan yang diperoleh mengetahui akal dan mengetahui Allah SWT dari dekat (tasawuf) itulah ma’rifat.</w:t>
      </w:r>
      <w:proofErr w:type="gramEnd"/>
      <w:r w:rsidR="004B5D94">
        <w:rPr>
          <w:rFonts w:ascii="Times New Roman" w:eastAsia="Times New Roman" w:hAnsi="Times New Roman" w:cs="Times New Roman"/>
          <w:color w:val="000000"/>
          <w:sz w:val="24"/>
          <w:szCs w:val="24"/>
        </w:rPr>
        <w:t xml:space="preserve"> Terdapat </w:t>
      </w:r>
      <w:r w:rsidR="004B5D94">
        <w:rPr>
          <w:rFonts w:ascii="Times New Roman" w:eastAsia="Times New Roman" w:hAnsi="Times New Roman" w:cs="Times New Roman"/>
          <w:color w:val="000000"/>
          <w:sz w:val="24"/>
          <w:szCs w:val="24"/>
        </w:rPr>
        <w:lastRenderedPageBreak/>
        <w:t xml:space="preserve">definisi </w:t>
      </w:r>
      <w:proofErr w:type="gramStart"/>
      <w:r w:rsidR="004B5D94">
        <w:rPr>
          <w:rFonts w:ascii="Times New Roman" w:eastAsia="Times New Roman" w:hAnsi="Times New Roman" w:cs="Times New Roman"/>
          <w:color w:val="000000"/>
          <w:sz w:val="24"/>
          <w:szCs w:val="24"/>
        </w:rPr>
        <w:t>lain</w:t>
      </w:r>
      <w:proofErr w:type="gramEnd"/>
      <w:r w:rsidR="004B5D94">
        <w:rPr>
          <w:rFonts w:ascii="Times New Roman" w:eastAsia="Times New Roman" w:hAnsi="Times New Roman" w:cs="Times New Roman"/>
          <w:color w:val="000000"/>
          <w:sz w:val="24"/>
          <w:szCs w:val="24"/>
        </w:rPr>
        <w:t xml:space="preserve"> yang mengutarakan ma’rifat merupakan cahaya yang memancar kedalam hati, menguasai daya yang ada dalam diri manusia de</w:t>
      </w:r>
      <w:r w:rsidR="00AA41CD">
        <w:rPr>
          <w:rFonts w:ascii="Times New Roman" w:eastAsia="Times New Roman" w:hAnsi="Times New Roman" w:cs="Times New Roman"/>
          <w:color w:val="000000"/>
          <w:sz w:val="24"/>
          <w:szCs w:val="24"/>
        </w:rPr>
        <w:t xml:space="preserve">ngan sinaranya yang menyilaukan. </w:t>
      </w:r>
    </w:p>
    <w:p w:rsidR="002C4120" w:rsidRDefault="002C4120" w:rsidP="002C412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Pemahaman terhadap alam ini tidak </w:t>
      </w:r>
      <w:proofErr w:type="gramStart"/>
      <w:r>
        <w:rPr>
          <w:rFonts w:ascii="Times New Roman" w:eastAsia="Times New Roman" w:hAnsi="Times New Roman" w:cs="Times New Roman"/>
          <w:color w:val="000000"/>
          <w:sz w:val="24"/>
          <w:szCs w:val="24"/>
        </w:rPr>
        <w:t>lain</w:t>
      </w:r>
      <w:proofErr w:type="gramEnd"/>
      <w:r>
        <w:rPr>
          <w:rFonts w:ascii="Times New Roman" w:eastAsia="Times New Roman" w:hAnsi="Times New Roman" w:cs="Times New Roman"/>
          <w:color w:val="000000"/>
          <w:sz w:val="24"/>
          <w:szCs w:val="24"/>
        </w:rPr>
        <w:t xml:space="preserve"> adalah ilmu dan hikmah yang berasal dari Allah. </w:t>
      </w:r>
      <w:proofErr w:type="gramStart"/>
      <w:r>
        <w:rPr>
          <w:rFonts w:ascii="Times New Roman" w:eastAsia="Times New Roman" w:hAnsi="Times New Roman" w:cs="Times New Roman"/>
          <w:color w:val="000000"/>
          <w:sz w:val="24"/>
          <w:szCs w:val="24"/>
        </w:rPr>
        <w:t>Pemahaman terhadap hakikat alam sebetulnya pemahaman (</w:t>
      </w:r>
      <w:r w:rsidRPr="002C4120">
        <w:rPr>
          <w:rFonts w:ascii="Times New Roman" w:eastAsia="Times New Roman" w:hAnsi="Times New Roman" w:cs="Times New Roman"/>
          <w:i/>
          <w:iCs/>
          <w:color w:val="000000"/>
          <w:sz w:val="24"/>
          <w:szCs w:val="24"/>
        </w:rPr>
        <w:t>ma’rifat</w:t>
      </w:r>
      <w:r>
        <w:rPr>
          <w:rFonts w:ascii="Times New Roman" w:eastAsia="Times New Roman" w:hAnsi="Times New Roman" w:cs="Times New Roman"/>
          <w:color w:val="000000"/>
          <w:sz w:val="24"/>
          <w:szCs w:val="24"/>
        </w:rPr>
        <w:t>) terhadap Allah, karena Allah tidak bisa dipahami melalui dzat-Nya dan hanya bisa dipahami melalui ayat-ayatnya.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Bekal pemahaman (ilmu dan hikmah) bagi seorang pemimpin merupakan bekal yang paling esensial yang mesti ada.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Bekal ini bersifat </w:t>
      </w:r>
      <w:r w:rsidRPr="002C4120">
        <w:rPr>
          <w:rFonts w:ascii="Times New Roman" w:eastAsia="Times New Roman" w:hAnsi="Times New Roman" w:cs="Times New Roman"/>
          <w:i/>
          <w:iCs/>
          <w:color w:val="000000"/>
          <w:sz w:val="24"/>
          <w:szCs w:val="24"/>
        </w:rPr>
        <w:t>soft</w:t>
      </w:r>
      <w:r>
        <w:rPr>
          <w:rFonts w:ascii="Times New Roman" w:eastAsia="Times New Roman" w:hAnsi="Times New Roman" w:cs="Times New Roman"/>
          <w:color w:val="000000"/>
          <w:sz w:val="24"/>
          <w:szCs w:val="24"/>
        </w:rPr>
        <w:t xml:space="preserve">, yang karenanya membutuhkan </w:t>
      </w:r>
      <w:r w:rsidRPr="002C4120">
        <w:rPr>
          <w:rFonts w:ascii="Times New Roman" w:eastAsia="Times New Roman" w:hAnsi="Times New Roman" w:cs="Times New Roman"/>
          <w:i/>
          <w:iCs/>
          <w:color w:val="000000"/>
          <w:sz w:val="24"/>
          <w:szCs w:val="24"/>
        </w:rPr>
        <w:t>hardware</w:t>
      </w:r>
      <w:r>
        <w:rPr>
          <w:rFonts w:ascii="Times New Roman" w:eastAsia="Times New Roman" w:hAnsi="Times New Roman" w:cs="Times New Roman"/>
          <w:color w:val="000000"/>
          <w:sz w:val="24"/>
          <w:szCs w:val="24"/>
        </w:rPr>
        <w:t xml:space="preserve"> agar bisa berdaya.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Ibn Taimiyyah menyebutkan </w:t>
      </w:r>
      <w:r w:rsidRPr="002C4120">
        <w:rPr>
          <w:rFonts w:ascii="Times New Roman" w:eastAsia="Times New Roman" w:hAnsi="Times New Roman" w:cs="Times New Roman"/>
          <w:i/>
          <w:iCs/>
          <w:color w:val="000000"/>
          <w:sz w:val="24"/>
          <w:szCs w:val="24"/>
        </w:rPr>
        <w:t>hardware</w:t>
      </w:r>
      <w:r>
        <w:rPr>
          <w:rFonts w:ascii="Times New Roman" w:eastAsia="Times New Roman" w:hAnsi="Times New Roman" w:cs="Times New Roman"/>
          <w:color w:val="000000"/>
          <w:sz w:val="24"/>
          <w:szCs w:val="24"/>
        </w:rPr>
        <w:t xml:space="preserve"> ini sebagai </w:t>
      </w:r>
      <w:r w:rsidRPr="002C4120">
        <w:rPr>
          <w:rFonts w:ascii="Times New Roman" w:eastAsia="Times New Roman" w:hAnsi="Times New Roman" w:cs="Times New Roman"/>
          <w:i/>
          <w:iCs/>
          <w:color w:val="000000"/>
          <w:sz w:val="24"/>
          <w:szCs w:val="24"/>
        </w:rPr>
        <w:t>al-quwwat</w:t>
      </w:r>
      <w:r>
        <w:rPr>
          <w:rFonts w:ascii="Times New Roman" w:eastAsia="Times New Roman" w:hAnsi="Times New Roman" w:cs="Times New Roman"/>
          <w:color w:val="000000"/>
          <w:sz w:val="24"/>
          <w:szCs w:val="24"/>
        </w:rPr>
        <w:t>, yang bentuknya bisa beragam sesuai kebutuhan.</w:t>
      </w:r>
      <w:proofErr w:type="gramEnd"/>
    </w:p>
    <w:p w:rsidR="00B87C34" w:rsidRDefault="00B87C34" w:rsidP="002C4120">
      <w:pPr>
        <w:spacing w:after="0" w:line="36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Yang dimaksud dengan al-‘ilm (ilmu) tidaklah hanya terbatas pada </w:t>
      </w:r>
      <w:r w:rsidRPr="00B87C34">
        <w:rPr>
          <w:rFonts w:ascii="Times New Roman" w:eastAsia="Times New Roman" w:hAnsi="Times New Roman" w:cs="Times New Roman"/>
          <w:i/>
          <w:iCs/>
          <w:color w:val="000000"/>
          <w:sz w:val="24"/>
          <w:szCs w:val="24"/>
        </w:rPr>
        <w:t>al-tsaqafah</w:t>
      </w:r>
      <w:r>
        <w:rPr>
          <w:rFonts w:ascii="Times New Roman" w:eastAsia="Times New Roman" w:hAnsi="Times New Roman" w:cs="Times New Roman"/>
          <w:color w:val="000000"/>
          <w:sz w:val="24"/>
          <w:szCs w:val="24"/>
        </w:rPr>
        <w:t xml:space="preserve"> (wawasan).</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Wawasan hanyalah sarana untuk menuju ilmu.</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Ilmu pada dasarnya adalah rasa takut kepada Allah.</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Karena itulah Allah berfirman</w:t>
      </w:r>
      <w:r w:rsidR="00225A39">
        <w:rPr>
          <w:rFonts w:ascii="Times New Roman" w:eastAsia="Times New Roman" w:hAnsi="Times New Roman" w:cs="Times New Roman"/>
          <w:color w:val="000000"/>
          <w:sz w:val="24"/>
          <w:szCs w:val="24"/>
        </w:rPr>
        <w:t xml:space="preserve"> dalam QS</w:t>
      </w:r>
      <w:r w:rsidR="00666783">
        <w:rPr>
          <w:rFonts w:ascii="Times New Roman" w:eastAsia="Times New Roman" w:hAnsi="Times New Roman" w:cs="Times New Roman"/>
          <w:color w:val="000000"/>
          <w:sz w:val="24"/>
          <w:szCs w:val="24"/>
        </w:rPr>
        <w:t>.</w:t>
      </w:r>
      <w:proofErr w:type="gramEnd"/>
      <w:r w:rsidR="00666783">
        <w:rPr>
          <w:rFonts w:ascii="Times New Roman" w:eastAsia="Times New Roman" w:hAnsi="Times New Roman" w:cs="Times New Roman"/>
          <w:color w:val="000000"/>
          <w:sz w:val="24"/>
          <w:szCs w:val="24"/>
        </w:rPr>
        <w:t xml:space="preserve"> </w:t>
      </w:r>
      <w:proofErr w:type="gramStart"/>
      <w:r w:rsidR="00666783">
        <w:rPr>
          <w:rFonts w:ascii="Times New Roman" w:eastAsia="Times New Roman" w:hAnsi="Times New Roman" w:cs="Times New Roman"/>
          <w:color w:val="000000"/>
          <w:sz w:val="24"/>
          <w:szCs w:val="24"/>
        </w:rPr>
        <w:t>Faathir(</w:t>
      </w:r>
      <w:proofErr w:type="gramEnd"/>
      <w:r w:rsidR="00666783">
        <w:rPr>
          <w:rFonts w:ascii="Times New Roman" w:eastAsia="Times New Roman" w:hAnsi="Times New Roman" w:cs="Times New Roman"/>
          <w:color w:val="000000"/>
          <w:sz w:val="24"/>
          <w:szCs w:val="24"/>
        </w:rPr>
        <w:t>35</w:t>
      </w:r>
      <w:r>
        <w:rPr>
          <w:rFonts w:ascii="Times New Roman" w:eastAsia="Times New Roman" w:hAnsi="Times New Roman" w:cs="Times New Roman"/>
          <w:color w:val="000000"/>
          <w:sz w:val="24"/>
          <w:szCs w:val="24"/>
        </w:rPr>
        <w:t>:</w:t>
      </w:r>
      <w:r w:rsidR="00666783">
        <w:rPr>
          <w:rFonts w:ascii="Times New Roman" w:eastAsia="Times New Roman" w:hAnsi="Times New Roman" w:cs="Times New Roman"/>
          <w:color w:val="000000"/>
          <w:sz w:val="24"/>
          <w:szCs w:val="24"/>
        </w:rPr>
        <w:t>28):</w:t>
      </w:r>
    </w:p>
    <w:p w:rsidR="00B87C34" w:rsidRDefault="00B87C34" w:rsidP="00B87C34">
      <w:pPr>
        <w:bidi/>
        <w:spacing w:after="0" w:line="360" w:lineRule="auto"/>
        <w:jc w:val="both"/>
        <w:rPr>
          <w:rFonts w:cs="KFGQPC Uthmanic Script HAFS"/>
          <w:sz w:val="28"/>
          <w:szCs w:val="28"/>
          <w:rtl/>
        </w:rPr>
      </w:pPr>
      <w:r>
        <w:rPr>
          <w:rFonts w:cs="KFGQPC Uthmanic Script HAFS" w:hint="cs"/>
          <w:sz w:val="28"/>
          <w:szCs w:val="28"/>
          <w:rtl/>
        </w:rPr>
        <w:t xml:space="preserve">وَمِنَ ٱلنَّاسِ وَٱلدَّوَآبِّ وَٱلۡأَنۡعَٰمِ مُخۡتَلِفٌ أَلۡوَٰنُهُۥ كَذَٰلِكَۗ </w:t>
      </w:r>
      <w:r w:rsidRPr="00B87C34">
        <w:rPr>
          <w:rFonts w:cs="KFGQPC Uthmanic Script HAFS" w:hint="cs"/>
          <w:sz w:val="28"/>
          <w:szCs w:val="28"/>
          <w:u w:val="single"/>
          <w:rtl/>
        </w:rPr>
        <w:t>إِنَّمَا يَخۡشَى ٱللَّهَ مِنۡ عِبَادِهِ ٱلۡعُلَمَٰٓؤ</w:t>
      </w:r>
      <w:r>
        <w:rPr>
          <w:rFonts w:cs="KFGQPC Uthmanic Script HAFS" w:hint="cs"/>
          <w:sz w:val="28"/>
          <w:szCs w:val="28"/>
          <w:rtl/>
        </w:rPr>
        <w:t xml:space="preserve">ُاْۗ إِنَّ ٱللَّهَ عَزِيزٌ غَفُورٌ  </w:t>
      </w:r>
    </w:p>
    <w:p w:rsidR="00666783" w:rsidRPr="00666783" w:rsidRDefault="00B87C34" w:rsidP="00666783">
      <w:pPr>
        <w:spacing w:after="0" w:line="360" w:lineRule="auto"/>
        <w:jc w:val="both"/>
        <w:rPr>
          <w:rFonts w:ascii="Times New Roman" w:eastAsia="Times New Roman" w:hAnsi="Times New Roman" w:cs="Times New Roman"/>
          <w:color w:val="000000"/>
          <w:sz w:val="20"/>
          <w:szCs w:val="24"/>
        </w:rPr>
      </w:pPr>
      <w:proofErr w:type="gramStart"/>
      <w:r w:rsidRPr="00B87C34">
        <w:rPr>
          <w:rFonts w:ascii="Times New Roman" w:eastAsia="Times New Roman" w:hAnsi="Times New Roman" w:cs="Times New Roman"/>
          <w:color w:val="000000"/>
          <w:sz w:val="20"/>
          <w:szCs w:val="24"/>
        </w:rPr>
        <w:t>Artinya :</w:t>
      </w:r>
      <w:proofErr w:type="gramEnd"/>
      <w:r w:rsidRPr="00B87C34">
        <w:rPr>
          <w:rFonts w:ascii="Times New Roman" w:eastAsia="Times New Roman" w:hAnsi="Times New Roman" w:cs="Times New Roman"/>
          <w:i/>
          <w:iCs/>
          <w:color w:val="000000"/>
          <w:sz w:val="20"/>
          <w:szCs w:val="24"/>
        </w:rPr>
        <w:t xml:space="preserve">”Dan demikian (pula) di antara manusia, binatang-binatang melata dan binatang-binatang ternak ada yang bermacam-macam warnanya (dan jenisnya). </w:t>
      </w:r>
      <w:proofErr w:type="gramStart"/>
      <w:r w:rsidRPr="00B87C34">
        <w:rPr>
          <w:rFonts w:ascii="Times New Roman" w:eastAsia="Times New Roman" w:hAnsi="Times New Roman" w:cs="Times New Roman"/>
          <w:i/>
          <w:iCs/>
          <w:color w:val="000000"/>
          <w:sz w:val="20"/>
          <w:szCs w:val="24"/>
          <w:u w:val="single"/>
        </w:rPr>
        <w:t>Sesungguhnya yang takut kepada Allah di antara hamba-hamba-Nya, hanyalah ulama.</w:t>
      </w:r>
      <w:proofErr w:type="gramEnd"/>
      <w:r w:rsidRPr="00B87C34">
        <w:rPr>
          <w:rFonts w:ascii="Times New Roman" w:eastAsia="Times New Roman" w:hAnsi="Times New Roman" w:cs="Times New Roman"/>
          <w:i/>
          <w:iCs/>
          <w:color w:val="000000"/>
          <w:sz w:val="20"/>
          <w:szCs w:val="24"/>
        </w:rPr>
        <w:t xml:space="preserve"> </w:t>
      </w:r>
      <w:proofErr w:type="gramStart"/>
      <w:r w:rsidRPr="00B87C34">
        <w:rPr>
          <w:rFonts w:ascii="Times New Roman" w:eastAsia="Times New Roman" w:hAnsi="Times New Roman" w:cs="Times New Roman"/>
          <w:i/>
          <w:iCs/>
          <w:color w:val="000000"/>
          <w:sz w:val="20"/>
          <w:szCs w:val="24"/>
        </w:rPr>
        <w:t>Sesungguhnya Allah Maha Perkasa lagi Maha Pengampun”.</w:t>
      </w:r>
      <w:proofErr w:type="gramEnd"/>
    </w:p>
    <w:p w:rsidR="00666783" w:rsidRDefault="00666783" w:rsidP="00666783">
      <w:pPr>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Ibnu Mas’ud pun mengatakan, </w:t>
      </w:r>
      <w:r w:rsidRPr="00666783">
        <w:rPr>
          <w:rFonts w:ascii="Times New Roman" w:eastAsia="Times New Roman" w:hAnsi="Times New Roman" w:cs="Times New Roman"/>
          <w:i/>
          <w:iCs/>
          <w:color w:val="000000"/>
          <w:sz w:val="24"/>
          <w:szCs w:val="24"/>
        </w:rPr>
        <w:t>“Bukanlah ilmu itu dengan banyaknya riwayat, akan tetapi ilmu adalah rasa takut kepada Allah”.</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Namun bagaimana rasa takut bisa muncul?</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Tentu saja rasa itu muncul sesudah mengenal-Nya</w:t>
      </w:r>
      <w:r w:rsidR="00AE66D9">
        <w:rPr>
          <w:rFonts w:ascii="Times New Roman" w:eastAsia="Times New Roman" w:hAnsi="Times New Roman" w:cs="Times New Roman"/>
          <w:color w:val="000000"/>
          <w:sz w:val="24"/>
          <w:szCs w:val="24"/>
        </w:rPr>
        <w:t>, mengenal keperkasaan-Nya, men</w:t>
      </w:r>
      <w:r>
        <w:rPr>
          <w:rFonts w:ascii="Times New Roman" w:eastAsia="Times New Roman" w:hAnsi="Times New Roman" w:cs="Times New Roman"/>
          <w:color w:val="000000"/>
          <w:sz w:val="24"/>
          <w:szCs w:val="24"/>
        </w:rPr>
        <w:t>genal kepedihan siksa-Nya.</w:t>
      </w:r>
      <w:proofErr w:type="gramEnd"/>
      <w:r>
        <w:rPr>
          <w:rFonts w:ascii="Times New Roman" w:eastAsia="Times New Roman" w:hAnsi="Times New Roman" w:cs="Times New Roman"/>
          <w:color w:val="000000"/>
          <w:sz w:val="24"/>
          <w:szCs w:val="24"/>
        </w:rPr>
        <w:t xml:space="preserve"> Jadi ilmu itu tidak lain adalah </w:t>
      </w:r>
      <w:r w:rsidRPr="00666783">
        <w:rPr>
          <w:rFonts w:ascii="Times New Roman" w:eastAsia="Times New Roman" w:hAnsi="Times New Roman" w:cs="Times New Roman"/>
          <w:i/>
          <w:iCs/>
          <w:color w:val="000000"/>
          <w:sz w:val="24"/>
          <w:szCs w:val="24"/>
        </w:rPr>
        <w:t>ma’rifat</w:t>
      </w:r>
      <w:r>
        <w:rPr>
          <w:rFonts w:ascii="Times New Roman" w:eastAsia="Times New Roman" w:hAnsi="Times New Roman" w:cs="Times New Roman"/>
          <w:color w:val="000000"/>
          <w:sz w:val="24"/>
          <w:szCs w:val="24"/>
        </w:rPr>
        <w:t xml:space="preserve"> kepada Allah, karena dengan mengenal Allah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muncul integritas pribadi (</w:t>
      </w:r>
      <w:r w:rsidRPr="00666783">
        <w:rPr>
          <w:rFonts w:ascii="Times New Roman" w:eastAsia="Times New Roman" w:hAnsi="Times New Roman" w:cs="Times New Roman"/>
          <w:i/>
          <w:iCs/>
          <w:color w:val="000000"/>
          <w:sz w:val="24"/>
          <w:szCs w:val="24"/>
        </w:rPr>
        <w:t>al-‘adalat wal al-amanat’</w:t>
      </w:r>
      <w:r>
        <w:rPr>
          <w:rFonts w:ascii="Times New Roman" w:eastAsia="Times New Roman" w:hAnsi="Times New Roman" w:cs="Times New Roman"/>
          <w:color w:val="000000"/>
          <w:sz w:val="24"/>
          <w:szCs w:val="24"/>
        </w:rPr>
        <w:t>) pada diri seseorang yang biasanya pula diistilahkan sebagai taqwa</w:t>
      </w:r>
      <w:r>
        <w:rPr>
          <w:rStyle w:val="FootnoteReference"/>
          <w:rFonts w:ascii="Times New Roman" w:eastAsia="Times New Roman" w:hAnsi="Times New Roman" w:cs="Times New Roman"/>
          <w:color w:val="000000"/>
          <w:sz w:val="24"/>
          <w:szCs w:val="24"/>
        </w:rPr>
        <w:footnoteReference w:id="10"/>
      </w:r>
      <w:r>
        <w:rPr>
          <w:rFonts w:ascii="Times New Roman" w:eastAsia="Times New Roman" w:hAnsi="Times New Roman" w:cs="Times New Roman"/>
          <w:color w:val="000000"/>
          <w:sz w:val="24"/>
          <w:szCs w:val="24"/>
        </w:rPr>
        <w:t xml:space="preserve">. </w:t>
      </w:r>
    </w:p>
    <w:p w:rsidR="007F7EC5" w:rsidRPr="00834113" w:rsidRDefault="00FD1196" w:rsidP="00666783">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Seorang</w:t>
      </w:r>
      <w:r w:rsidR="00B56794">
        <w:rPr>
          <w:rFonts w:ascii="Times New Roman" w:eastAsia="Times New Roman" w:hAnsi="Times New Roman" w:cs="Times New Roman"/>
          <w:color w:val="000000"/>
          <w:sz w:val="24"/>
          <w:szCs w:val="24"/>
        </w:rPr>
        <w:t xml:space="preserve"> </w:t>
      </w:r>
      <w:r w:rsidR="002262F3">
        <w:rPr>
          <w:rFonts w:ascii="Times New Roman" w:eastAsia="Times New Roman" w:hAnsi="Times New Roman" w:cs="Times New Roman"/>
          <w:color w:val="000000"/>
          <w:sz w:val="24"/>
          <w:szCs w:val="24"/>
        </w:rPr>
        <w:t>Pemimpin diharapkan mampu</w:t>
      </w:r>
      <w:r>
        <w:rPr>
          <w:rFonts w:ascii="Times New Roman" w:eastAsia="Times New Roman" w:hAnsi="Times New Roman" w:cs="Times New Roman"/>
          <w:color w:val="000000"/>
          <w:sz w:val="24"/>
          <w:szCs w:val="24"/>
        </w:rPr>
        <w:t xml:space="preserve"> memiliki </w:t>
      </w:r>
      <w:r w:rsidR="004D56FF">
        <w:rPr>
          <w:rFonts w:ascii="Times New Roman" w:eastAsia="Times New Roman" w:hAnsi="Times New Roman" w:cs="Times New Roman"/>
          <w:color w:val="000000"/>
          <w:sz w:val="24"/>
          <w:szCs w:val="24"/>
        </w:rPr>
        <w:t>sifat terseb</w:t>
      </w:r>
      <w:r w:rsidR="002262F3">
        <w:rPr>
          <w:rFonts w:ascii="Times New Roman" w:eastAsia="Times New Roman" w:hAnsi="Times New Roman" w:cs="Times New Roman"/>
          <w:color w:val="000000"/>
          <w:sz w:val="24"/>
          <w:szCs w:val="24"/>
        </w:rPr>
        <w:t xml:space="preserve">ut, karena dengan lebih dekat kepada sang Kholiq </w:t>
      </w:r>
      <w:proofErr w:type="gramStart"/>
      <w:r w:rsidR="002262F3">
        <w:rPr>
          <w:rFonts w:ascii="Times New Roman" w:eastAsia="Times New Roman" w:hAnsi="Times New Roman" w:cs="Times New Roman"/>
          <w:color w:val="000000"/>
          <w:sz w:val="24"/>
          <w:szCs w:val="24"/>
        </w:rPr>
        <w:t>akan</w:t>
      </w:r>
      <w:proofErr w:type="gramEnd"/>
      <w:r w:rsidR="002262F3">
        <w:rPr>
          <w:rFonts w:ascii="Times New Roman" w:eastAsia="Times New Roman" w:hAnsi="Times New Roman" w:cs="Times New Roman"/>
          <w:color w:val="000000"/>
          <w:sz w:val="24"/>
          <w:szCs w:val="24"/>
        </w:rPr>
        <w:t xml:space="preserve"> mampu menjadikan</w:t>
      </w:r>
      <w:r w:rsidR="004D56FF">
        <w:rPr>
          <w:rFonts w:ascii="Times New Roman" w:eastAsia="Times New Roman" w:hAnsi="Times New Roman" w:cs="Times New Roman"/>
          <w:color w:val="000000"/>
          <w:sz w:val="24"/>
          <w:szCs w:val="24"/>
        </w:rPr>
        <w:t xml:space="preserve"> warganya akan merasa terayomi,</w:t>
      </w:r>
      <w:r w:rsidR="00AE66D9">
        <w:rPr>
          <w:rFonts w:ascii="Times New Roman" w:eastAsia="Times New Roman" w:hAnsi="Times New Roman" w:cs="Times New Roman"/>
          <w:color w:val="000000"/>
          <w:sz w:val="24"/>
          <w:szCs w:val="24"/>
        </w:rPr>
        <w:t xml:space="preserve"> </w:t>
      </w:r>
      <w:r w:rsidR="004D56FF">
        <w:rPr>
          <w:rFonts w:ascii="Times New Roman" w:eastAsia="Times New Roman" w:hAnsi="Times New Roman" w:cs="Times New Roman"/>
          <w:color w:val="000000"/>
          <w:sz w:val="24"/>
          <w:szCs w:val="24"/>
        </w:rPr>
        <w:t>nyaman</w:t>
      </w:r>
      <w:r w:rsidR="008C48EC">
        <w:rPr>
          <w:rFonts w:ascii="Times New Roman" w:eastAsia="Times New Roman" w:hAnsi="Times New Roman" w:cs="Times New Roman"/>
          <w:color w:val="000000"/>
          <w:sz w:val="24"/>
          <w:szCs w:val="24"/>
        </w:rPr>
        <w:t xml:space="preserve"> dan tentram</w:t>
      </w:r>
      <w:r w:rsidR="004D56FF">
        <w:rPr>
          <w:rFonts w:ascii="Times New Roman" w:eastAsia="Times New Roman" w:hAnsi="Times New Roman" w:cs="Times New Roman"/>
          <w:color w:val="000000"/>
          <w:sz w:val="24"/>
          <w:szCs w:val="24"/>
        </w:rPr>
        <w:t xml:space="preserve">. Begitu pula </w:t>
      </w:r>
      <w:r w:rsidR="004D56FF">
        <w:rPr>
          <w:rFonts w:ascii="Times New Roman" w:hAnsi="Times New Roman" w:cs="Times New Roman"/>
          <w:sz w:val="24"/>
          <w:szCs w:val="24"/>
        </w:rPr>
        <w:t>d</w:t>
      </w:r>
      <w:r w:rsidR="005701BF">
        <w:rPr>
          <w:rFonts w:ascii="Times New Roman" w:hAnsi="Times New Roman" w:cs="Times New Roman"/>
          <w:sz w:val="24"/>
          <w:szCs w:val="24"/>
        </w:rPr>
        <w:t xml:space="preserve">alam Islam yang </w:t>
      </w:r>
      <w:r w:rsidR="005701BF" w:rsidRPr="004E0804">
        <w:rPr>
          <w:rFonts w:ascii="Times New Roman" w:hAnsi="Times New Roman" w:cs="Times New Roman"/>
          <w:i/>
          <w:iCs/>
          <w:sz w:val="24"/>
          <w:szCs w:val="24"/>
        </w:rPr>
        <w:t>Rahmatan Lil’alamin</w:t>
      </w:r>
      <w:r w:rsidR="005701BF">
        <w:rPr>
          <w:rFonts w:ascii="Times New Roman" w:hAnsi="Times New Roman" w:cs="Times New Roman"/>
          <w:sz w:val="24"/>
          <w:szCs w:val="24"/>
        </w:rPr>
        <w:t xml:space="preserve">, umat </w:t>
      </w:r>
      <w:proofErr w:type="gramStart"/>
      <w:r w:rsidR="005701BF">
        <w:rPr>
          <w:rFonts w:ascii="Times New Roman" w:hAnsi="Times New Roman" w:cs="Times New Roman"/>
          <w:sz w:val="24"/>
          <w:szCs w:val="24"/>
        </w:rPr>
        <w:t>islam</w:t>
      </w:r>
      <w:proofErr w:type="gramEnd"/>
      <w:r w:rsidR="005701BF">
        <w:rPr>
          <w:rFonts w:ascii="Times New Roman" w:hAnsi="Times New Roman" w:cs="Times New Roman"/>
          <w:sz w:val="24"/>
          <w:szCs w:val="24"/>
        </w:rPr>
        <w:t xml:space="preserve"> akan merasa bahwa islam itu ramah, damai, dan teduh. </w:t>
      </w:r>
    </w:p>
    <w:p w:rsidR="00FC4C59" w:rsidRPr="00393E6D" w:rsidRDefault="008C48EC" w:rsidP="00393E6D">
      <w:pPr>
        <w:pStyle w:val="NormalWeb"/>
        <w:shd w:val="clear" w:color="auto" w:fill="FFFFFF"/>
        <w:spacing w:before="0" w:beforeAutospacing="0" w:after="225" w:afterAutospacing="0" w:line="360" w:lineRule="auto"/>
        <w:ind w:firstLine="720"/>
        <w:jc w:val="both"/>
        <w:textAlignment w:val="baseline"/>
        <w:rPr>
          <w:rFonts w:asciiTheme="majorBidi" w:hAnsiTheme="majorBidi" w:cstheme="majorBidi"/>
        </w:rPr>
      </w:pPr>
      <w:r w:rsidRPr="00FC4C59">
        <w:rPr>
          <w:rFonts w:asciiTheme="majorBidi" w:hAnsiTheme="majorBidi" w:cstheme="majorBidi"/>
        </w:rPr>
        <w:t>S</w:t>
      </w:r>
      <w:r w:rsidR="004E0804">
        <w:rPr>
          <w:rFonts w:asciiTheme="majorBidi" w:hAnsiTheme="majorBidi" w:cstheme="majorBidi"/>
        </w:rPr>
        <w:t>e</w:t>
      </w:r>
      <w:r w:rsidRPr="00FC4C59">
        <w:rPr>
          <w:rFonts w:asciiTheme="majorBidi" w:hAnsiTheme="majorBidi" w:cstheme="majorBidi"/>
        </w:rPr>
        <w:t xml:space="preserve">orang pemimpin di hadapkan dengan </w:t>
      </w:r>
      <w:r w:rsidR="005701BF" w:rsidRPr="00FC4C59">
        <w:rPr>
          <w:rFonts w:asciiTheme="majorBidi" w:hAnsiTheme="majorBidi" w:cstheme="majorBidi"/>
        </w:rPr>
        <w:t>suatu kasus hukum, Islam</w:t>
      </w:r>
      <w:r w:rsidR="007F7EC5" w:rsidRPr="00FC4C59">
        <w:rPr>
          <w:rFonts w:asciiTheme="majorBidi" w:hAnsiTheme="majorBidi" w:cstheme="majorBidi"/>
        </w:rPr>
        <w:t xml:space="preserve"> memiliki jawaban dengan</w:t>
      </w:r>
      <w:r w:rsidR="005701BF" w:rsidRPr="00FC4C59">
        <w:rPr>
          <w:rFonts w:asciiTheme="majorBidi" w:hAnsiTheme="majorBidi" w:cstheme="majorBidi"/>
        </w:rPr>
        <w:t xml:space="preserve"> berprinsip; pertama dengan Kitab Allah (al-Qur’an); jika tidak ada</w:t>
      </w:r>
      <w:r w:rsidR="00915EFB" w:rsidRPr="00FC4C59">
        <w:rPr>
          <w:rFonts w:asciiTheme="majorBidi" w:hAnsiTheme="majorBidi" w:cstheme="majorBidi"/>
        </w:rPr>
        <w:t xml:space="preserve"> penyelesaiannya</w:t>
      </w:r>
      <w:r w:rsidR="005701BF" w:rsidRPr="00FC4C59">
        <w:rPr>
          <w:rFonts w:asciiTheme="majorBidi" w:hAnsiTheme="majorBidi" w:cstheme="majorBidi"/>
        </w:rPr>
        <w:t>, kedua berdasar Sunnah Rasul; jika tidak ada</w:t>
      </w:r>
      <w:r w:rsidR="00915EFB" w:rsidRPr="00FC4C59">
        <w:rPr>
          <w:rFonts w:asciiTheme="majorBidi" w:hAnsiTheme="majorBidi" w:cstheme="majorBidi"/>
        </w:rPr>
        <w:t xml:space="preserve"> pula</w:t>
      </w:r>
      <w:r w:rsidR="005701BF" w:rsidRPr="00FC4C59">
        <w:rPr>
          <w:rFonts w:asciiTheme="majorBidi" w:hAnsiTheme="majorBidi" w:cstheme="majorBidi"/>
        </w:rPr>
        <w:t>, dan ketiga berijtihad berdasar pendapat sendiri dengan sungguh-sungguh.</w:t>
      </w:r>
      <w:r w:rsidR="00915EFB" w:rsidRPr="00FC4C59">
        <w:rPr>
          <w:rStyle w:val="FootnoteReference"/>
          <w:rFonts w:asciiTheme="majorBidi" w:hAnsiTheme="majorBidi" w:cstheme="majorBidi"/>
        </w:rPr>
        <w:footnoteReference w:id="11"/>
      </w:r>
      <w:r w:rsidR="007F7EC5" w:rsidRPr="00FC4C59">
        <w:rPr>
          <w:rFonts w:asciiTheme="majorBidi" w:hAnsiTheme="majorBidi" w:cstheme="majorBidi"/>
        </w:rPr>
        <w:t xml:space="preserve"> </w:t>
      </w:r>
      <w:sdt>
        <w:sdtPr>
          <w:rPr>
            <w:rFonts w:asciiTheme="majorBidi" w:hAnsiTheme="majorBidi" w:cstheme="majorBidi"/>
          </w:rPr>
          <w:id w:val="83115157"/>
          <w:citation/>
        </w:sdtPr>
        <w:sdtEndPr/>
        <w:sdtContent>
          <w:r w:rsidR="007F7EC5" w:rsidRPr="00FC4C59">
            <w:rPr>
              <w:rFonts w:asciiTheme="majorBidi" w:hAnsiTheme="majorBidi" w:cstheme="majorBidi"/>
            </w:rPr>
            <w:fldChar w:fldCharType="begin"/>
          </w:r>
          <w:r w:rsidR="007F7EC5" w:rsidRPr="00FC4C59">
            <w:rPr>
              <w:rFonts w:asciiTheme="majorBidi" w:hAnsiTheme="majorBidi" w:cstheme="majorBidi"/>
            </w:rPr>
            <w:instrText xml:space="preserve"> CITATION Sah16 \l 1033 </w:instrText>
          </w:r>
          <w:r w:rsidR="007F7EC5" w:rsidRPr="00FC4C59">
            <w:rPr>
              <w:rFonts w:asciiTheme="majorBidi" w:hAnsiTheme="majorBidi" w:cstheme="majorBidi"/>
            </w:rPr>
            <w:fldChar w:fldCharType="separate"/>
          </w:r>
          <w:r w:rsidR="007F7EC5" w:rsidRPr="00FC4C59">
            <w:rPr>
              <w:rFonts w:asciiTheme="majorBidi" w:hAnsiTheme="majorBidi" w:cstheme="majorBidi"/>
              <w:noProof/>
            </w:rPr>
            <w:t xml:space="preserve"> (Sahal, 2016)</w:t>
          </w:r>
          <w:r w:rsidR="007F7EC5" w:rsidRPr="00FC4C59">
            <w:rPr>
              <w:rFonts w:asciiTheme="majorBidi" w:hAnsiTheme="majorBidi" w:cstheme="majorBidi"/>
            </w:rPr>
            <w:fldChar w:fldCharType="end"/>
          </w:r>
        </w:sdtContent>
      </w:sdt>
      <w:r w:rsidR="00D927D6" w:rsidRPr="00FC4C59">
        <w:rPr>
          <w:rFonts w:asciiTheme="majorBidi" w:hAnsiTheme="majorBidi" w:cstheme="majorBidi"/>
        </w:rPr>
        <w:t xml:space="preserve"> </w:t>
      </w:r>
      <w:r w:rsidR="007F7EC5" w:rsidRPr="00FC4C59">
        <w:rPr>
          <w:rFonts w:asciiTheme="majorBidi" w:hAnsiTheme="majorBidi" w:cstheme="majorBidi"/>
        </w:rPr>
        <w:t xml:space="preserve"> J</w:t>
      </w:r>
      <w:r w:rsidR="00D927D6" w:rsidRPr="00FC4C59">
        <w:rPr>
          <w:rFonts w:asciiTheme="majorBidi" w:hAnsiTheme="majorBidi" w:cstheme="majorBidi"/>
        </w:rPr>
        <w:t xml:space="preserve">angan sampai kita memiliki sifat dengan menganggap dirinya lebih baik dari dari yang lain yang di dorong sifat </w:t>
      </w:r>
      <w:proofErr w:type="gramStart"/>
      <w:r w:rsidR="00D927D6" w:rsidRPr="00FC4C59">
        <w:rPr>
          <w:rFonts w:asciiTheme="majorBidi" w:hAnsiTheme="majorBidi" w:cstheme="majorBidi"/>
        </w:rPr>
        <w:t>ujub(</w:t>
      </w:r>
      <w:proofErr w:type="gramEnd"/>
      <w:r w:rsidR="00D927D6" w:rsidRPr="00FC4C59">
        <w:rPr>
          <w:rFonts w:asciiTheme="majorBidi" w:hAnsiTheme="majorBidi" w:cstheme="majorBidi"/>
        </w:rPr>
        <w:t>bangga atau suka memuji diri sendiri) kibur (merasa dirinya paling hebat).</w:t>
      </w:r>
      <w:r w:rsidR="00D927D6" w:rsidRPr="00FC4C59">
        <w:rPr>
          <w:rStyle w:val="FootnoteReference"/>
          <w:rFonts w:asciiTheme="majorBidi" w:hAnsiTheme="majorBidi" w:cstheme="majorBidi"/>
        </w:rPr>
        <w:footnoteReference w:id="12"/>
      </w:r>
      <w:r w:rsidR="00D927D6" w:rsidRPr="00FC4C59">
        <w:rPr>
          <w:rFonts w:asciiTheme="majorBidi" w:hAnsiTheme="majorBidi" w:cstheme="majorBidi"/>
        </w:rPr>
        <w:t xml:space="preserve"> </w:t>
      </w:r>
      <w:proofErr w:type="gramStart"/>
      <w:r w:rsidR="00D927D6" w:rsidRPr="00FC4C59">
        <w:rPr>
          <w:rFonts w:asciiTheme="majorBidi" w:hAnsiTheme="majorBidi" w:cstheme="majorBidi"/>
        </w:rPr>
        <w:t>dapat</w:t>
      </w:r>
      <w:proofErr w:type="gramEnd"/>
      <w:r w:rsidR="00D927D6" w:rsidRPr="00FC4C59">
        <w:rPr>
          <w:rFonts w:asciiTheme="majorBidi" w:hAnsiTheme="majorBidi" w:cstheme="majorBidi"/>
        </w:rPr>
        <w:t xml:space="preserve"> dilihat pula ungkapan </w:t>
      </w:r>
      <w:sdt>
        <w:sdtPr>
          <w:rPr>
            <w:rFonts w:asciiTheme="majorBidi" w:hAnsiTheme="majorBidi" w:cstheme="majorBidi"/>
          </w:rPr>
          <w:id w:val="493000661"/>
          <w:citation/>
        </w:sdtPr>
        <w:sdtEndPr/>
        <w:sdtContent>
          <w:r w:rsidR="00D927D6" w:rsidRPr="00FC4C59">
            <w:rPr>
              <w:rFonts w:asciiTheme="majorBidi" w:hAnsiTheme="majorBidi" w:cstheme="majorBidi"/>
            </w:rPr>
            <w:fldChar w:fldCharType="begin"/>
          </w:r>
          <w:r w:rsidR="00D927D6" w:rsidRPr="00FC4C59">
            <w:rPr>
              <w:rFonts w:asciiTheme="majorBidi" w:hAnsiTheme="majorBidi" w:cstheme="majorBidi"/>
            </w:rPr>
            <w:instrText xml:space="preserve"> CITATION Sun12 \l 1033 </w:instrText>
          </w:r>
          <w:r w:rsidR="00D927D6" w:rsidRPr="00FC4C59">
            <w:rPr>
              <w:rFonts w:asciiTheme="majorBidi" w:hAnsiTheme="majorBidi" w:cstheme="majorBidi"/>
            </w:rPr>
            <w:fldChar w:fldCharType="separate"/>
          </w:r>
          <w:r w:rsidR="00D927D6" w:rsidRPr="00FC4C59">
            <w:rPr>
              <w:rFonts w:asciiTheme="majorBidi" w:hAnsiTheme="majorBidi" w:cstheme="majorBidi"/>
              <w:noProof/>
            </w:rPr>
            <w:t xml:space="preserve"> (Sunyoto, 2012)</w:t>
          </w:r>
          <w:r w:rsidR="00D927D6" w:rsidRPr="00FC4C59">
            <w:rPr>
              <w:rFonts w:asciiTheme="majorBidi" w:hAnsiTheme="majorBidi" w:cstheme="majorBidi"/>
            </w:rPr>
            <w:fldChar w:fldCharType="end"/>
          </w:r>
        </w:sdtContent>
      </w:sdt>
      <w:r w:rsidR="00FC4C59" w:rsidRPr="00FC4C59">
        <w:rPr>
          <w:rFonts w:asciiTheme="majorBidi" w:hAnsiTheme="majorBidi" w:cstheme="majorBidi"/>
          <w:color w:val="333333"/>
        </w:rPr>
        <w:t xml:space="preserve"> </w:t>
      </w:r>
      <w:r w:rsidR="00FC4C59" w:rsidRPr="00FC4C59">
        <w:rPr>
          <w:rFonts w:asciiTheme="majorBidi" w:hAnsiTheme="majorBidi" w:cstheme="majorBidi"/>
          <w:color w:val="000000" w:themeColor="text1"/>
        </w:rPr>
        <w:t>Sehingga seorang pemimpin memiliki strategi untuk dapat mempengaruhi orang lain agar mencapai tujuan bersama, bila di suatu oganisasi tentunya tujuan organisasi tersebut antara lain</w:t>
      </w:r>
      <w:r w:rsidR="00FC4C59">
        <w:rPr>
          <w:rStyle w:val="FootnoteReference"/>
          <w:rFonts w:asciiTheme="majorBidi" w:hAnsiTheme="majorBidi" w:cstheme="majorBidi"/>
          <w:color w:val="000000" w:themeColor="text1"/>
        </w:rPr>
        <w:footnoteReference w:id="13"/>
      </w:r>
      <w:r w:rsidR="00FC4C59" w:rsidRPr="00FC4C59">
        <w:rPr>
          <w:rFonts w:asciiTheme="majorBidi" w:hAnsiTheme="majorBidi" w:cstheme="majorBidi"/>
          <w:color w:val="000000" w:themeColor="text1"/>
        </w:rPr>
        <w:t>:</w:t>
      </w:r>
    </w:p>
    <w:p w:rsidR="00FC4C59" w:rsidRPr="00FC4C59" w:rsidRDefault="00FC4C59" w:rsidP="002C07D6">
      <w:pPr>
        <w:numPr>
          <w:ilvl w:val="0"/>
          <w:numId w:val="3"/>
        </w:numPr>
        <w:shd w:val="clear" w:color="auto" w:fill="FFFFFF"/>
        <w:spacing w:after="0" w:line="360" w:lineRule="auto"/>
        <w:ind w:left="600"/>
        <w:jc w:val="both"/>
        <w:textAlignment w:val="baseline"/>
        <w:rPr>
          <w:rFonts w:asciiTheme="majorBidi" w:eastAsia="Times New Roman" w:hAnsiTheme="majorBidi" w:cstheme="majorBidi"/>
          <w:color w:val="000000" w:themeColor="text1"/>
          <w:sz w:val="24"/>
          <w:szCs w:val="24"/>
        </w:rPr>
      </w:pPr>
      <w:r w:rsidRPr="00FC4C59">
        <w:rPr>
          <w:rFonts w:asciiTheme="majorBidi" w:eastAsia="Times New Roman" w:hAnsiTheme="majorBidi" w:cstheme="majorBidi"/>
          <w:color w:val="000000" w:themeColor="text1"/>
          <w:sz w:val="24"/>
          <w:szCs w:val="24"/>
        </w:rPr>
        <w:t>Menggunakan fakta dan data untuk mengemukakan argument dan alasan yang logis.</w:t>
      </w:r>
    </w:p>
    <w:p w:rsidR="00FC4C59" w:rsidRPr="00FC4C59" w:rsidRDefault="00FC4C59" w:rsidP="002C07D6">
      <w:pPr>
        <w:numPr>
          <w:ilvl w:val="0"/>
          <w:numId w:val="3"/>
        </w:numPr>
        <w:shd w:val="clear" w:color="auto" w:fill="FFFFFF"/>
        <w:spacing w:after="0" w:line="360" w:lineRule="auto"/>
        <w:ind w:left="600"/>
        <w:jc w:val="both"/>
        <w:textAlignment w:val="baseline"/>
        <w:rPr>
          <w:rFonts w:asciiTheme="majorBidi" w:eastAsia="Times New Roman" w:hAnsiTheme="majorBidi" w:cstheme="majorBidi"/>
          <w:color w:val="000000" w:themeColor="text1"/>
          <w:sz w:val="24"/>
          <w:szCs w:val="24"/>
        </w:rPr>
      </w:pPr>
      <w:r w:rsidRPr="00FC4C59">
        <w:rPr>
          <w:rFonts w:asciiTheme="majorBidi" w:eastAsia="Times New Roman" w:hAnsiTheme="majorBidi" w:cstheme="majorBidi"/>
          <w:color w:val="000000" w:themeColor="text1"/>
          <w:sz w:val="24"/>
          <w:szCs w:val="24"/>
        </w:rPr>
        <w:t>Bersikap bersahabat dan mendukung upaya yang baik dalam organisasi</w:t>
      </w:r>
    </w:p>
    <w:p w:rsidR="00FC4C59" w:rsidRPr="00FC4C59" w:rsidRDefault="00FC4C59" w:rsidP="002C07D6">
      <w:pPr>
        <w:numPr>
          <w:ilvl w:val="0"/>
          <w:numId w:val="3"/>
        </w:numPr>
        <w:shd w:val="clear" w:color="auto" w:fill="FFFFFF"/>
        <w:spacing w:after="0" w:line="360" w:lineRule="auto"/>
        <w:ind w:left="600"/>
        <w:jc w:val="both"/>
        <w:textAlignment w:val="baseline"/>
        <w:rPr>
          <w:rFonts w:asciiTheme="majorBidi" w:eastAsia="Times New Roman" w:hAnsiTheme="majorBidi" w:cstheme="majorBidi"/>
          <w:color w:val="000000" w:themeColor="text1"/>
          <w:sz w:val="24"/>
          <w:szCs w:val="24"/>
        </w:rPr>
      </w:pPr>
      <w:r w:rsidRPr="00FC4C59">
        <w:rPr>
          <w:rFonts w:asciiTheme="majorBidi" w:eastAsia="Times New Roman" w:hAnsiTheme="majorBidi" w:cstheme="majorBidi"/>
          <w:color w:val="000000" w:themeColor="text1"/>
          <w:sz w:val="24"/>
          <w:szCs w:val="24"/>
        </w:rPr>
        <w:t xml:space="preserve">Memobilisasi atau mengaktifkan orang </w:t>
      </w:r>
      <w:proofErr w:type="gramStart"/>
      <w:r w:rsidRPr="00FC4C59">
        <w:rPr>
          <w:rFonts w:asciiTheme="majorBidi" w:eastAsia="Times New Roman" w:hAnsiTheme="majorBidi" w:cstheme="majorBidi"/>
          <w:color w:val="000000" w:themeColor="text1"/>
          <w:sz w:val="24"/>
          <w:szCs w:val="24"/>
        </w:rPr>
        <w:t>lain</w:t>
      </w:r>
      <w:proofErr w:type="gramEnd"/>
      <w:r w:rsidRPr="00FC4C59">
        <w:rPr>
          <w:rFonts w:asciiTheme="majorBidi" w:eastAsia="Times New Roman" w:hAnsiTheme="majorBidi" w:cstheme="majorBidi"/>
          <w:color w:val="000000" w:themeColor="text1"/>
          <w:sz w:val="24"/>
          <w:szCs w:val="24"/>
        </w:rPr>
        <w:t xml:space="preserve"> untuk melaksanakan pekerjaan.</w:t>
      </w:r>
    </w:p>
    <w:p w:rsidR="00FC4C59" w:rsidRPr="00FC4C59" w:rsidRDefault="00FC4C59" w:rsidP="002C07D6">
      <w:pPr>
        <w:numPr>
          <w:ilvl w:val="0"/>
          <w:numId w:val="3"/>
        </w:numPr>
        <w:shd w:val="clear" w:color="auto" w:fill="FFFFFF"/>
        <w:spacing w:after="0" w:line="360" w:lineRule="auto"/>
        <w:ind w:left="600"/>
        <w:jc w:val="both"/>
        <w:textAlignment w:val="baseline"/>
        <w:rPr>
          <w:rFonts w:asciiTheme="majorBidi" w:eastAsia="Times New Roman" w:hAnsiTheme="majorBidi" w:cstheme="majorBidi"/>
          <w:color w:val="000000" w:themeColor="text1"/>
          <w:sz w:val="24"/>
          <w:szCs w:val="24"/>
        </w:rPr>
      </w:pPr>
      <w:r w:rsidRPr="00FC4C59">
        <w:rPr>
          <w:rFonts w:asciiTheme="majorBidi" w:eastAsia="Times New Roman" w:hAnsiTheme="majorBidi" w:cstheme="majorBidi"/>
          <w:color w:val="000000" w:themeColor="text1"/>
          <w:sz w:val="24"/>
          <w:szCs w:val="24"/>
        </w:rPr>
        <w:t>Melakukan negoisasi.</w:t>
      </w:r>
    </w:p>
    <w:p w:rsidR="00FC4C59" w:rsidRPr="00FC4C59" w:rsidRDefault="00FC4C59" w:rsidP="002C07D6">
      <w:pPr>
        <w:numPr>
          <w:ilvl w:val="0"/>
          <w:numId w:val="3"/>
        </w:numPr>
        <w:shd w:val="clear" w:color="auto" w:fill="FFFFFF"/>
        <w:spacing w:after="0" w:line="360" w:lineRule="auto"/>
        <w:ind w:left="600"/>
        <w:jc w:val="both"/>
        <w:textAlignment w:val="baseline"/>
        <w:rPr>
          <w:rFonts w:asciiTheme="majorBidi" w:eastAsia="Times New Roman" w:hAnsiTheme="majorBidi" w:cstheme="majorBidi"/>
          <w:color w:val="000000" w:themeColor="text1"/>
          <w:sz w:val="24"/>
          <w:szCs w:val="24"/>
        </w:rPr>
      </w:pPr>
      <w:r w:rsidRPr="00FC4C59">
        <w:rPr>
          <w:rFonts w:asciiTheme="majorBidi" w:eastAsia="Times New Roman" w:hAnsiTheme="majorBidi" w:cstheme="majorBidi"/>
          <w:color w:val="000000" w:themeColor="text1"/>
          <w:sz w:val="24"/>
          <w:szCs w:val="24"/>
        </w:rPr>
        <w:t>Menggunakan pendekatan langsung dan kalau terpaksa menggunakan paksaan.</w:t>
      </w:r>
    </w:p>
    <w:p w:rsidR="00FC4C59" w:rsidRPr="00FC4C59" w:rsidRDefault="00FC4C59" w:rsidP="002C07D6">
      <w:pPr>
        <w:numPr>
          <w:ilvl w:val="0"/>
          <w:numId w:val="3"/>
        </w:numPr>
        <w:shd w:val="clear" w:color="auto" w:fill="FFFFFF"/>
        <w:spacing w:after="0" w:line="360" w:lineRule="auto"/>
        <w:ind w:left="600"/>
        <w:jc w:val="both"/>
        <w:textAlignment w:val="baseline"/>
        <w:rPr>
          <w:rFonts w:asciiTheme="majorBidi" w:eastAsia="Times New Roman" w:hAnsiTheme="majorBidi" w:cstheme="majorBidi"/>
          <w:color w:val="000000" w:themeColor="text1"/>
          <w:sz w:val="24"/>
          <w:szCs w:val="24"/>
        </w:rPr>
      </w:pPr>
      <w:r w:rsidRPr="00FC4C59">
        <w:rPr>
          <w:rFonts w:asciiTheme="majorBidi" w:eastAsia="Times New Roman" w:hAnsiTheme="majorBidi" w:cstheme="majorBidi"/>
          <w:color w:val="000000" w:themeColor="text1"/>
          <w:sz w:val="24"/>
          <w:szCs w:val="24"/>
        </w:rPr>
        <w:t>Memperoleh dukungan dari atasan atau orang yang memiliki kedudukan lebih tinggi dalam organisasi.</w:t>
      </w:r>
    </w:p>
    <w:p w:rsidR="00FC4C59" w:rsidRPr="00FC4C59" w:rsidRDefault="00FC4C59" w:rsidP="002C07D6">
      <w:pPr>
        <w:numPr>
          <w:ilvl w:val="0"/>
          <w:numId w:val="3"/>
        </w:numPr>
        <w:shd w:val="clear" w:color="auto" w:fill="FFFFFF"/>
        <w:spacing w:after="0" w:line="360" w:lineRule="auto"/>
        <w:ind w:left="600"/>
        <w:jc w:val="both"/>
        <w:textAlignment w:val="baseline"/>
        <w:rPr>
          <w:rFonts w:asciiTheme="majorBidi" w:eastAsia="Times New Roman" w:hAnsiTheme="majorBidi" w:cstheme="majorBidi"/>
          <w:color w:val="000000" w:themeColor="text1"/>
          <w:sz w:val="24"/>
          <w:szCs w:val="24"/>
        </w:rPr>
      </w:pPr>
      <w:r w:rsidRPr="00FC4C59">
        <w:rPr>
          <w:rFonts w:asciiTheme="majorBidi" w:eastAsia="Times New Roman" w:hAnsiTheme="majorBidi" w:cstheme="majorBidi"/>
          <w:color w:val="000000" w:themeColor="text1"/>
          <w:sz w:val="24"/>
          <w:szCs w:val="24"/>
        </w:rPr>
        <w:t>Memberikan sanksi dan hukuman terhadap perilaku yang menyimpang.</w:t>
      </w:r>
    </w:p>
    <w:p w:rsidR="005701BF" w:rsidRPr="008C48EC" w:rsidRDefault="005701BF" w:rsidP="002C07D6">
      <w:pPr>
        <w:spacing w:after="0" w:line="360" w:lineRule="auto"/>
        <w:ind w:firstLine="720"/>
        <w:jc w:val="both"/>
        <w:rPr>
          <w:rFonts w:ascii="Franklin Gothic Medium" w:eastAsia="Times New Roman" w:hAnsi="Franklin Gothic Medium" w:cs="Times New Roman"/>
          <w:color w:val="000000"/>
          <w:sz w:val="20"/>
          <w:szCs w:val="20"/>
        </w:rPr>
      </w:pPr>
    </w:p>
    <w:p w:rsidR="004D56FF" w:rsidRDefault="00363FD6" w:rsidP="000C759D">
      <w:pPr>
        <w:spacing w:after="0" w:line="360" w:lineRule="auto"/>
        <w:ind w:firstLine="720"/>
        <w:jc w:val="both"/>
        <w:rPr>
          <w:rFonts w:ascii="Times New Roman" w:hAnsi="Times New Roman" w:cs="Times New Roman"/>
          <w:sz w:val="24"/>
          <w:szCs w:val="24"/>
        </w:rPr>
      </w:pPr>
      <w:sdt>
        <w:sdtPr>
          <w:rPr>
            <w:rFonts w:ascii="Times New Roman" w:hAnsi="Times New Roman" w:cs="Times New Roman"/>
            <w:sz w:val="24"/>
            <w:szCs w:val="24"/>
          </w:rPr>
          <w:id w:val="1386687836"/>
          <w:citation/>
        </w:sdtPr>
        <w:sdtEndPr/>
        <w:sdtContent>
          <w:r w:rsidR="004D56FF">
            <w:rPr>
              <w:rFonts w:ascii="Times New Roman" w:hAnsi="Times New Roman" w:cs="Times New Roman"/>
              <w:sz w:val="24"/>
              <w:szCs w:val="24"/>
            </w:rPr>
            <w:fldChar w:fldCharType="begin"/>
          </w:r>
          <w:r w:rsidR="004D56FF">
            <w:rPr>
              <w:rFonts w:ascii="Times New Roman" w:hAnsi="Times New Roman" w:cs="Times New Roman"/>
              <w:sz w:val="24"/>
              <w:szCs w:val="24"/>
            </w:rPr>
            <w:instrText xml:space="preserve"> CITATION Gha16 \l 1033 </w:instrText>
          </w:r>
          <w:r w:rsidR="004D56FF">
            <w:rPr>
              <w:rFonts w:ascii="Times New Roman" w:hAnsi="Times New Roman" w:cs="Times New Roman"/>
              <w:sz w:val="24"/>
              <w:szCs w:val="24"/>
            </w:rPr>
            <w:fldChar w:fldCharType="separate"/>
          </w:r>
          <w:r w:rsidR="004D56FF">
            <w:rPr>
              <w:rFonts w:ascii="Times New Roman" w:hAnsi="Times New Roman" w:cs="Times New Roman"/>
              <w:noProof/>
              <w:sz w:val="24"/>
              <w:szCs w:val="24"/>
            </w:rPr>
            <w:t xml:space="preserve"> </w:t>
          </w:r>
          <w:r w:rsidR="004D56FF" w:rsidRPr="00D63E7B">
            <w:rPr>
              <w:rFonts w:ascii="Times New Roman" w:hAnsi="Times New Roman" w:cs="Times New Roman"/>
              <w:noProof/>
              <w:sz w:val="24"/>
              <w:szCs w:val="24"/>
            </w:rPr>
            <w:t>(Ghazali, 2016)</w:t>
          </w:r>
          <w:r w:rsidR="004D56FF">
            <w:rPr>
              <w:rFonts w:ascii="Times New Roman" w:hAnsi="Times New Roman" w:cs="Times New Roman"/>
              <w:sz w:val="24"/>
              <w:szCs w:val="24"/>
            </w:rPr>
            <w:fldChar w:fldCharType="end"/>
          </w:r>
        </w:sdtContent>
      </w:sdt>
      <w:r w:rsidR="004D56FF">
        <w:rPr>
          <w:rFonts w:ascii="Times New Roman" w:hAnsi="Times New Roman" w:cs="Times New Roman"/>
          <w:sz w:val="24"/>
          <w:szCs w:val="24"/>
        </w:rPr>
        <w:t xml:space="preserve">  </w:t>
      </w:r>
      <w:proofErr w:type="gramStart"/>
      <w:r w:rsidR="004D56FF">
        <w:rPr>
          <w:rFonts w:ascii="Times New Roman" w:hAnsi="Times New Roman" w:cs="Times New Roman"/>
          <w:sz w:val="24"/>
          <w:szCs w:val="24"/>
        </w:rPr>
        <w:t>dalam</w:t>
      </w:r>
      <w:proofErr w:type="gramEnd"/>
      <w:r w:rsidR="004D56FF">
        <w:rPr>
          <w:rFonts w:ascii="Times New Roman" w:hAnsi="Times New Roman" w:cs="Times New Roman"/>
          <w:sz w:val="24"/>
          <w:szCs w:val="24"/>
        </w:rPr>
        <w:t xml:space="preserve"> bukunya tertulis bahwa “Islam sangat menghargai kreasi-kreasi kebudayaan dari masyaraka</w:t>
      </w:r>
      <w:r w:rsidR="007F7EC5">
        <w:rPr>
          <w:rFonts w:ascii="Times New Roman" w:hAnsi="Times New Roman" w:cs="Times New Roman"/>
          <w:sz w:val="24"/>
          <w:szCs w:val="24"/>
        </w:rPr>
        <w:t>t</w:t>
      </w:r>
      <w:r w:rsidR="004D56FF">
        <w:rPr>
          <w:rFonts w:ascii="Times New Roman" w:hAnsi="Times New Roman" w:cs="Times New Roman"/>
          <w:sz w:val="24"/>
          <w:szCs w:val="24"/>
        </w:rPr>
        <w:t xml:space="preserve">, sepanjang tidak bertentangan dengan </w:t>
      </w:r>
      <w:r w:rsidR="004D56FF">
        <w:rPr>
          <w:rFonts w:ascii="Times New Roman" w:hAnsi="Times New Roman" w:cs="Times New Roman"/>
          <w:sz w:val="24"/>
          <w:szCs w:val="24"/>
        </w:rPr>
        <w:lastRenderedPageBreak/>
        <w:t>nas dan tidak menodai prinsip-prinsip kemanusiaan, maka tradisi itu tetap dipertahankan,</w:t>
      </w:r>
      <w:r w:rsidR="005052F7">
        <w:rPr>
          <w:rFonts w:ascii="Times New Roman" w:hAnsi="Times New Roman" w:cs="Times New Roman"/>
          <w:sz w:val="24"/>
          <w:szCs w:val="24"/>
        </w:rPr>
        <w:t xml:space="preserve"> </w:t>
      </w:r>
      <w:r w:rsidR="004D56FF">
        <w:rPr>
          <w:rFonts w:ascii="Times New Roman" w:hAnsi="Times New Roman" w:cs="Times New Roman"/>
          <w:sz w:val="24"/>
          <w:szCs w:val="24"/>
        </w:rPr>
        <w:t xml:space="preserve">sebaliknya bila bertentangan dengan nas dan mencederai martabat kemanusiaan, maka tidak ada alasan untuk melestarikannya”. </w:t>
      </w:r>
      <w:proofErr w:type="gramStart"/>
      <w:r w:rsidR="004D56FF">
        <w:rPr>
          <w:rFonts w:ascii="Times New Roman" w:hAnsi="Times New Roman" w:cs="Times New Roman"/>
          <w:sz w:val="24"/>
          <w:szCs w:val="24"/>
        </w:rPr>
        <w:t xml:space="preserve">Dan ditulis dalam bukunya </w:t>
      </w:r>
      <w:sdt>
        <w:sdtPr>
          <w:rPr>
            <w:rFonts w:ascii="Times New Roman" w:hAnsi="Times New Roman" w:cs="Times New Roman"/>
            <w:sz w:val="24"/>
            <w:szCs w:val="24"/>
          </w:rPr>
          <w:id w:val="-842777298"/>
          <w:citation/>
        </w:sdtPr>
        <w:sdtEndPr/>
        <w:sdtContent>
          <w:r w:rsidR="004D56FF">
            <w:rPr>
              <w:rFonts w:ascii="Times New Roman" w:hAnsi="Times New Roman" w:cs="Times New Roman"/>
              <w:sz w:val="24"/>
              <w:szCs w:val="24"/>
            </w:rPr>
            <w:fldChar w:fldCharType="begin"/>
          </w:r>
          <w:r w:rsidR="004D56FF">
            <w:rPr>
              <w:rFonts w:ascii="Times New Roman" w:hAnsi="Times New Roman" w:cs="Times New Roman"/>
              <w:sz w:val="24"/>
              <w:szCs w:val="24"/>
            </w:rPr>
            <w:instrText xml:space="preserve">CITATION HRM16 \l 1033 </w:instrText>
          </w:r>
          <w:r w:rsidR="004D56FF">
            <w:rPr>
              <w:rFonts w:ascii="Times New Roman" w:hAnsi="Times New Roman" w:cs="Times New Roman"/>
              <w:sz w:val="24"/>
              <w:szCs w:val="24"/>
            </w:rPr>
            <w:fldChar w:fldCharType="separate"/>
          </w:r>
          <w:r w:rsidR="004D56FF" w:rsidRPr="00EB7D97">
            <w:rPr>
              <w:rFonts w:ascii="Times New Roman" w:hAnsi="Times New Roman" w:cs="Times New Roman"/>
              <w:noProof/>
              <w:sz w:val="24"/>
              <w:szCs w:val="24"/>
            </w:rPr>
            <w:t>(HR, 2006)</w:t>
          </w:r>
          <w:r w:rsidR="004D56FF">
            <w:rPr>
              <w:rFonts w:ascii="Times New Roman" w:hAnsi="Times New Roman" w:cs="Times New Roman"/>
              <w:sz w:val="24"/>
              <w:szCs w:val="24"/>
            </w:rPr>
            <w:fldChar w:fldCharType="end"/>
          </w:r>
        </w:sdtContent>
      </w:sdt>
      <w:r w:rsidR="004D56FF">
        <w:rPr>
          <w:rFonts w:ascii="Times New Roman" w:hAnsi="Times New Roman" w:cs="Times New Roman"/>
          <w:sz w:val="24"/>
          <w:szCs w:val="24"/>
        </w:rPr>
        <w:t xml:space="preserve"> Tempo 30 Desember 1989 mengungkapkan bahwa “Pribumisasi Islam dengan tujuannya adalah bagaimana islam dapat d</w:t>
      </w:r>
      <w:r w:rsidR="005052F7">
        <w:rPr>
          <w:rFonts w:ascii="Times New Roman" w:hAnsi="Times New Roman" w:cs="Times New Roman"/>
          <w:sz w:val="24"/>
          <w:szCs w:val="24"/>
        </w:rPr>
        <w:t>ifahami dengan mem</w:t>
      </w:r>
      <w:r w:rsidR="004D56FF">
        <w:rPr>
          <w:rFonts w:ascii="Times New Roman" w:hAnsi="Times New Roman" w:cs="Times New Roman"/>
          <w:sz w:val="24"/>
          <w:szCs w:val="24"/>
        </w:rPr>
        <w:t>pertimbangkan factor-faktor kontekstual termasuk kesadaran hukum dan rasa keadilannya dan bagaimana agar kebutuhan-kebutuhan local dipertimbangkan dalam merumuskan hukum agama, tanpa mengubah hukum itu sendiri”.</w:t>
      </w:r>
      <w:proofErr w:type="gramEnd"/>
    </w:p>
    <w:p w:rsidR="007F7EC5" w:rsidRDefault="007F7EC5" w:rsidP="002C07D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Ditulis: </w:t>
      </w:r>
      <w:sdt>
        <w:sdtPr>
          <w:rPr>
            <w:rFonts w:ascii="Times New Roman" w:hAnsi="Times New Roman" w:cs="Times New Roman"/>
            <w:sz w:val="24"/>
            <w:szCs w:val="24"/>
          </w:rPr>
          <w:id w:val="50656413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Faq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372334">
            <w:rPr>
              <w:rFonts w:ascii="Times New Roman" w:hAnsi="Times New Roman" w:cs="Times New Roman"/>
              <w:noProof/>
              <w:sz w:val="24"/>
              <w:szCs w:val="24"/>
            </w:rPr>
            <w:t>(Faqih, 1997)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mengungkapkan bahwa “Globalisme dicemaskan menjadi gerakan ekonomi politik yang dirancang untuk memperpanjang pengaruh kapitalisme, liberalism di Negara bekas jajahan yang kini merdeka, sebagai bungkus baru dari rancangan pemiskinan kaum lemah, setelah berakhirnya era developmentalisme”. Terdapat pendapat lain yaitu </w:t>
      </w:r>
      <w:sdt>
        <w:sdtPr>
          <w:rPr>
            <w:rFonts w:ascii="Times New Roman" w:hAnsi="Times New Roman" w:cs="Times New Roman"/>
            <w:sz w:val="24"/>
            <w:szCs w:val="24"/>
          </w:rPr>
          <w:id w:val="52151915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Rob01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372334">
            <w:rPr>
              <w:rFonts w:ascii="Times New Roman" w:hAnsi="Times New Roman" w:cs="Times New Roman"/>
              <w:noProof/>
              <w:sz w:val="24"/>
              <w:szCs w:val="24"/>
            </w:rPr>
            <w:t>(Robertson, 2001)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dalam Khuzaifah dan kelik Wardiono menjelaskan bahwa “Globalisasi merupakan karakteristik</w:t>
      </w:r>
      <w:r w:rsidR="005052F7">
        <w:rPr>
          <w:rFonts w:ascii="Times New Roman" w:hAnsi="Times New Roman" w:cs="Times New Roman"/>
          <w:sz w:val="24"/>
          <w:szCs w:val="24"/>
        </w:rPr>
        <w:t xml:space="preserve"> </w:t>
      </w:r>
      <w:r>
        <w:rPr>
          <w:rFonts w:ascii="Times New Roman" w:hAnsi="Times New Roman" w:cs="Times New Roman"/>
          <w:sz w:val="24"/>
          <w:szCs w:val="24"/>
        </w:rPr>
        <w:t>hubungan antara penduduk bumi ini</w:t>
      </w:r>
      <w:r w:rsidR="005052F7">
        <w:rPr>
          <w:rFonts w:ascii="Times New Roman" w:hAnsi="Times New Roman" w:cs="Times New Roman"/>
          <w:sz w:val="24"/>
          <w:szCs w:val="24"/>
        </w:rPr>
        <w:t xml:space="preserve"> </w:t>
      </w:r>
      <w:r>
        <w:rPr>
          <w:rFonts w:ascii="Times New Roman" w:hAnsi="Times New Roman" w:cs="Times New Roman"/>
          <w:sz w:val="24"/>
          <w:szCs w:val="24"/>
        </w:rPr>
        <w:t xml:space="preserve">yang melampaui batas-batas konvensional, seperti bangsa dan </w:t>
      </w:r>
      <w:r w:rsidR="005052F7">
        <w:rPr>
          <w:rFonts w:ascii="Times New Roman" w:hAnsi="Times New Roman" w:cs="Times New Roman"/>
          <w:sz w:val="24"/>
          <w:szCs w:val="24"/>
        </w:rPr>
        <w:t>Negara,</w:t>
      </w:r>
      <w:r>
        <w:rPr>
          <w:rFonts w:ascii="Times New Roman" w:hAnsi="Times New Roman" w:cs="Times New Roman"/>
          <w:sz w:val="24"/>
          <w:szCs w:val="24"/>
        </w:rPr>
        <w:t xml:space="preserve"> sehingga Negara telah di mampatkan serta terjadi Intensitifikasi kesadaran terhadap dunia sebagai kesatuan utuh”. </w:t>
      </w:r>
      <w:proofErr w:type="gramStart"/>
      <w:r>
        <w:rPr>
          <w:rFonts w:ascii="Times New Roman" w:hAnsi="Times New Roman" w:cs="Times New Roman"/>
          <w:sz w:val="24"/>
          <w:szCs w:val="24"/>
        </w:rPr>
        <w:t>Sedangkan Globalisasi berkaitan dengan tesis bahwa saat ini kita semua hidup dalam satu dunia.</w:t>
      </w:r>
      <w:proofErr w:type="gramEnd"/>
      <w:sdt>
        <w:sdtPr>
          <w:rPr>
            <w:rFonts w:ascii="Times New Roman" w:hAnsi="Times New Roman" w:cs="Times New Roman"/>
            <w:sz w:val="24"/>
            <w:szCs w:val="24"/>
          </w:rPr>
          <w:id w:val="-24480243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Ant01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372334">
            <w:rPr>
              <w:rFonts w:ascii="Times New Roman" w:hAnsi="Times New Roman" w:cs="Times New Roman"/>
              <w:noProof/>
              <w:sz w:val="24"/>
              <w:szCs w:val="24"/>
            </w:rPr>
            <w:t>(Giddens, 2001)</w:t>
          </w:r>
          <w:r>
            <w:rPr>
              <w:rFonts w:ascii="Times New Roman" w:hAnsi="Times New Roman" w:cs="Times New Roman"/>
              <w:sz w:val="24"/>
              <w:szCs w:val="24"/>
            </w:rPr>
            <w:fldChar w:fldCharType="end"/>
          </w:r>
        </w:sdtContent>
      </w:sdt>
    </w:p>
    <w:p w:rsidR="00FC4C59" w:rsidRDefault="007F7EC5" w:rsidP="002C07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Di Era Global seperti saat ini terdapat beberapa problematika yang di hadapi oleh Negara berkembang karena harus mampu bersain</w:t>
      </w:r>
      <w:r w:rsidR="00CF4651">
        <w:rPr>
          <w:rFonts w:ascii="Times New Roman" w:hAnsi="Times New Roman" w:cs="Times New Roman"/>
          <w:sz w:val="24"/>
          <w:szCs w:val="24"/>
        </w:rPr>
        <w:t xml:space="preserve">g dengan Negara </w:t>
      </w:r>
      <w:proofErr w:type="gramStart"/>
      <w:r w:rsidR="00CF4651">
        <w:rPr>
          <w:rFonts w:ascii="Times New Roman" w:hAnsi="Times New Roman" w:cs="Times New Roman"/>
          <w:sz w:val="24"/>
          <w:szCs w:val="24"/>
        </w:rPr>
        <w:t>lain</w:t>
      </w:r>
      <w:proofErr w:type="gramEnd"/>
      <w:r w:rsidR="00CF4651">
        <w:rPr>
          <w:rFonts w:ascii="Times New Roman" w:hAnsi="Times New Roman" w:cs="Times New Roman"/>
          <w:sz w:val="24"/>
          <w:szCs w:val="24"/>
        </w:rPr>
        <w:t xml:space="preserve"> dalam segala aspek, terutama pendidikan</w:t>
      </w:r>
      <w:r>
        <w:rPr>
          <w:rFonts w:ascii="Times New Roman" w:hAnsi="Times New Roman" w:cs="Times New Roman"/>
          <w:sz w:val="24"/>
          <w:szCs w:val="24"/>
        </w:rPr>
        <w:t>.</w:t>
      </w:r>
      <w:r w:rsidR="00FC4C59" w:rsidRPr="00FC4C59">
        <w:rPr>
          <w:rFonts w:ascii="Times New Roman" w:hAnsi="Times New Roman" w:cs="Times New Roman"/>
          <w:sz w:val="24"/>
          <w:szCs w:val="24"/>
        </w:rPr>
        <w:t xml:space="preserve"> </w:t>
      </w:r>
      <w:sdt>
        <w:sdtPr>
          <w:rPr>
            <w:rFonts w:ascii="Times New Roman" w:hAnsi="Times New Roman" w:cs="Times New Roman"/>
            <w:sz w:val="24"/>
            <w:szCs w:val="24"/>
          </w:rPr>
          <w:id w:val="1216319070"/>
          <w:citation/>
        </w:sdtPr>
        <w:sdtEndPr/>
        <w:sdtContent>
          <w:r w:rsidR="00FC4C59">
            <w:rPr>
              <w:rFonts w:ascii="Times New Roman" w:hAnsi="Times New Roman" w:cs="Times New Roman"/>
              <w:sz w:val="24"/>
              <w:szCs w:val="24"/>
            </w:rPr>
            <w:fldChar w:fldCharType="begin"/>
          </w:r>
          <w:r w:rsidR="00FC4C59">
            <w:rPr>
              <w:rFonts w:ascii="Times New Roman" w:hAnsi="Times New Roman" w:cs="Times New Roman"/>
              <w:sz w:val="24"/>
              <w:szCs w:val="24"/>
            </w:rPr>
            <w:instrText xml:space="preserve"> CITATION Ohm95 \l 1033 </w:instrText>
          </w:r>
          <w:r w:rsidR="00FC4C59">
            <w:rPr>
              <w:rFonts w:ascii="Times New Roman" w:hAnsi="Times New Roman" w:cs="Times New Roman"/>
              <w:sz w:val="24"/>
              <w:szCs w:val="24"/>
            </w:rPr>
            <w:fldChar w:fldCharType="separate"/>
          </w:r>
          <w:r w:rsidR="00FC4C59">
            <w:rPr>
              <w:rFonts w:ascii="Times New Roman" w:hAnsi="Times New Roman" w:cs="Times New Roman"/>
              <w:noProof/>
              <w:sz w:val="24"/>
              <w:szCs w:val="24"/>
            </w:rPr>
            <w:t xml:space="preserve"> </w:t>
          </w:r>
          <w:r w:rsidR="00FC4C59" w:rsidRPr="00434A80">
            <w:rPr>
              <w:rFonts w:ascii="Times New Roman" w:hAnsi="Times New Roman" w:cs="Times New Roman"/>
              <w:noProof/>
              <w:sz w:val="24"/>
              <w:szCs w:val="24"/>
            </w:rPr>
            <w:t>(Ohmae, 1995)</w:t>
          </w:r>
          <w:r w:rsidR="00FC4C59">
            <w:rPr>
              <w:rFonts w:ascii="Times New Roman" w:hAnsi="Times New Roman" w:cs="Times New Roman"/>
              <w:sz w:val="24"/>
              <w:szCs w:val="24"/>
            </w:rPr>
            <w:fldChar w:fldCharType="end"/>
          </w:r>
        </w:sdtContent>
      </w:sdt>
      <w:r w:rsidR="00FC4C59">
        <w:rPr>
          <w:rFonts w:ascii="Times New Roman" w:hAnsi="Times New Roman" w:cs="Times New Roman"/>
          <w:sz w:val="24"/>
          <w:szCs w:val="24"/>
        </w:rPr>
        <w:t xml:space="preserve">  </w:t>
      </w:r>
      <w:proofErr w:type="gramStart"/>
      <w:r w:rsidR="00FC4C59">
        <w:rPr>
          <w:rFonts w:ascii="Times New Roman" w:hAnsi="Times New Roman" w:cs="Times New Roman"/>
          <w:sz w:val="24"/>
          <w:szCs w:val="24"/>
        </w:rPr>
        <w:t>dalam</w:t>
      </w:r>
      <w:proofErr w:type="gramEnd"/>
      <w:r w:rsidR="00FC4C59">
        <w:rPr>
          <w:rFonts w:ascii="Times New Roman" w:hAnsi="Times New Roman" w:cs="Times New Roman"/>
          <w:sz w:val="24"/>
          <w:szCs w:val="24"/>
        </w:rPr>
        <w:t xml:space="preserve"> bukunya menegaskan “4(empat) Problematika Era Gobal disampaikannya yakni </w:t>
      </w:r>
      <w:r w:rsidR="00FC4C59" w:rsidRPr="005052F7">
        <w:rPr>
          <w:rFonts w:ascii="Times New Roman" w:hAnsi="Times New Roman" w:cs="Times New Roman"/>
          <w:i/>
          <w:iCs/>
          <w:sz w:val="24"/>
          <w:szCs w:val="24"/>
        </w:rPr>
        <w:t>Investment,Industry,Information technology dan Individual</w:t>
      </w:r>
      <w:r w:rsidR="00FC4C59">
        <w:rPr>
          <w:rFonts w:ascii="Times New Roman" w:hAnsi="Times New Roman" w:cs="Times New Roman"/>
          <w:sz w:val="24"/>
          <w:szCs w:val="24"/>
        </w:rPr>
        <w:t xml:space="preserve"> </w:t>
      </w:r>
      <w:r w:rsidR="00FC4C59" w:rsidRPr="005052F7">
        <w:rPr>
          <w:rFonts w:ascii="Times New Roman" w:hAnsi="Times New Roman" w:cs="Times New Roman"/>
          <w:i/>
          <w:iCs/>
          <w:sz w:val="24"/>
          <w:szCs w:val="24"/>
        </w:rPr>
        <w:t>consumer</w:t>
      </w:r>
      <w:r w:rsidR="00FC4C59">
        <w:rPr>
          <w:rFonts w:ascii="Times New Roman" w:hAnsi="Times New Roman" w:cs="Times New Roman"/>
          <w:sz w:val="24"/>
          <w:szCs w:val="24"/>
        </w:rPr>
        <w:t>.</w:t>
      </w:r>
      <w:r w:rsidR="00CF4651">
        <w:rPr>
          <w:rFonts w:ascii="Times New Roman" w:hAnsi="Times New Roman" w:cs="Times New Roman"/>
          <w:sz w:val="24"/>
          <w:szCs w:val="24"/>
        </w:rPr>
        <w:t xml:space="preserve"> Selain itu Problematika pendidikan yang ada sekarang ini lebih terletak pada ketida</w:t>
      </w:r>
      <w:r w:rsidR="005052F7">
        <w:rPr>
          <w:rFonts w:ascii="Times New Roman" w:hAnsi="Times New Roman" w:cs="Times New Roman"/>
          <w:sz w:val="24"/>
          <w:szCs w:val="24"/>
        </w:rPr>
        <w:t>k jelasan tujuan yang hendak di</w:t>
      </w:r>
      <w:r w:rsidR="00CF4651">
        <w:rPr>
          <w:rFonts w:ascii="Times New Roman" w:hAnsi="Times New Roman" w:cs="Times New Roman"/>
          <w:sz w:val="24"/>
          <w:szCs w:val="24"/>
        </w:rPr>
        <w:t>capai, ketidak serasian kurikulum terhadap kebutuhan masyarakat, kurangnya tenaga pendidik yang berkualitas dan professional, terjadinya salah pengukuran terhadap hasil pendidikan serta</w:t>
      </w:r>
      <w:r w:rsidR="005052F7">
        <w:rPr>
          <w:rFonts w:ascii="Times New Roman" w:hAnsi="Times New Roman" w:cs="Times New Roman"/>
          <w:sz w:val="24"/>
          <w:szCs w:val="24"/>
        </w:rPr>
        <w:t xml:space="preserve"> masih belu</w:t>
      </w:r>
      <w:r w:rsidR="00CF4651">
        <w:rPr>
          <w:rFonts w:ascii="Times New Roman" w:hAnsi="Times New Roman" w:cs="Times New Roman"/>
          <w:sz w:val="24"/>
          <w:szCs w:val="24"/>
        </w:rPr>
        <w:t>m jelas l</w:t>
      </w:r>
      <w:r w:rsidR="005052F7">
        <w:rPr>
          <w:rFonts w:ascii="Times New Roman" w:hAnsi="Times New Roman" w:cs="Times New Roman"/>
          <w:sz w:val="24"/>
          <w:szCs w:val="24"/>
        </w:rPr>
        <w:t>andasan yang di</w:t>
      </w:r>
      <w:r w:rsidR="00CF4651">
        <w:rPr>
          <w:rFonts w:ascii="Times New Roman" w:hAnsi="Times New Roman" w:cs="Times New Roman"/>
          <w:sz w:val="24"/>
          <w:szCs w:val="24"/>
        </w:rPr>
        <w:t xml:space="preserve">pergunakan untuk menempatkan jenjang-jenjang tingkat </w:t>
      </w:r>
      <w:r w:rsidR="00CF4651">
        <w:rPr>
          <w:rFonts w:ascii="Times New Roman" w:hAnsi="Times New Roman" w:cs="Times New Roman"/>
          <w:sz w:val="24"/>
          <w:szCs w:val="24"/>
        </w:rPr>
        <w:lastRenderedPageBreak/>
        <w:t>pendidikan mulai dari tingkat dasar hingga perguruan tinggi, menyadari beratnya tantangan perkembangan zaman ke depan</w:t>
      </w:r>
      <w:r w:rsidR="00E04FC0">
        <w:rPr>
          <w:rStyle w:val="FootnoteReference"/>
          <w:rFonts w:ascii="Times New Roman" w:hAnsi="Times New Roman" w:cs="Times New Roman"/>
          <w:sz w:val="24"/>
          <w:szCs w:val="24"/>
        </w:rPr>
        <w:footnoteReference w:id="14"/>
      </w:r>
      <w:r w:rsidR="00CF4651">
        <w:rPr>
          <w:rFonts w:ascii="Times New Roman" w:hAnsi="Times New Roman" w:cs="Times New Roman"/>
          <w:sz w:val="24"/>
          <w:szCs w:val="24"/>
        </w:rPr>
        <w:t>.</w:t>
      </w:r>
    </w:p>
    <w:p w:rsidR="00110FEF" w:rsidRDefault="00E04FC0" w:rsidP="002C41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Di Era Globalisasi ini, pemimpin dalam menjalankan fungsinya dapat dilihat dari tiga aspek penting yaitu karisma pimpinan, kepekaan individual dan stimulasi intelektual dalam menjalankan kepemimpinannya.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Sulitnya menemukan sosok pemimp</w:t>
      </w:r>
      <w:r w:rsidR="005052F7">
        <w:rPr>
          <w:rFonts w:ascii="Times New Roman" w:hAnsi="Times New Roman" w:cs="Times New Roman"/>
          <w:sz w:val="24"/>
          <w:szCs w:val="24"/>
        </w:rPr>
        <w:t xml:space="preserve">in yang ideal, maka dari itu di </w:t>
      </w:r>
      <w:r>
        <w:rPr>
          <w:rFonts w:ascii="Times New Roman" w:hAnsi="Times New Roman" w:cs="Times New Roman"/>
          <w:sz w:val="24"/>
          <w:szCs w:val="24"/>
        </w:rPr>
        <w:t>harapkan ma’rifat pemimpin harus di terapkan.</w:t>
      </w:r>
      <w:proofErr w:type="gramEnd"/>
      <w:r>
        <w:rPr>
          <w:rFonts w:ascii="Times New Roman" w:hAnsi="Times New Roman" w:cs="Times New Roman"/>
          <w:sz w:val="24"/>
          <w:szCs w:val="24"/>
        </w:rPr>
        <w:t xml:space="preserve"> Sosok pemimpin yang ideal di </w:t>
      </w:r>
      <w:proofErr w:type="gramStart"/>
      <w:r>
        <w:rPr>
          <w:rFonts w:ascii="Times New Roman" w:hAnsi="Times New Roman" w:cs="Times New Roman"/>
          <w:sz w:val="24"/>
          <w:szCs w:val="24"/>
        </w:rPr>
        <w:t>harapkan  dapat</w:t>
      </w:r>
      <w:proofErr w:type="gramEnd"/>
      <w:r>
        <w:rPr>
          <w:rFonts w:ascii="Times New Roman" w:hAnsi="Times New Roman" w:cs="Times New Roman"/>
          <w:sz w:val="24"/>
          <w:szCs w:val="24"/>
        </w:rPr>
        <w:t xml:space="preserve"> menyelesaikan berbagai gejolak yang muncul, itulah seorang pemimpin </w:t>
      </w:r>
      <w:r w:rsidR="00110FEF">
        <w:rPr>
          <w:rFonts w:ascii="Times New Roman" w:hAnsi="Times New Roman" w:cs="Times New Roman"/>
          <w:sz w:val="24"/>
          <w:szCs w:val="24"/>
        </w:rPr>
        <w:t>berkarakter ma’rifat</w:t>
      </w:r>
      <w:r w:rsidR="00110FEF">
        <w:rPr>
          <w:rStyle w:val="FootnoteReference"/>
          <w:rFonts w:ascii="Times New Roman" w:hAnsi="Times New Roman" w:cs="Times New Roman"/>
          <w:sz w:val="24"/>
          <w:szCs w:val="24"/>
        </w:rPr>
        <w:footnoteReference w:id="15"/>
      </w:r>
      <w:r w:rsidR="00110FEF">
        <w:rPr>
          <w:rFonts w:ascii="Times New Roman" w:hAnsi="Times New Roman" w:cs="Times New Roman"/>
          <w:sz w:val="24"/>
          <w:szCs w:val="24"/>
        </w:rPr>
        <w:t>.</w:t>
      </w:r>
    </w:p>
    <w:p w:rsidR="002C4120" w:rsidRPr="00B87C34" w:rsidRDefault="002C4120" w:rsidP="002C41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Kesimpulannya, Seorang pemimpin ha</w:t>
      </w:r>
      <w:r w:rsidR="00B87C34">
        <w:rPr>
          <w:rFonts w:ascii="Times New Roman" w:hAnsi="Times New Roman" w:cs="Times New Roman"/>
          <w:sz w:val="24"/>
          <w:szCs w:val="24"/>
        </w:rPr>
        <w:t xml:space="preserve">ruslah sesorang yang benar-benar mengenal Allah, yang pengenalan itu </w:t>
      </w:r>
      <w:proofErr w:type="gramStart"/>
      <w:r w:rsidR="00B87C34">
        <w:rPr>
          <w:rFonts w:ascii="Times New Roman" w:hAnsi="Times New Roman" w:cs="Times New Roman"/>
          <w:sz w:val="24"/>
          <w:szCs w:val="24"/>
        </w:rPr>
        <w:t>akan</w:t>
      </w:r>
      <w:proofErr w:type="gramEnd"/>
      <w:r w:rsidR="00B87C34">
        <w:rPr>
          <w:rFonts w:ascii="Times New Roman" w:hAnsi="Times New Roman" w:cs="Times New Roman"/>
          <w:sz w:val="24"/>
          <w:szCs w:val="24"/>
        </w:rPr>
        <w:t xml:space="preserve"> tercapai apabila dia memahami dengan baik aya-ayat Allah yang terucap dalam Al-Qur’an dan ayat-ayat-Nya yang tercipta (alam). </w:t>
      </w:r>
      <w:proofErr w:type="gramStart"/>
      <w:r w:rsidR="00B87C34">
        <w:rPr>
          <w:rFonts w:ascii="Times New Roman" w:hAnsi="Times New Roman" w:cs="Times New Roman"/>
          <w:sz w:val="24"/>
          <w:szCs w:val="24"/>
        </w:rPr>
        <w:t xml:space="preserve">Kriteria pemimpin di era Globalisasi diharapkan juga memiliki dua kriteria </w:t>
      </w:r>
      <w:r w:rsidR="00B87C34" w:rsidRPr="00B87C34">
        <w:rPr>
          <w:rFonts w:ascii="Times New Roman" w:hAnsi="Times New Roman" w:cs="Times New Roman"/>
          <w:i/>
          <w:iCs/>
          <w:sz w:val="24"/>
          <w:szCs w:val="24"/>
        </w:rPr>
        <w:t xml:space="preserve">al-‘ilm </w:t>
      </w:r>
      <w:r w:rsidR="00B87C34" w:rsidRPr="00B87C34">
        <w:rPr>
          <w:rFonts w:ascii="Times New Roman" w:hAnsi="Times New Roman" w:cs="Times New Roman"/>
          <w:sz w:val="24"/>
          <w:szCs w:val="24"/>
        </w:rPr>
        <w:t>dan</w:t>
      </w:r>
      <w:r w:rsidR="00B87C34" w:rsidRPr="00B87C34">
        <w:rPr>
          <w:rFonts w:ascii="Times New Roman" w:hAnsi="Times New Roman" w:cs="Times New Roman"/>
          <w:i/>
          <w:iCs/>
          <w:sz w:val="24"/>
          <w:szCs w:val="24"/>
        </w:rPr>
        <w:t xml:space="preserve"> al-quwwat</w:t>
      </w:r>
      <w:r w:rsidR="005052F7">
        <w:rPr>
          <w:rFonts w:ascii="Times New Roman" w:hAnsi="Times New Roman" w:cs="Times New Roman"/>
          <w:sz w:val="24"/>
          <w:szCs w:val="24"/>
        </w:rPr>
        <w:t>, yang memiliki ilmu dan bewawasan.</w:t>
      </w:r>
      <w:proofErr w:type="gramEnd"/>
    </w:p>
    <w:p w:rsidR="00110FEF" w:rsidRDefault="00110FEF" w:rsidP="009C6DF5">
      <w:pPr>
        <w:pStyle w:val="ListParagraph"/>
        <w:numPr>
          <w:ilvl w:val="0"/>
          <w:numId w:val="2"/>
        </w:numPr>
        <w:spacing w:after="0" w:line="360" w:lineRule="auto"/>
        <w:ind w:left="426" w:hanging="426"/>
        <w:jc w:val="both"/>
        <w:rPr>
          <w:rFonts w:ascii="Times New Roman" w:hAnsi="Times New Roman" w:cs="Times New Roman"/>
          <w:b/>
          <w:bCs/>
          <w:sz w:val="24"/>
          <w:szCs w:val="24"/>
        </w:rPr>
      </w:pPr>
      <w:r w:rsidRPr="00110FEF">
        <w:rPr>
          <w:rFonts w:ascii="Times New Roman" w:hAnsi="Times New Roman" w:cs="Times New Roman"/>
          <w:b/>
          <w:bCs/>
          <w:sz w:val="24"/>
          <w:szCs w:val="24"/>
        </w:rPr>
        <w:t>Konsep Ngemong, Momong dan Among dalam Kepemimpinan</w:t>
      </w:r>
    </w:p>
    <w:p w:rsidR="00792DCF" w:rsidRDefault="00792DCF" w:rsidP="005052F7">
      <w:pPr>
        <w:pStyle w:val="ListParagraph"/>
        <w:spacing w:after="0" w:line="360" w:lineRule="auto"/>
        <w:ind w:left="0" w:firstLine="709"/>
        <w:jc w:val="both"/>
        <w:rPr>
          <w:rFonts w:ascii="Times New Roman" w:hAnsi="Times New Roman" w:cs="Times New Roman"/>
          <w:sz w:val="24"/>
          <w:szCs w:val="24"/>
        </w:rPr>
      </w:pPr>
      <w:r w:rsidRPr="00BA6DB2">
        <w:rPr>
          <w:rFonts w:ascii="Times New Roman" w:hAnsi="Times New Roman" w:cs="Times New Roman"/>
          <w:b/>
          <w:bCs/>
          <w:sz w:val="24"/>
          <w:szCs w:val="24"/>
        </w:rPr>
        <w:t>Ngemong</w:t>
      </w:r>
      <w:r w:rsidR="00BA6DB2">
        <w:rPr>
          <w:rFonts w:ascii="Times New Roman" w:hAnsi="Times New Roman" w:cs="Times New Roman"/>
          <w:sz w:val="24"/>
          <w:szCs w:val="24"/>
        </w:rPr>
        <w:t xml:space="preserve"> dalam bahasa jawa berati</w:t>
      </w:r>
      <w:r w:rsidR="00DC2417">
        <w:rPr>
          <w:rFonts w:ascii="Times New Roman" w:hAnsi="Times New Roman" w:cs="Times New Roman"/>
          <w:sz w:val="24"/>
          <w:szCs w:val="24"/>
        </w:rPr>
        <w:t xml:space="preserve"> proses untuk mengamati</w:t>
      </w:r>
      <w:r w:rsidR="00AD2182">
        <w:rPr>
          <w:rFonts w:ascii="Times New Roman" w:hAnsi="Times New Roman" w:cs="Times New Roman"/>
          <w:sz w:val="24"/>
          <w:szCs w:val="24"/>
        </w:rPr>
        <w:t>,</w:t>
      </w:r>
      <w:r w:rsidR="000E0065">
        <w:rPr>
          <w:rFonts w:ascii="Times New Roman" w:hAnsi="Times New Roman" w:cs="Times New Roman"/>
          <w:sz w:val="24"/>
          <w:szCs w:val="24"/>
        </w:rPr>
        <w:t xml:space="preserve"> merawat dan menjaga agar masyarakat mampu mengembangkan dirinya, bertanggung jawab dan disiplin berdasarkan nilai-nilai yang telah di</w:t>
      </w:r>
      <w:r w:rsidR="005052F7">
        <w:rPr>
          <w:rFonts w:ascii="Times New Roman" w:hAnsi="Times New Roman" w:cs="Times New Roman"/>
          <w:sz w:val="24"/>
          <w:szCs w:val="24"/>
        </w:rPr>
        <w:t>p</w:t>
      </w:r>
      <w:r w:rsidR="000E0065">
        <w:rPr>
          <w:rFonts w:ascii="Times New Roman" w:hAnsi="Times New Roman" w:cs="Times New Roman"/>
          <w:sz w:val="24"/>
          <w:szCs w:val="24"/>
        </w:rPr>
        <w:t>erolehnya,</w:t>
      </w:r>
      <w:r w:rsidR="00AD2182">
        <w:rPr>
          <w:rFonts w:ascii="Times New Roman" w:hAnsi="Times New Roman" w:cs="Times New Roman"/>
          <w:sz w:val="24"/>
          <w:szCs w:val="24"/>
        </w:rPr>
        <w:t xml:space="preserve"> maksudnya yaitu</w:t>
      </w:r>
      <w:r w:rsidR="001D069C">
        <w:rPr>
          <w:rFonts w:ascii="Times New Roman" w:hAnsi="Times New Roman" w:cs="Times New Roman"/>
          <w:sz w:val="24"/>
          <w:szCs w:val="24"/>
        </w:rPr>
        <w:t xml:space="preserve"> sebag</w:t>
      </w:r>
      <w:r w:rsidR="005052F7">
        <w:rPr>
          <w:rFonts w:ascii="Times New Roman" w:hAnsi="Times New Roman" w:cs="Times New Roman"/>
          <w:sz w:val="24"/>
          <w:szCs w:val="24"/>
        </w:rPr>
        <w:t>a</w:t>
      </w:r>
      <w:r w:rsidR="001D069C">
        <w:rPr>
          <w:rFonts w:ascii="Times New Roman" w:hAnsi="Times New Roman" w:cs="Times New Roman"/>
          <w:sz w:val="24"/>
          <w:szCs w:val="24"/>
        </w:rPr>
        <w:t>i pemimpin mampu melihat kondisi masyarakatnya dalam segala kondisi dan situasi, kondisi aman maupun terancam dengan naungan dari pemimpin, agar masyarakat merasa nyaman di segala situasi</w:t>
      </w:r>
      <w:r w:rsidR="005052F7">
        <w:rPr>
          <w:rFonts w:ascii="Times New Roman" w:hAnsi="Times New Roman" w:cs="Times New Roman"/>
          <w:sz w:val="24"/>
          <w:szCs w:val="24"/>
        </w:rPr>
        <w:t xml:space="preserve"> </w:t>
      </w:r>
      <w:r w:rsidR="000E0065">
        <w:rPr>
          <w:rFonts w:ascii="Times New Roman" w:hAnsi="Times New Roman" w:cs="Times New Roman"/>
          <w:sz w:val="24"/>
          <w:szCs w:val="24"/>
        </w:rPr>
        <w:t xml:space="preserve">serta </w:t>
      </w:r>
      <w:r w:rsidR="005052F7">
        <w:rPr>
          <w:rFonts w:ascii="Times New Roman" w:hAnsi="Times New Roman" w:cs="Times New Roman"/>
          <w:sz w:val="24"/>
          <w:szCs w:val="24"/>
        </w:rPr>
        <w:t>mendapatkan</w:t>
      </w:r>
      <w:r w:rsidR="000E0065">
        <w:rPr>
          <w:rFonts w:ascii="Times New Roman" w:hAnsi="Times New Roman" w:cs="Times New Roman"/>
          <w:sz w:val="24"/>
          <w:szCs w:val="24"/>
        </w:rPr>
        <w:t xml:space="preserve"> kebebasan untuk berkreasi tanpa adanya ancaman</w:t>
      </w:r>
      <w:r w:rsidR="001D069C">
        <w:rPr>
          <w:rFonts w:ascii="Times New Roman" w:hAnsi="Times New Roman" w:cs="Times New Roman"/>
          <w:sz w:val="24"/>
          <w:szCs w:val="24"/>
        </w:rPr>
        <w:t>. S</w:t>
      </w:r>
      <w:r w:rsidR="00BA6DB2">
        <w:rPr>
          <w:rFonts w:ascii="Times New Roman" w:hAnsi="Times New Roman" w:cs="Times New Roman"/>
          <w:sz w:val="24"/>
          <w:szCs w:val="24"/>
        </w:rPr>
        <w:t>e</w:t>
      </w:r>
      <w:r w:rsidR="001D069C">
        <w:rPr>
          <w:rFonts w:ascii="Times New Roman" w:hAnsi="Times New Roman" w:cs="Times New Roman"/>
          <w:sz w:val="24"/>
          <w:szCs w:val="24"/>
        </w:rPr>
        <w:t>dangkan</w:t>
      </w:r>
      <w:r w:rsidR="00BA6DB2">
        <w:rPr>
          <w:rFonts w:ascii="Times New Roman" w:hAnsi="Times New Roman" w:cs="Times New Roman"/>
          <w:sz w:val="24"/>
          <w:szCs w:val="24"/>
        </w:rPr>
        <w:t xml:space="preserve"> </w:t>
      </w:r>
      <w:r w:rsidR="00BA6DB2" w:rsidRPr="00BA6DB2">
        <w:rPr>
          <w:rFonts w:ascii="Times New Roman" w:hAnsi="Times New Roman" w:cs="Times New Roman"/>
          <w:b/>
          <w:bCs/>
          <w:sz w:val="24"/>
          <w:szCs w:val="24"/>
        </w:rPr>
        <w:t>momomg</w:t>
      </w:r>
      <w:r w:rsidR="00BA6DB2">
        <w:rPr>
          <w:rFonts w:ascii="Times New Roman" w:hAnsi="Times New Roman" w:cs="Times New Roman"/>
          <w:sz w:val="24"/>
          <w:szCs w:val="24"/>
        </w:rPr>
        <w:t xml:space="preserve"> berarti merawat</w:t>
      </w:r>
      <w:r w:rsidR="00E47945">
        <w:rPr>
          <w:rFonts w:ascii="Times New Roman" w:hAnsi="Times New Roman" w:cs="Times New Roman"/>
          <w:sz w:val="24"/>
          <w:szCs w:val="24"/>
        </w:rPr>
        <w:t xml:space="preserve"> d</w:t>
      </w:r>
      <w:r w:rsidR="005052F7">
        <w:rPr>
          <w:rFonts w:ascii="Times New Roman" w:hAnsi="Times New Roman" w:cs="Times New Roman"/>
          <w:sz w:val="24"/>
          <w:szCs w:val="24"/>
        </w:rPr>
        <w:t>engan tulus dan penuh kasih saya</w:t>
      </w:r>
      <w:r w:rsidR="00E47945">
        <w:rPr>
          <w:rFonts w:ascii="Times New Roman" w:hAnsi="Times New Roman" w:cs="Times New Roman"/>
          <w:sz w:val="24"/>
          <w:szCs w:val="24"/>
        </w:rPr>
        <w:t>ng serta mentransformasikan kebiasaan-kebiasaan atau membiasakan hal-hal baik disertai doa dan harapan agar kelak buah rawatan dan kasih sayangnya menjadi contoh yang baik dan selalu di jalan kebenaran dan keutamaan</w:t>
      </w:r>
      <w:r w:rsidR="001D069C">
        <w:rPr>
          <w:rStyle w:val="FootnoteReference"/>
          <w:rFonts w:ascii="Times New Roman" w:hAnsi="Times New Roman" w:cs="Times New Roman"/>
          <w:sz w:val="24"/>
          <w:szCs w:val="24"/>
        </w:rPr>
        <w:footnoteReference w:id="16"/>
      </w:r>
      <w:r w:rsidR="00BA6DB2">
        <w:rPr>
          <w:rFonts w:ascii="Times New Roman" w:hAnsi="Times New Roman" w:cs="Times New Roman"/>
          <w:sz w:val="24"/>
          <w:szCs w:val="24"/>
        </w:rPr>
        <w:t>, maksudnya yaitu sebagai seorang pemimpin harus dapat mengasuh rakyatnya dengan dasar “tut wuri handayani”</w:t>
      </w:r>
      <w:r w:rsidR="00BA6DB2">
        <w:rPr>
          <w:rStyle w:val="FootnoteReference"/>
          <w:rFonts w:ascii="Times New Roman" w:hAnsi="Times New Roman" w:cs="Times New Roman"/>
          <w:sz w:val="24"/>
          <w:szCs w:val="24"/>
        </w:rPr>
        <w:footnoteReference w:id="17"/>
      </w:r>
      <w:r w:rsidR="00BA6DB2">
        <w:rPr>
          <w:rFonts w:ascii="Times New Roman" w:hAnsi="Times New Roman" w:cs="Times New Roman"/>
          <w:sz w:val="24"/>
          <w:szCs w:val="24"/>
        </w:rPr>
        <w:t xml:space="preserve">; dan </w:t>
      </w:r>
      <w:r w:rsidR="00BA6DB2" w:rsidRPr="00BA6DB2">
        <w:rPr>
          <w:rFonts w:ascii="Times New Roman" w:hAnsi="Times New Roman" w:cs="Times New Roman"/>
          <w:b/>
          <w:bCs/>
          <w:sz w:val="24"/>
          <w:szCs w:val="24"/>
        </w:rPr>
        <w:t>among</w:t>
      </w:r>
      <w:r w:rsidR="00BA6DB2">
        <w:rPr>
          <w:rFonts w:ascii="Times New Roman" w:hAnsi="Times New Roman" w:cs="Times New Roman"/>
          <w:sz w:val="24"/>
          <w:szCs w:val="24"/>
        </w:rPr>
        <w:t xml:space="preserve"> berarti memberi </w:t>
      </w:r>
      <w:r w:rsidR="00BA6DB2">
        <w:rPr>
          <w:rFonts w:ascii="Times New Roman" w:hAnsi="Times New Roman" w:cs="Times New Roman"/>
          <w:sz w:val="24"/>
          <w:szCs w:val="24"/>
        </w:rPr>
        <w:lastRenderedPageBreak/>
        <w:t>contoh, artinya sebagai seorang pemimpin harus mampu menjadi suri tauladan bagi masyarakat yang di pimpin</w:t>
      </w:r>
      <w:r w:rsidR="00AD2182">
        <w:rPr>
          <w:rFonts w:ascii="Times New Roman" w:hAnsi="Times New Roman" w:cs="Times New Roman"/>
          <w:sz w:val="24"/>
          <w:szCs w:val="24"/>
        </w:rPr>
        <w:t>n</w:t>
      </w:r>
      <w:r w:rsidR="00BA6DB2">
        <w:rPr>
          <w:rFonts w:ascii="Times New Roman" w:hAnsi="Times New Roman" w:cs="Times New Roman"/>
          <w:sz w:val="24"/>
          <w:szCs w:val="24"/>
        </w:rPr>
        <w:t>ya</w:t>
      </w:r>
      <w:r w:rsidR="00AD2182">
        <w:rPr>
          <w:rFonts w:ascii="Times New Roman" w:hAnsi="Times New Roman" w:cs="Times New Roman"/>
          <w:sz w:val="24"/>
          <w:szCs w:val="24"/>
        </w:rPr>
        <w:t xml:space="preserve"> dan pemimpin</w:t>
      </w:r>
      <w:r w:rsidR="005052F7">
        <w:rPr>
          <w:rFonts w:ascii="Times New Roman" w:hAnsi="Times New Roman" w:cs="Times New Roman"/>
          <w:sz w:val="24"/>
          <w:szCs w:val="24"/>
        </w:rPr>
        <w:t xml:space="preserve"> </w:t>
      </w:r>
      <w:r w:rsidR="00AD2182">
        <w:rPr>
          <w:rFonts w:ascii="Times New Roman" w:hAnsi="Times New Roman" w:cs="Times New Roman"/>
          <w:sz w:val="24"/>
          <w:szCs w:val="24"/>
        </w:rPr>
        <w:t>juga mampu melayani masyarakatnya.</w:t>
      </w:r>
      <w:r w:rsidR="00BA6DB2">
        <w:rPr>
          <w:rFonts w:ascii="Times New Roman" w:hAnsi="Times New Roman" w:cs="Times New Roman"/>
          <w:sz w:val="24"/>
          <w:szCs w:val="24"/>
        </w:rPr>
        <w:t xml:space="preserve">,Dilihat dari ketiga kata di atas, semuanya </w:t>
      </w:r>
      <w:r w:rsidR="005052F7">
        <w:rPr>
          <w:rFonts w:ascii="Times New Roman" w:hAnsi="Times New Roman" w:cs="Times New Roman"/>
          <w:sz w:val="24"/>
          <w:szCs w:val="24"/>
        </w:rPr>
        <w:t xml:space="preserve">memiliki </w:t>
      </w:r>
      <w:r w:rsidR="00BA6DB2">
        <w:rPr>
          <w:rFonts w:ascii="Times New Roman" w:hAnsi="Times New Roman" w:cs="Times New Roman"/>
          <w:sz w:val="24"/>
          <w:szCs w:val="24"/>
        </w:rPr>
        <w:t xml:space="preserve">makna </w:t>
      </w:r>
      <w:r w:rsidR="005052F7">
        <w:rPr>
          <w:rFonts w:ascii="Times New Roman" w:hAnsi="Times New Roman" w:cs="Times New Roman"/>
          <w:sz w:val="24"/>
          <w:szCs w:val="24"/>
        </w:rPr>
        <w:t xml:space="preserve"> yang </w:t>
      </w:r>
      <w:r w:rsidR="00BA6DB2">
        <w:rPr>
          <w:rFonts w:ascii="Times New Roman" w:hAnsi="Times New Roman" w:cs="Times New Roman"/>
          <w:sz w:val="24"/>
          <w:szCs w:val="24"/>
        </w:rPr>
        <w:t>berkesinambungan, mampu di terapkan pada pola kepemimpinan di Era Globalisasi seperti saat ini</w:t>
      </w:r>
      <w:r w:rsidR="004C40A0">
        <w:rPr>
          <w:rStyle w:val="FootnoteReference"/>
          <w:rFonts w:ascii="Times New Roman" w:hAnsi="Times New Roman" w:cs="Times New Roman"/>
          <w:sz w:val="24"/>
          <w:szCs w:val="24"/>
        </w:rPr>
        <w:footnoteReference w:id="18"/>
      </w:r>
      <w:r w:rsidR="00BA6DB2">
        <w:rPr>
          <w:rFonts w:ascii="Times New Roman" w:hAnsi="Times New Roman" w:cs="Times New Roman"/>
          <w:sz w:val="24"/>
          <w:szCs w:val="24"/>
        </w:rPr>
        <w:t xml:space="preserve">. </w:t>
      </w:r>
    </w:p>
    <w:p w:rsidR="009B3337" w:rsidRDefault="004C40A0" w:rsidP="002C07D6">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Sedangkan prinsip-prinsip kepemimpinan yang di ungkap dalam </w:t>
      </w:r>
      <w:r w:rsidRPr="004C40A0">
        <w:rPr>
          <w:rFonts w:ascii="Times New Roman" w:hAnsi="Times New Roman" w:cs="Times New Roman"/>
          <w:i/>
          <w:iCs/>
          <w:sz w:val="24"/>
          <w:szCs w:val="24"/>
        </w:rPr>
        <w:t>Serat Sastra Gendhing</w:t>
      </w:r>
      <w:r>
        <w:rPr>
          <w:rFonts w:ascii="Times New Roman" w:hAnsi="Times New Roman" w:cs="Times New Roman"/>
          <w:sz w:val="24"/>
          <w:szCs w:val="24"/>
        </w:rPr>
        <w:t xml:space="preserve"> memuat tuju</w:t>
      </w:r>
      <w:r w:rsidR="008A2716">
        <w:rPr>
          <w:rFonts w:ascii="Times New Roman" w:hAnsi="Times New Roman" w:cs="Times New Roman"/>
          <w:sz w:val="24"/>
          <w:szCs w:val="24"/>
        </w:rPr>
        <w:t>h</w:t>
      </w:r>
      <w:r>
        <w:rPr>
          <w:rFonts w:ascii="Times New Roman" w:hAnsi="Times New Roman" w:cs="Times New Roman"/>
          <w:sz w:val="24"/>
          <w:szCs w:val="24"/>
        </w:rPr>
        <w:t xml:space="preserve"> aturan moral</w:t>
      </w:r>
      <w:r w:rsidR="008A2716">
        <w:rPr>
          <w:rFonts w:ascii="Times New Roman" w:hAnsi="Times New Roman" w:cs="Times New Roman"/>
          <w:sz w:val="24"/>
          <w:szCs w:val="24"/>
        </w:rPr>
        <w:t xml:space="preserve"> </w:t>
      </w:r>
      <w:r>
        <w:rPr>
          <w:rFonts w:ascii="Times New Roman" w:hAnsi="Times New Roman" w:cs="Times New Roman"/>
          <w:sz w:val="24"/>
          <w:szCs w:val="24"/>
        </w:rPr>
        <w:t xml:space="preserve">sebagai </w:t>
      </w:r>
      <w:r w:rsidR="008A2716">
        <w:rPr>
          <w:rFonts w:ascii="Times New Roman" w:hAnsi="Times New Roman" w:cs="Times New Roman"/>
          <w:sz w:val="24"/>
          <w:szCs w:val="24"/>
        </w:rPr>
        <w:t xml:space="preserve">akumulasi </w:t>
      </w:r>
      <w:r>
        <w:rPr>
          <w:rFonts w:ascii="Times New Roman" w:hAnsi="Times New Roman" w:cs="Times New Roman"/>
          <w:sz w:val="24"/>
          <w:szCs w:val="24"/>
        </w:rPr>
        <w:t>ajaran moral kepemimpinan sang raja Mataram</w:t>
      </w:r>
      <w:r>
        <w:rPr>
          <w:rStyle w:val="FootnoteReference"/>
          <w:rFonts w:ascii="Times New Roman" w:hAnsi="Times New Roman" w:cs="Times New Roman"/>
          <w:sz w:val="24"/>
          <w:szCs w:val="24"/>
        </w:rPr>
        <w:footnoteReference w:id="19"/>
      </w:r>
      <w:r w:rsidR="00300FE1">
        <w:rPr>
          <w:rFonts w:ascii="Times New Roman" w:hAnsi="Times New Roman" w:cs="Times New Roman"/>
          <w:sz w:val="24"/>
          <w:szCs w:val="24"/>
        </w:rPr>
        <w:t xml:space="preserve">(yang dapat dilihat </w:t>
      </w:r>
      <w:r w:rsidR="008A2716">
        <w:rPr>
          <w:rFonts w:ascii="Times New Roman" w:hAnsi="Times New Roman" w:cs="Times New Roman"/>
          <w:sz w:val="24"/>
          <w:szCs w:val="24"/>
        </w:rPr>
        <w:t>pada buku kepemimpinan Jawa karya: Wawan Susetya)</w:t>
      </w:r>
      <w:r w:rsidR="00D9493A">
        <w:rPr>
          <w:rFonts w:ascii="Times New Roman" w:hAnsi="Times New Roman" w:cs="Times New Roman"/>
          <w:sz w:val="24"/>
          <w:szCs w:val="24"/>
        </w:rPr>
        <w:t>, mengenai pemimpin menekankan ajaran moral untuk menjunjung tinggi kebenaran dan keadilan yang di uraikan pada</w:t>
      </w:r>
      <w:r w:rsidR="00300FE1">
        <w:rPr>
          <w:rFonts w:ascii="Times New Roman" w:hAnsi="Times New Roman" w:cs="Times New Roman"/>
          <w:sz w:val="24"/>
          <w:szCs w:val="24"/>
        </w:rPr>
        <w:t xml:space="preserve"> kitab </w:t>
      </w:r>
      <w:r w:rsidR="00300FE1" w:rsidRPr="00300FE1">
        <w:rPr>
          <w:rFonts w:ascii="Times New Roman" w:hAnsi="Times New Roman" w:cs="Times New Roman"/>
          <w:i/>
          <w:iCs/>
          <w:sz w:val="24"/>
          <w:szCs w:val="24"/>
        </w:rPr>
        <w:t>Wulangreh</w:t>
      </w:r>
      <w:r w:rsidR="00D9493A">
        <w:rPr>
          <w:rFonts w:ascii="Times New Roman" w:hAnsi="Times New Roman" w:cs="Times New Roman"/>
          <w:sz w:val="24"/>
          <w:szCs w:val="24"/>
        </w:rPr>
        <w:t xml:space="preserve"> </w:t>
      </w:r>
      <w:r w:rsidR="00300FE1">
        <w:rPr>
          <w:rFonts w:ascii="Times New Roman" w:hAnsi="Times New Roman" w:cs="Times New Roman"/>
          <w:sz w:val="24"/>
          <w:szCs w:val="24"/>
        </w:rPr>
        <w:t>Bab atau Pupuh V, bait 30 dan 31, mengajarkan perilaku dengan falsafah kehidupan yang berlandaskan dalil (Qur’an), kadis (Hadist), ijemak atau keseuaian pendapat dari para ulama, yang dipadukan dan di kemas dengan kearifan-kearifan Jawa.</w:t>
      </w:r>
      <w:r w:rsidR="005B625E">
        <w:rPr>
          <w:rFonts w:ascii="Times New Roman" w:hAnsi="Times New Roman" w:cs="Times New Roman"/>
          <w:sz w:val="24"/>
          <w:szCs w:val="24"/>
        </w:rPr>
        <w:t xml:space="preserve"> Dari pembelajaran para pemimpin di masa silam, seharusnya pemimpin mampu memiliki dan menerapkan sifat </w:t>
      </w:r>
      <w:r w:rsidR="005B625E" w:rsidRPr="005B625E">
        <w:rPr>
          <w:rFonts w:ascii="Times New Roman" w:hAnsi="Times New Roman" w:cs="Times New Roman"/>
          <w:b/>
          <w:bCs/>
          <w:sz w:val="24"/>
          <w:szCs w:val="24"/>
        </w:rPr>
        <w:t>ngemong</w:t>
      </w:r>
      <w:r w:rsidR="005B625E">
        <w:rPr>
          <w:rFonts w:ascii="Times New Roman" w:hAnsi="Times New Roman" w:cs="Times New Roman"/>
          <w:b/>
          <w:bCs/>
          <w:sz w:val="24"/>
          <w:szCs w:val="24"/>
        </w:rPr>
        <w:t xml:space="preserve"> </w:t>
      </w:r>
      <w:r w:rsidR="005B625E">
        <w:rPr>
          <w:rFonts w:ascii="Times New Roman" w:hAnsi="Times New Roman" w:cs="Times New Roman"/>
          <w:sz w:val="24"/>
          <w:szCs w:val="24"/>
        </w:rPr>
        <w:t>untuk memimpin masyarakat, yaitu</w:t>
      </w:r>
      <w:r w:rsidR="00292620">
        <w:rPr>
          <w:rFonts w:ascii="Times New Roman" w:hAnsi="Times New Roman" w:cs="Times New Roman"/>
          <w:sz w:val="24"/>
          <w:szCs w:val="24"/>
        </w:rPr>
        <w:t xml:space="preserve"> mengamati dengan</w:t>
      </w:r>
      <w:r w:rsidR="005B625E">
        <w:rPr>
          <w:rFonts w:ascii="Times New Roman" w:hAnsi="Times New Roman" w:cs="Times New Roman"/>
          <w:sz w:val="24"/>
          <w:szCs w:val="24"/>
        </w:rPr>
        <w:t xml:space="preserve"> berkaca terhadap para pemimpin hebat-hebat, misalnya Rasulluah, yang menanam sifat ngemongnya luar biasa, khalifah, ataupun para raja-raja di zaman silam.</w:t>
      </w:r>
    </w:p>
    <w:p w:rsidR="00292620" w:rsidRDefault="00292620" w:rsidP="002C07D6">
      <w:pPr>
        <w:pStyle w:val="ListParagraph"/>
        <w:spacing w:after="0" w:line="36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Menerapkan sifat </w:t>
      </w:r>
      <w:r w:rsidRPr="00292620">
        <w:rPr>
          <w:rFonts w:ascii="Times New Roman" w:hAnsi="Times New Roman" w:cs="Times New Roman"/>
          <w:b/>
          <w:bCs/>
          <w:sz w:val="24"/>
          <w:szCs w:val="24"/>
        </w:rPr>
        <w:t>momong</w:t>
      </w:r>
      <w:r>
        <w:rPr>
          <w:rFonts w:ascii="Times New Roman" w:hAnsi="Times New Roman" w:cs="Times New Roman"/>
          <w:sz w:val="24"/>
          <w:szCs w:val="24"/>
        </w:rPr>
        <w:t xml:space="preserve"> dengan dasar “tut wuri handayani” merupakan perilaku pamong yang sifatnya</w:t>
      </w:r>
      <w:r w:rsidR="000E0065">
        <w:rPr>
          <w:rFonts w:ascii="Times New Roman" w:hAnsi="Times New Roman" w:cs="Times New Roman"/>
          <w:sz w:val="24"/>
          <w:szCs w:val="24"/>
        </w:rPr>
        <w:t xml:space="preserve"> merawat dengan</w:t>
      </w:r>
      <w:r>
        <w:rPr>
          <w:rFonts w:ascii="Times New Roman" w:hAnsi="Times New Roman" w:cs="Times New Roman"/>
          <w:sz w:val="24"/>
          <w:szCs w:val="24"/>
        </w:rPr>
        <w:t xml:space="preserve"> memberi kebebasan kepada masyarakat untuk berbuat sesuatu sesuai hasrat dan kehendaknya, sepanjang masih sesuai dengan norma-norma yang wajar dan tidak merugikan siapapun.</w:t>
      </w:r>
      <w:proofErr w:type="gramEnd"/>
      <w:r>
        <w:rPr>
          <w:rFonts w:ascii="Times New Roman" w:hAnsi="Times New Roman" w:cs="Times New Roman"/>
          <w:sz w:val="24"/>
          <w:szCs w:val="24"/>
        </w:rPr>
        <w:t xml:space="preserve"> Dalam hal ini pemimpin tidak boleh otoriter</w:t>
      </w:r>
      <w:r w:rsidR="00BB3BA8">
        <w:rPr>
          <w:rFonts w:ascii="Times New Roman" w:hAnsi="Times New Roman" w:cs="Times New Roman"/>
          <w:sz w:val="24"/>
          <w:szCs w:val="24"/>
        </w:rPr>
        <w:t>,</w:t>
      </w:r>
      <w:r w:rsidR="00952BEA">
        <w:rPr>
          <w:rFonts w:ascii="Times New Roman" w:hAnsi="Times New Roman" w:cs="Times New Roman"/>
          <w:sz w:val="24"/>
          <w:szCs w:val="24"/>
        </w:rPr>
        <w:t xml:space="preserve"> </w:t>
      </w:r>
      <w:r w:rsidR="00BB3BA8">
        <w:rPr>
          <w:rFonts w:ascii="Times New Roman" w:hAnsi="Times New Roman" w:cs="Times New Roman"/>
          <w:sz w:val="24"/>
          <w:szCs w:val="24"/>
        </w:rPr>
        <w:t xml:space="preserve">semaunya sendiri tanpa mengakomodir </w:t>
      </w:r>
      <w:proofErr w:type="gramStart"/>
      <w:r w:rsidR="00BB3BA8">
        <w:rPr>
          <w:rFonts w:ascii="Times New Roman" w:hAnsi="Times New Roman" w:cs="Times New Roman"/>
          <w:sz w:val="24"/>
          <w:szCs w:val="24"/>
        </w:rPr>
        <w:t>apa</w:t>
      </w:r>
      <w:proofErr w:type="gramEnd"/>
      <w:r w:rsidR="00BB3BA8">
        <w:rPr>
          <w:rFonts w:ascii="Times New Roman" w:hAnsi="Times New Roman" w:cs="Times New Roman"/>
          <w:sz w:val="24"/>
          <w:szCs w:val="24"/>
        </w:rPr>
        <w:t xml:space="preserve"> yang menjadi keinginan masyarakatnya yang di asuh</w:t>
      </w:r>
      <w:r w:rsidR="00952BEA">
        <w:rPr>
          <w:rFonts w:ascii="Times New Roman" w:hAnsi="Times New Roman" w:cs="Times New Roman"/>
          <w:sz w:val="24"/>
          <w:szCs w:val="24"/>
        </w:rPr>
        <w:t>,</w:t>
      </w:r>
      <w:r w:rsidR="005052F7">
        <w:rPr>
          <w:rFonts w:ascii="Times New Roman" w:hAnsi="Times New Roman" w:cs="Times New Roman"/>
          <w:sz w:val="24"/>
          <w:szCs w:val="24"/>
        </w:rPr>
        <w:t xml:space="preserve"> </w:t>
      </w:r>
      <w:r w:rsidR="00952BEA">
        <w:rPr>
          <w:rFonts w:ascii="Times New Roman" w:hAnsi="Times New Roman" w:cs="Times New Roman"/>
          <w:sz w:val="24"/>
          <w:szCs w:val="24"/>
        </w:rPr>
        <w:t>sehingga pemimpin mampu memberikan dukungan kepada masyarakatnya</w:t>
      </w:r>
      <w:r w:rsidR="00BB3BA8">
        <w:rPr>
          <w:rFonts w:ascii="Times New Roman" w:hAnsi="Times New Roman" w:cs="Times New Roman"/>
          <w:sz w:val="24"/>
          <w:szCs w:val="24"/>
        </w:rPr>
        <w:t>. Pamong harus bersifat handayani, yakni</w:t>
      </w:r>
      <w:r w:rsidR="00443DDC">
        <w:rPr>
          <w:rFonts w:ascii="Times New Roman" w:hAnsi="Times New Roman" w:cs="Times New Roman"/>
          <w:sz w:val="24"/>
          <w:szCs w:val="24"/>
        </w:rPr>
        <w:t xml:space="preserve"> </w:t>
      </w:r>
      <w:r w:rsidR="00BB3BA8">
        <w:rPr>
          <w:rFonts w:ascii="Times New Roman" w:hAnsi="Times New Roman" w:cs="Times New Roman"/>
          <w:sz w:val="24"/>
          <w:szCs w:val="24"/>
        </w:rPr>
        <w:t xml:space="preserve">mempengaruhi dengan daya kekuatannya, kalau perlu dengan paksaan dan kekerasan, apabila kebebasan yang </w:t>
      </w:r>
      <w:r w:rsidR="00BB3BA8">
        <w:rPr>
          <w:rFonts w:ascii="Times New Roman" w:hAnsi="Times New Roman" w:cs="Times New Roman"/>
          <w:sz w:val="24"/>
          <w:szCs w:val="24"/>
        </w:rPr>
        <w:lastRenderedPageBreak/>
        <w:t>diberikan itu dipergunakan</w:t>
      </w:r>
      <w:r w:rsidR="00AB2AB8">
        <w:rPr>
          <w:rFonts w:ascii="Times New Roman" w:hAnsi="Times New Roman" w:cs="Times New Roman"/>
          <w:sz w:val="24"/>
          <w:szCs w:val="24"/>
        </w:rPr>
        <w:t xml:space="preserve"> </w:t>
      </w:r>
      <w:r w:rsidR="00BB3BA8">
        <w:rPr>
          <w:rFonts w:ascii="Times New Roman" w:hAnsi="Times New Roman" w:cs="Times New Roman"/>
          <w:sz w:val="24"/>
          <w:szCs w:val="24"/>
        </w:rPr>
        <w:t>untuk men</w:t>
      </w:r>
      <w:r w:rsidR="00AB2AB8">
        <w:rPr>
          <w:rFonts w:ascii="Times New Roman" w:hAnsi="Times New Roman" w:cs="Times New Roman"/>
          <w:sz w:val="24"/>
          <w:szCs w:val="24"/>
        </w:rPr>
        <w:t>ye</w:t>
      </w:r>
      <w:r w:rsidR="00BB3BA8">
        <w:rPr>
          <w:rFonts w:ascii="Times New Roman" w:hAnsi="Times New Roman" w:cs="Times New Roman"/>
          <w:sz w:val="24"/>
          <w:szCs w:val="24"/>
        </w:rPr>
        <w:t>l</w:t>
      </w:r>
      <w:r w:rsidR="00AB2AB8">
        <w:rPr>
          <w:rFonts w:ascii="Times New Roman" w:hAnsi="Times New Roman" w:cs="Times New Roman"/>
          <w:sz w:val="24"/>
          <w:szCs w:val="24"/>
        </w:rPr>
        <w:t>e</w:t>
      </w:r>
      <w:r w:rsidR="00BB3BA8">
        <w:rPr>
          <w:rFonts w:ascii="Times New Roman" w:hAnsi="Times New Roman" w:cs="Times New Roman"/>
          <w:sz w:val="24"/>
          <w:szCs w:val="24"/>
        </w:rPr>
        <w:t xml:space="preserve">weng dan </w:t>
      </w:r>
      <w:proofErr w:type="gramStart"/>
      <w:r w:rsidR="00BB3BA8">
        <w:rPr>
          <w:rFonts w:ascii="Times New Roman" w:hAnsi="Times New Roman" w:cs="Times New Roman"/>
          <w:sz w:val="24"/>
          <w:szCs w:val="24"/>
        </w:rPr>
        <w:t>akan</w:t>
      </w:r>
      <w:proofErr w:type="gramEnd"/>
      <w:r w:rsidR="00BB3BA8">
        <w:rPr>
          <w:rFonts w:ascii="Times New Roman" w:hAnsi="Times New Roman" w:cs="Times New Roman"/>
          <w:sz w:val="24"/>
          <w:szCs w:val="24"/>
        </w:rPr>
        <w:t xml:space="preserve"> mebahaya</w:t>
      </w:r>
      <w:r w:rsidR="00AB2AB8">
        <w:rPr>
          <w:rFonts w:ascii="Times New Roman" w:hAnsi="Times New Roman" w:cs="Times New Roman"/>
          <w:sz w:val="24"/>
          <w:szCs w:val="24"/>
        </w:rPr>
        <w:t>ka</w:t>
      </w:r>
      <w:r w:rsidR="00BB3BA8">
        <w:rPr>
          <w:rFonts w:ascii="Times New Roman" w:hAnsi="Times New Roman" w:cs="Times New Roman"/>
          <w:sz w:val="24"/>
          <w:szCs w:val="24"/>
        </w:rPr>
        <w:t>n diri dan masyarakat lain.</w:t>
      </w:r>
    </w:p>
    <w:p w:rsidR="00BB3BA8" w:rsidRDefault="000E0065" w:rsidP="002C07D6">
      <w:pPr>
        <w:pStyle w:val="ListParagraph"/>
        <w:spacing w:after="0" w:line="36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Sistem </w:t>
      </w:r>
      <w:r w:rsidRPr="000E0065">
        <w:rPr>
          <w:rFonts w:ascii="Times New Roman" w:hAnsi="Times New Roman" w:cs="Times New Roman"/>
          <w:b/>
          <w:bCs/>
          <w:sz w:val="24"/>
          <w:szCs w:val="24"/>
        </w:rPr>
        <w:t>among</w:t>
      </w:r>
      <w:r>
        <w:rPr>
          <w:rFonts w:ascii="Times New Roman" w:hAnsi="Times New Roman" w:cs="Times New Roman"/>
          <w:sz w:val="24"/>
          <w:szCs w:val="24"/>
        </w:rPr>
        <w:t xml:space="preserve"> adalah hasil pemikiran dari </w:t>
      </w:r>
      <w:r w:rsidR="009301A6">
        <w:rPr>
          <w:rFonts w:ascii="Times New Roman" w:hAnsi="Times New Roman" w:cs="Times New Roman"/>
          <w:sz w:val="24"/>
          <w:szCs w:val="24"/>
        </w:rPr>
        <w:t>Ki Hajar Dewantara,</w:t>
      </w:r>
      <w:r w:rsidR="002A0DF0">
        <w:rPr>
          <w:rFonts w:ascii="Times New Roman" w:hAnsi="Times New Roman" w:cs="Times New Roman"/>
          <w:sz w:val="24"/>
          <w:szCs w:val="24"/>
        </w:rPr>
        <w:t xml:space="preserve"> </w:t>
      </w:r>
      <w:r w:rsidR="009301A6">
        <w:rPr>
          <w:rFonts w:ascii="Times New Roman" w:hAnsi="Times New Roman" w:cs="Times New Roman"/>
          <w:sz w:val="24"/>
          <w:szCs w:val="24"/>
        </w:rPr>
        <w:t>dengan maksud</w:t>
      </w:r>
      <w:r>
        <w:rPr>
          <w:rFonts w:ascii="Times New Roman" w:hAnsi="Times New Roman" w:cs="Times New Roman"/>
          <w:sz w:val="24"/>
          <w:szCs w:val="24"/>
        </w:rPr>
        <w:t xml:space="preserve"> m</w:t>
      </w:r>
      <w:r w:rsidR="00443DDC">
        <w:rPr>
          <w:rFonts w:ascii="Times New Roman" w:hAnsi="Times New Roman" w:cs="Times New Roman"/>
          <w:sz w:val="24"/>
          <w:szCs w:val="24"/>
        </w:rPr>
        <w:t>ampu memberikan suri tauladan atau contoh yang baik bagi masyarakat</w:t>
      </w:r>
      <w:r>
        <w:rPr>
          <w:rFonts w:ascii="Times New Roman" w:hAnsi="Times New Roman" w:cs="Times New Roman"/>
          <w:sz w:val="24"/>
          <w:szCs w:val="24"/>
        </w:rPr>
        <w:t xml:space="preserve"> yang dipimpinnya.</w:t>
      </w:r>
      <w:proofErr w:type="gramEnd"/>
      <w:r w:rsidR="00AB2AB8">
        <w:rPr>
          <w:rFonts w:ascii="Times New Roman" w:hAnsi="Times New Roman" w:cs="Times New Roman"/>
          <w:sz w:val="24"/>
          <w:szCs w:val="24"/>
        </w:rPr>
        <w:t xml:space="preserve"> Sistem Among yang dirumuskan oleh Ki H</w:t>
      </w:r>
      <w:r w:rsidR="00952BEA">
        <w:rPr>
          <w:rFonts w:ascii="Times New Roman" w:hAnsi="Times New Roman" w:cs="Times New Roman"/>
          <w:sz w:val="24"/>
          <w:szCs w:val="24"/>
        </w:rPr>
        <w:t>ajar Dewantara, terdiri dari tiga prinsip kepemimpinan</w:t>
      </w:r>
      <w:r w:rsidR="00952BEA">
        <w:rPr>
          <w:rStyle w:val="FootnoteReference"/>
          <w:rFonts w:ascii="Times New Roman" w:hAnsi="Times New Roman" w:cs="Times New Roman"/>
          <w:sz w:val="24"/>
          <w:szCs w:val="24"/>
        </w:rPr>
        <w:footnoteReference w:id="20"/>
      </w:r>
      <w:r w:rsidR="00952BEA">
        <w:rPr>
          <w:rFonts w:ascii="Times New Roman" w:hAnsi="Times New Roman" w:cs="Times New Roman"/>
          <w:sz w:val="24"/>
          <w:szCs w:val="24"/>
        </w:rPr>
        <w:t>, yaitu:</w:t>
      </w:r>
    </w:p>
    <w:p w:rsidR="00952BEA" w:rsidRDefault="00952BEA" w:rsidP="002C07D6">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Ing ngarsa sun tuladha (di depan memberikan keteladanan)</w:t>
      </w:r>
    </w:p>
    <w:p w:rsidR="00952BEA" w:rsidRDefault="00952BEA" w:rsidP="002C07D6">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Ing madya mangun karsa ( di tengah-tengah memberi semangad)</w:t>
      </w:r>
    </w:p>
    <w:p w:rsidR="00952BEA" w:rsidRDefault="00952BEA" w:rsidP="002C07D6">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Tut wuri handayani ( di belakang memberi dukungan) </w:t>
      </w:r>
    </w:p>
    <w:p w:rsidR="00952BEA" w:rsidRPr="00952BEA" w:rsidRDefault="00952BEA" w:rsidP="002C07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Tujuan system among yaitu untuk membangun masyarakat menjadi manusia ya</w:t>
      </w:r>
      <w:r w:rsidR="00A41229">
        <w:rPr>
          <w:rFonts w:ascii="Times New Roman" w:hAnsi="Times New Roman" w:cs="Times New Roman"/>
          <w:sz w:val="24"/>
          <w:szCs w:val="24"/>
        </w:rPr>
        <w:t>n</w:t>
      </w:r>
      <w:r>
        <w:rPr>
          <w:rFonts w:ascii="Times New Roman" w:hAnsi="Times New Roman" w:cs="Times New Roman"/>
          <w:sz w:val="24"/>
          <w:szCs w:val="24"/>
        </w:rPr>
        <w:t>g beriman dan bertaqwa, merdeka lahir batin, budi pekeri luhur, cerdas dan berketrampilan, serta sehat jasmani dan rohani, sehingga terbentuk masyarakat yang mandiri dan bertanggung jawab atas kesejahteraan tanah air serta masyarakat pada umumnya.</w:t>
      </w:r>
      <w:r w:rsidR="00902622">
        <w:rPr>
          <w:rStyle w:val="FootnoteReference"/>
          <w:rFonts w:ascii="Times New Roman" w:hAnsi="Times New Roman" w:cs="Times New Roman"/>
          <w:sz w:val="24"/>
          <w:szCs w:val="24"/>
        </w:rPr>
        <w:footnoteReference w:id="21"/>
      </w:r>
    </w:p>
    <w:p w:rsidR="009C6DF5" w:rsidRPr="00155607" w:rsidRDefault="00BE03BB" w:rsidP="00155607">
      <w:pPr>
        <w:pStyle w:val="ListParagraph"/>
        <w:spacing w:after="0" w:line="36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Pemimpin (dalam Konsep Manunggaling Kawulo-Gusti) adalah seorang iman yang harus men</w:t>
      </w:r>
      <w:r w:rsidR="002A0DF0">
        <w:rPr>
          <w:rFonts w:ascii="Times New Roman" w:hAnsi="Times New Roman" w:cs="Times New Roman"/>
          <w:sz w:val="24"/>
          <w:szCs w:val="24"/>
        </w:rPr>
        <w:t>g</w:t>
      </w:r>
      <w:r>
        <w:rPr>
          <w:rFonts w:ascii="Times New Roman" w:hAnsi="Times New Roman" w:cs="Times New Roman"/>
          <w:sz w:val="24"/>
          <w:szCs w:val="24"/>
        </w:rPr>
        <w:t>etahui kondisi masyarakat yang diimami.</w:t>
      </w:r>
      <w:proofErr w:type="gramEnd"/>
      <w:r>
        <w:rPr>
          <w:rFonts w:ascii="Times New Roman" w:hAnsi="Times New Roman" w:cs="Times New Roman"/>
          <w:sz w:val="24"/>
          <w:szCs w:val="24"/>
        </w:rPr>
        <w:t xml:space="preserve"> Untuk </w:t>
      </w:r>
      <w:proofErr w:type="gramStart"/>
      <w:r>
        <w:rPr>
          <w:rFonts w:ascii="Times New Roman" w:hAnsi="Times New Roman" w:cs="Times New Roman"/>
          <w:sz w:val="24"/>
          <w:szCs w:val="24"/>
        </w:rPr>
        <w:t>mencapai  suksesnya</w:t>
      </w:r>
      <w:proofErr w:type="gramEnd"/>
      <w:r>
        <w:rPr>
          <w:rFonts w:ascii="Times New Roman" w:hAnsi="Times New Roman" w:cs="Times New Roman"/>
          <w:sz w:val="24"/>
          <w:szCs w:val="24"/>
        </w:rPr>
        <w:t xml:space="preserve"> tujuan sangat tergantung dari proses kerjasama antara anggota dengan </w:t>
      </w:r>
      <w:r w:rsidR="002A0DF0">
        <w:rPr>
          <w:rFonts w:ascii="Times New Roman" w:hAnsi="Times New Roman" w:cs="Times New Roman"/>
          <w:sz w:val="24"/>
          <w:szCs w:val="24"/>
        </w:rPr>
        <w:t>pemimpinn</w:t>
      </w:r>
      <w:r>
        <w:rPr>
          <w:rFonts w:ascii="Times New Roman" w:hAnsi="Times New Roman" w:cs="Times New Roman"/>
          <w:sz w:val="24"/>
          <w:szCs w:val="24"/>
        </w:rPr>
        <w:t xml:space="preserve">ya. Jadi </w:t>
      </w:r>
      <w:r w:rsidR="00792DCF" w:rsidRPr="00792DCF">
        <w:rPr>
          <w:rFonts w:ascii="Times New Roman" w:hAnsi="Times New Roman" w:cs="Times New Roman"/>
          <w:sz w:val="24"/>
          <w:szCs w:val="24"/>
        </w:rPr>
        <w:t>seyo</w:t>
      </w:r>
      <w:r w:rsidR="005B625E">
        <w:rPr>
          <w:rFonts w:ascii="Times New Roman" w:hAnsi="Times New Roman" w:cs="Times New Roman"/>
          <w:sz w:val="24"/>
          <w:szCs w:val="24"/>
        </w:rPr>
        <w:t xml:space="preserve">gyanya </w:t>
      </w:r>
      <w:r w:rsidRPr="00792DCF">
        <w:rPr>
          <w:rFonts w:ascii="Times New Roman" w:hAnsi="Times New Roman" w:cs="Times New Roman"/>
          <w:sz w:val="24"/>
          <w:szCs w:val="24"/>
        </w:rPr>
        <w:t>Pemimpin</w:t>
      </w:r>
      <w:r>
        <w:rPr>
          <w:rFonts w:ascii="Times New Roman" w:hAnsi="Times New Roman" w:cs="Times New Roman"/>
          <w:sz w:val="24"/>
          <w:szCs w:val="24"/>
        </w:rPr>
        <w:t xml:space="preserve"> </w:t>
      </w:r>
      <w:r w:rsidR="005B625E">
        <w:rPr>
          <w:rFonts w:ascii="Times New Roman" w:hAnsi="Times New Roman" w:cs="Times New Roman"/>
          <w:sz w:val="24"/>
          <w:szCs w:val="24"/>
        </w:rPr>
        <w:t xml:space="preserve">mampu menerapkan tiga </w:t>
      </w:r>
      <w:r>
        <w:rPr>
          <w:rFonts w:ascii="Times New Roman" w:hAnsi="Times New Roman" w:cs="Times New Roman"/>
          <w:sz w:val="24"/>
          <w:szCs w:val="24"/>
        </w:rPr>
        <w:t xml:space="preserve">konsep di atas, menjadi </w:t>
      </w:r>
      <w:r w:rsidR="00902622">
        <w:rPr>
          <w:rFonts w:ascii="Times New Roman" w:hAnsi="Times New Roman" w:cs="Times New Roman"/>
          <w:sz w:val="24"/>
          <w:szCs w:val="24"/>
        </w:rPr>
        <w:t xml:space="preserve">seorang pemimpin yang memiliki sifat </w:t>
      </w:r>
      <w:r w:rsidR="00902622" w:rsidRPr="00BE03BB">
        <w:rPr>
          <w:rFonts w:ascii="Times New Roman" w:hAnsi="Times New Roman" w:cs="Times New Roman"/>
          <w:b/>
          <w:bCs/>
          <w:sz w:val="24"/>
          <w:szCs w:val="24"/>
        </w:rPr>
        <w:t xml:space="preserve">ngemong, momong </w:t>
      </w:r>
      <w:proofErr w:type="gramStart"/>
      <w:r w:rsidR="00902622" w:rsidRPr="00BE03BB">
        <w:rPr>
          <w:rFonts w:ascii="Times New Roman" w:hAnsi="Times New Roman" w:cs="Times New Roman"/>
          <w:b/>
          <w:bCs/>
          <w:sz w:val="24"/>
          <w:szCs w:val="24"/>
        </w:rPr>
        <w:t>lan</w:t>
      </w:r>
      <w:proofErr w:type="gramEnd"/>
      <w:r w:rsidR="00902622" w:rsidRPr="00BE03BB">
        <w:rPr>
          <w:rFonts w:ascii="Times New Roman" w:hAnsi="Times New Roman" w:cs="Times New Roman"/>
          <w:b/>
          <w:bCs/>
          <w:sz w:val="24"/>
          <w:szCs w:val="24"/>
        </w:rPr>
        <w:t xml:space="preserve"> among</w:t>
      </w:r>
      <w:r w:rsidR="00902622">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Karena tidak ada pemimpin yang sukses tanpa dukungan dari masyarakatnya atau anggotanya.</w:t>
      </w:r>
      <w:proofErr w:type="gramEnd"/>
      <w:r w:rsidR="00155607">
        <w:rPr>
          <w:rFonts w:ascii="Times New Roman" w:hAnsi="Times New Roman" w:cs="Times New Roman"/>
          <w:sz w:val="24"/>
          <w:szCs w:val="24"/>
        </w:rPr>
        <w:t xml:space="preserve"> D</w:t>
      </w:r>
      <w:r>
        <w:rPr>
          <w:rFonts w:ascii="Times New Roman" w:hAnsi="Times New Roman" w:cs="Times New Roman"/>
          <w:sz w:val="24"/>
          <w:szCs w:val="24"/>
        </w:rPr>
        <w:t xml:space="preserve">alam </w:t>
      </w:r>
      <w:proofErr w:type="gramStart"/>
      <w:r>
        <w:rPr>
          <w:rFonts w:ascii="Times New Roman" w:hAnsi="Times New Roman" w:cs="Times New Roman"/>
          <w:sz w:val="24"/>
          <w:szCs w:val="24"/>
        </w:rPr>
        <w:t>Islam  manusia</w:t>
      </w:r>
      <w:proofErr w:type="gramEnd"/>
      <w:r>
        <w:rPr>
          <w:rFonts w:ascii="Times New Roman" w:hAnsi="Times New Roman" w:cs="Times New Roman"/>
          <w:sz w:val="24"/>
          <w:szCs w:val="24"/>
        </w:rPr>
        <w:t xml:space="preserve"> juga mempunyai kedudukan yang sama, hanya ketaqwaan ya</w:t>
      </w:r>
      <w:r w:rsidR="00155607">
        <w:rPr>
          <w:rFonts w:ascii="Times New Roman" w:hAnsi="Times New Roman" w:cs="Times New Roman"/>
          <w:sz w:val="24"/>
          <w:szCs w:val="24"/>
        </w:rPr>
        <w:t>ng membedakan kedudukan di sisi T</w:t>
      </w:r>
      <w:r>
        <w:rPr>
          <w:rFonts w:ascii="Times New Roman" w:hAnsi="Times New Roman" w:cs="Times New Roman"/>
          <w:sz w:val="24"/>
          <w:szCs w:val="24"/>
        </w:rPr>
        <w:t>uhan.</w:t>
      </w:r>
      <w:r w:rsidR="006A2E04">
        <w:rPr>
          <w:rFonts w:ascii="Times New Roman" w:hAnsi="Times New Roman" w:cs="Times New Roman"/>
          <w:sz w:val="24"/>
          <w:szCs w:val="24"/>
        </w:rPr>
        <w:t xml:space="preserve"> Manusia juga memiliki perasaan yang </w:t>
      </w:r>
      <w:proofErr w:type="gramStart"/>
      <w:r w:rsidR="006A2E04">
        <w:rPr>
          <w:rFonts w:ascii="Times New Roman" w:hAnsi="Times New Roman" w:cs="Times New Roman"/>
          <w:sz w:val="24"/>
          <w:szCs w:val="24"/>
        </w:rPr>
        <w:t>sama</w:t>
      </w:r>
      <w:proofErr w:type="gramEnd"/>
      <w:r w:rsidR="006A2E04">
        <w:rPr>
          <w:rFonts w:ascii="Times New Roman" w:hAnsi="Times New Roman" w:cs="Times New Roman"/>
          <w:sz w:val="24"/>
          <w:szCs w:val="24"/>
        </w:rPr>
        <w:t>, yakni ada rasa</w:t>
      </w:r>
      <w:r w:rsidR="00155607">
        <w:rPr>
          <w:rFonts w:ascii="Times New Roman" w:hAnsi="Times New Roman" w:cs="Times New Roman"/>
          <w:sz w:val="24"/>
          <w:szCs w:val="24"/>
        </w:rPr>
        <w:t xml:space="preserve"> senang dan juga susah yang data</w:t>
      </w:r>
      <w:r w:rsidR="006A2E04">
        <w:rPr>
          <w:rFonts w:ascii="Times New Roman" w:hAnsi="Times New Roman" w:cs="Times New Roman"/>
          <w:sz w:val="24"/>
          <w:szCs w:val="24"/>
        </w:rPr>
        <w:t xml:space="preserve">ng silih berganti. Jika hal demikian dapat difahami, maka manusia </w:t>
      </w:r>
      <w:proofErr w:type="gramStart"/>
      <w:r w:rsidR="006A2E04">
        <w:rPr>
          <w:rFonts w:ascii="Times New Roman" w:hAnsi="Times New Roman" w:cs="Times New Roman"/>
          <w:sz w:val="24"/>
          <w:szCs w:val="24"/>
        </w:rPr>
        <w:t>akan</w:t>
      </w:r>
      <w:proofErr w:type="gramEnd"/>
      <w:r w:rsidR="006A2E04">
        <w:rPr>
          <w:rFonts w:ascii="Times New Roman" w:hAnsi="Times New Roman" w:cs="Times New Roman"/>
          <w:sz w:val="24"/>
          <w:szCs w:val="24"/>
        </w:rPr>
        <w:t xml:space="preserve"> terbebas dai rasa iri, dengki, hasud, sombong, khawatir atau pesismis, yang akan mem</w:t>
      </w:r>
      <w:r w:rsidR="00155607">
        <w:rPr>
          <w:rFonts w:ascii="Times New Roman" w:hAnsi="Times New Roman" w:cs="Times New Roman"/>
          <w:sz w:val="24"/>
          <w:szCs w:val="24"/>
        </w:rPr>
        <w:t>bawa ketentraman, kedamaian dan</w:t>
      </w:r>
      <w:r w:rsidR="006A2E04">
        <w:rPr>
          <w:rFonts w:ascii="Times New Roman" w:hAnsi="Times New Roman" w:cs="Times New Roman"/>
          <w:sz w:val="24"/>
          <w:szCs w:val="24"/>
        </w:rPr>
        <w:t xml:space="preserve"> bersatu dalam semangat menuju cita-cita mulia.</w:t>
      </w:r>
      <w:r w:rsidR="006A2E04">
        <w:rPr>
          <w:rStyle w:val="FootnoteReference"/>
          <w:rFonts w:ascii="Times New Roman" w:hAnsi="Times New Roman" w:cs="Times New Roman"/>
          <w:sz w:val="24"/>
          <w:szCs w:val="24"/>
        </w:rPr>
        <w:footnoteReference w:id="22"/>
      </w:r>
    </w:p>
    <w:p w:rsidR="00AE0363" w:rsidRPr="009C6DF5" w:rsidRDefault="009C6DF5" w:rsidP="009C6DF5">
      <w:pPr>
        <w:pStyle w:val="ListParagraph"/>
        <w:numPr>
          <w:ilvl w:val="0"/>
          <w:numId w:val="17"/>
        </w:numPr>
        <w:spacing w:after="0" w:line="360" w:lineRule="auto"/>
        <w:ind w:left="426" w:hanging="426"/>
        <w:rPr>
          <w:rFonts w:ascii="Times New Roman" w:eastAsia="Times New Roman" w:hAnsi="Times New Roman" w:cs="Times New Roman"/>
          <w:b/>
          <w:bCs/>
          <w:color w:val="000000"/>
          <w:sz w:val="24"/>
          <w:szCs w:val="24"/>
        </w:rPr>
      </w:pPr>
      <w:r w:rsidRPr="009C6DF5">
        <w:rPr>
          <w:rFonts w:ascii="Times New Roman" w:eastAsia="Times New Roman" w:hAnsi="Times New Roman" w:cs="Times New Roman"/>
          <w:b/>
          <w:bCs/>
          <w:color w:val="000000"/>
          <w:sz w:val="24"/>
          <w:szCs w:val="24"/>
        </w:rPr>
        <w:lastRenderedPageBreak/>
        <w:t>KESIMPULAN</w:t>
      </w:r>
    </w:p>
    <w:p w:rsidR="0009196B" w:rsidRDefault="0009196B" w:rsidP="002C07D6">
      <w:pPr>
        <w:pStyle w:val="ListParagraph"/>
        <w:spacing w:after="0" w:line="360" w:lineRule="auto"/>
        <w:ind w:left="0"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Pemimpin adalah salah satu factor yang sangat penting mempengaruhi keberhasilan atau kegagalan dalam memimpin masyarakatnya, termasuk pada lembaga yang di pimpinnya.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Tanpa pemimpin yang baik maka roda organisasi tidak dapat berjalan dengan baik, sehingga sebegitu penting peranan pemimpin dalam mengarahkan anggotanya dalam mencapai tujuan yang terealisasikan.</w:t>
      </w:r>
      <w:proofErr w:type="gramEnd"/>
    </w:p>
    <w:p w:rsidR="00AE0363" w:rsidRDefault="00AE0363" w:rsidP="002C07D6">
      <w:pPr>
        <w:pStyle w:val="ListParagraph"/>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Ma’rifat Pemimpin Islam di Era Globalisasi, sangat di butuhkan, dalam mengayomi, memimpin, membimbing, mengarahkan, menentramkan,dan mampu memecahkan segala kasus yang terjadi tanpa merisaukan masayarakat, serta agar masyarakat mampu terhindar dari berita hoxs yang tidak pasti kebenarannya yang rentan terjadi di Era zaman saat ini, Globalisasi. </w:t>
      </w:r>
      <w:proofErr w:type="gramStart"/>
      <w:r>
        <w:rPr>
          <w:rFonts w:ascii="Times New Roman" w:eastAsia="Times New Roman" w:hAnsi="Times New Roman" w:cs="Times New Roman"/>
          <w:color w:val="000000"/>
          <w:sz w:val="24"/>
          <w:szCs w:val="24"/>
        </w:rPr>
        <w:t>Diharapkan juga pemimpin mampu membawa negarannya bersaing di rancah internasional dengan tenaga ahli dalam negeri.</w:t>
      </w:r>
      <w:proofErr w:type="gramEnd"/>
    </w:p>
    <w:p w:rsidR="003D4A8B" w:rsidRDefault="00AE0363" w:rsidP="005D24CB">
      <w:pPr>
        <w:pStyle w:val="ListParagraph"/>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Dengan tiga konsep ini, ngemong, momong dan among, pemimpin mampu mengamati, merawat dan memberi contoh baik untuk menuju Negara maju yang sejahtera, karna sesungguhnya Indonesia adalah Negara yang k</w:t>
      </w:r>
      <w:r w:rsidR="00AC200E">
        <w:rPr>
          <w:rFonts w:ascii="Times New Roman" w:eastAsia="Times New Roman" w:hAnsi="Times New Roman" w:cs="Times New Roman"/>
          <w:color w:val="000000"/>
          <w:sz w:val="24"/>
          <w:szCs w:val="24"/>
        </w:rPr>
        <w:t>aya, akan tetapi kare</w:t>
      </w:r>
      <w:r>
        <w:rPr>
          <w:rFonts w:ascii="Times New Roman" w:eastAsia="Times New Roman" w:hAnsi="Times New Roman" w:cs="Times New Roman"/>
          <w:color w:val="000000"/>
          <w:sz w:val="24"/>
          <w:szCs w:val="24"/>
        </w:rPr>
        <w:t>n</w:t>
      </w:r>
      <w:r w:rsidR="00AC200E">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keterbatasan tenaga ahli yang tak mampu mengolah kekayaan alam sendiri</w:t>
      </w:r>
      <w:r w:rsidR="00AC200E">
        <w:rPr>
          <w:rFonts w:ascii="Times New Roman" w:eastAsia="Times New Roman" w:hAnsi="Times New Roman" w:cs="Times New Roman"/>
          <w:color w:val="000000"/>
          <w:sz w:val="24"/>
          <w:szCs w:val="24"/>
        </w:rPr>
        <w:t>, menjadikan kekaya’an alam ini di manfaatkan oleh pihak asing yang tidak bertanggung jawab.</w:t>
      </w:r>
    </w:p>
    <w:p w:rsidR="005D24CB" w:rsidRPr="005D24CB" w:rsidRDefault="005D24CB" w:rsidP="005D24CB">
      <w:pPr>
        <w:pStyle w:val="ListParagraph"/>
        <w:spacing w:after="0" w:line="360" w:lineRule="auto"/>
        <w:ind w:left="0" w:firstLine="709"/>
        <w:jc w:val="both"/>
        <w:rPr>
          <w:rFonts w:ascii="Times New Roman" w:eastAsia="Times New Roman" w:hAnsi="Times New Roman" w:cs="Times New Roman"/>
          <w:color w:val="000000"/>
          <w:sz w:val="24"/>
          <w:szCs w:val="24"/>
        </w:rPr>
      </w:pPr>
    </w:p>
    <w:p w:rsidR="003D4A8B" w:rsidRPr="003D4A8B" w:rsidRDefault="003D4A8B" w:rsidP="003D4A8B">
      <w:pPr>
        <w:pStyle w:val="ListParagraph"/>
        <w:spacing w:after="0" w:line="360" w:lineRule="auto"/>
        <w:ind w:left="0" w:firstLine="709"/>
        <w:jc w:val="center"/>
        <w:rPr>
          <w:rFonts w:ascii="Times New Roman" w:hAnsi="Times New Roman" w:cs="Times New Roman"/>
          <w:b/>
          <w:bCs/>
          <w:sz w:val="24"/>
          <w:szCs w:val="24"/>
          <w:lang w:val="ms-MY"/>
        </w:rPr>
      </w:pPr>
      <w:r w:rsidRPr="003D4A8B">
        <w:rPr>
          <w:rFonts w:ascii="Times New Roman" w:hAnsi="Times New Roman" w:cs="Times New Roman"/>
          <w:b/>
          <w:bCs/>
          <w:sz w:val="24"/>
          <w:szCs w:val="24"/>
          <w:lang w:val="ms-MY"/>
        </w:rPr>
        <w:t>DAFTAR PUSTAKA</w:t>
      </w:r>
    </w:p>
    <w:p w:rsidR="003D4A8B" w:rsidRPr="00B5739E" w:rsidRDefault="003D4A8B" w:rsidP="003D4A8B">
      <w:pPr>
        <w:pStyle w:val="ListParagraph"/>
        <w:spacing w:after="0" w:line="360" w:lineRule="auto"/>
        <w:ind w:left="0" w:firstLine="709"/>
        <w:jc w:val="center"/>
        <w:rPr>
          <w:rFonts w:asciiTheme="majorBidi" w:hAnsiTheme="majorBidi" w:cstheme="majorBidi"/>
          <w:sz w:val="24"/>
          <w:szCs w:val="24"/>
          <w:lang w:val="ms-MY"/>
        </w:rPr>
      </w:pPr>
    </w:p>
    <w:p w:rsidR="00B5739E" w:rsidRDefault="00B5739E" w:rsidP="00B5739E">
      <w:pPr>
        <w:pStyle w:val="ListParagraph"/>
        <w:spacing w:after="0" w:line="360" w:lineRule="auto"/>
        <w:ind w:left="851" w:hanging="851"/>
        <w:jc w:val="both"/>
        <w:rPr>
          <w:rFonts w:ascii="Times New Roman" w:hAnsi="Times New Roman" w:cs="Times New Roman"/>
          <w:sz w:val="24"/>
          <w:szCs w:val="24"/>
        </w:rPr>
      </w:pPr>
      <w:r w:rsidRPr="00B5739E">
        <w:rPr>
          <w:rFonts w:asciiTheme="majorBidi" w:hAnsiTheme="majorBidi" w:cstheme="majorBidi"/>
          <w:sz w:val="24"/>
          <w:szCs w:val="24"/>
        </w:rPr>
        <w:t xml:space="preserve">Abdul Hakim, </w:t>
      </w:r>
      <w:r w:rsidRPr="00B5739E">
        <w:rPr>
          <w:rFonts w:asciiTheme="majorBidi" w:hAnsiTheme="majorBidi" w:cstheme="majorBidi"/>
          <w:i/>
          <w:iCs/>
          <w:sz w:val="24"/>
          <w:szCs w:val="24"/>
        </w:rPr>
        <w:t>Kepemimpinan Islami</w:t>
      </w:r>
      <w:proofErr w:type="gramStart"/>
      <w:r w:rsidRPr="00B5739E">
        <w:rPr>
          <w:rFonts w:asciiTheme="majorBidi" w:hAnsiTheme="majorBidi" w:cstheme="majorBidi"/>
          <w:sz w:val="24"/>
          <w:szCs w:val="24"/>
        </w:rPr>
        <w:t>,(</w:t>
      </w:r>
      <w:proofErr w:type="gramEnd"/>
      <w:r w:rsidRPr="00B5739E">
        <w:rPr>
          <w:rFonts w:asciiTheme="majorBidi" w:hAnsiTheme="majorBidi" w:cstheme="majorBidi"/>
          <w:sz w:val="24"/>
          <w:szCs w:val="24"/>
        </w:rPr>
        <w:t>Semarang: Unissula Press 2007), Cetakan ke</w:t>
      </w:r>
      <w:r>
        <w:t xml:space="preserve"> 1</w:t>
      </w:r>
    </w:p>
    <w:p w:rsidR="006251E7" w:rsidRDefault="006251E7" w:rsidP="006251E7">
      <w:pPr>
        <w:pStyle w:val="ListParagraph"/>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Agus Sunyoto, </w:t>
      </w:r>
      <w:r w:rsidRPr="006251E7">
        <w:rPr>
          <w:rFonts w:ascii="Times New Roman" w:hAnsi="Times New Roman" w:cs="Times New Roman"/>
          <w:i/>
          <w:iCs/>
          <w:sz w:val="24"/>
          <w:szCs w:val="24"/>
        </w:rPr>
        <w:t>Sastra Jen</w:t>
      </w:r>
      <w:r>
        <w:rPr>
          <w:rFonts w:ascii="Times New Roman" w:hAnsi="Times New Roman" w:cs="Times New Roman"/>
          <w:i/>
          <w:iCs/>
          <w:sz w:val="24"/>
          <w:szCs w:val="24"/>
        </w:rPr>
        <w:t>dra Hayungningrat Pagrawuhing Di</w:t>
      </w:r>
      <w:r w:rsidRPr="006251E7">
        <w:rPr>
          <w:rFonts w:ascii="Times New Roman" w:hAnsi="Times New Roman" w:cs="Times New Roman"/>
          <w:i/>
          <w:iCs/>
          <w:sz w:val="24"/>
          <w:szCs w:val="24"/>
        </w:rPr>
        <w:t>yu</w:t>
      </w:r>
      <w:r>
        <w:rPr>
          <w:rFonts w:ascii="Times New Roman" w:hAnsi="Times New Roman" w:cs="Times New Roman"/>
          <w:sz w:val="24"/>
          <w:szCs w:val="24"/>
        </w:rPr>
        <w:t>, (Yogyakarta: LKiS</w:t>
      </w:r>
      <w:proofErr w:type="gramStart"/>
      <w:r>
        <w:rPr>
          <w:rFonts w:ascii="Times New Roman" w:hAnsi="Times New Roman" w:cs="Times New Roman"/>
          <w:sz w:val="24"/>
          <w:szCs w:val="24"/>
        </w:rPr>
        <w:t>,2012</w:t>
      </w:r>
      <w:proofErr w:type="gramEnd"/>
      <w:r>
        <w:rPr>
          <w:rFonts w:ascii="Times New Roman" w:hAnsi="Times New Roman" w:cs="Times New Roman"/>
          <w:sz w:val="24"/>
          <w:szCs w:val="24"/>
        </w:rPr>
        <w:t>).</w:t>
      </w:r>
    </w:p>
    <w:p w:rsidR="00B5739E" w:rsidRPr="00B5739E" w:rsidRDefault="00B5739E" w:rsidP="00B5739E">
      <w:pPr>
        <w:pStyle w:val="ListParagraph"/>
        <w:spacing w:after="0" w:line="360" w:lineRule="auto"/>
        <w:ind w:left="851" w:hanging="851"/>
        <w:jc w:val="both"/>
        <w:rPr>
          <w:rFonts w:asciiTheme="majorBidi" w:hAnsiTheme="majorBidi" w:cstheme="majorBidi"/>
          <w:sz w:val="24"/>
          <w:szCs w:val="24"/>
        </w:rPr>
      </w:pPr>
      <w:r w:rsidRPr="00B5739E">
        <w:rPr>
          <w:rFonts w:asciiTheme="majorBidi" w:hAnsiTheme="majorBidi" w:cstheme="majorBidi"/>
          <w:sz w:val="24"/>
          <w:szCs w:val="24"/>
        </w:rPr>
        <w:t xml:space="preserve">Edi Susanto, </w:t>
      </w:r>
      <w:r w:rsidRPr="00B5739E">
        <w:rPr>
          <w:rFonts w:asciiTheme="majorBidi" w:hAnsiTheme="majorBidi" w:cstheme="majorBidi"/>
          <w:i/>
          <w:iCs/>
          <w:sz w:val="24"/>
          <w:szCs w:val="24"/>
        </w:rPr>
        <w:t xml:space="preserve">Kepemimpinan (Kharismatik) Kyai dalam Perspektif Masyarakat Madura, </w:t>
      </w:r>
      <w:r w:rsidRPr="00B5739E">
        <w:rPr>
          <w:rFonts w:asciiTheme="majorBidi" w:hAnsiTheme="majorBidi" w:cstheme="majorBidi"/>
          <w:sz w:val="24"/>
          <w:szCs w:val="24"/>
        </w:rPr>
        <w:t>(Surabaya</w:t>
      </w:r>
      <w:proofErr w:type="gramStart"/>
      <w:r w:rsidRPr="00B5739E">
        <w:rPr>
          <w:rFonts w:asciiTheme="majorBidi" w:hAnsiTheme="majorBidi" w:cstheme="majorBidi"/>
          <w:sz w:val="24"/>
          <w:szCs w:val="24"/>
        </w:rPr>
        <w:t>:Karsa</w:t>
      </w:r>
      <w:proofErr w:type="gramEnd"/>
      <w:r w:rsidRPr="00B5739E">
        <w:rPr>
          <w:rFonts w:asciiTheme="majorBidi" w:hAnsiTheme="majorBidi" w:cstheme="majorBidi"/>
          <w:sz w:val="24"/>
          <w:szCs w:val="24"/>
        </w:rPr>
        <w:t>, 2007), Vol.XI.No.1.</w:t>
      </w:r>
    </w:p>
    <w:p w:rsidR="006251E7" w:rsidRPr="003D4A8B" w:rsidRDefault="00363FD6" w:rsidP="006251E7">
      <w:pPr>
        <w:pStyle w:val="ListParagraph"/>
        <w:spacing w:after="0" w:line="360" w:lineRule="auto"/>
        <w:ind w:left="851" w:hanging="851"/>
        <w:jc w:val="both"/>
        <w:rPr>
          <w:rFonts w:ascii="Times New Roman" w:hAnsi="Times New Roman" w:cs="Times New Roman"/>
          <w:sz w:val="24"/>
          <w:szCs w:val="24"/>
        </w:rPr>
      </w:pPr>
      <w:hyperlink r:id="rId10" w:history="1">
        <w:r w:rsidR="006251E7" w:rsidRPr="003D4A8B">
          <w:rPr>
            <w:rStyle w:val="Hyperlink"/>
            <w:rFonts w:ascii="Times New Roman" w:hAnsi="Times New Roman" w:cs="Times New Roman"/>
            <w:sz w:val="24"/>
            <w:szCs w:val="24"/>
          </w:rPr>
          <w:t>http://asiswanto.net/?page_id=69</w:t>
        </w:r>
      </w:hyperlink>
      <w:r w:rsidR="006251E7" w:rsidRPr="003D4A8B">
        <w:rPr>
          <w:rFonts w:ascii="Times New Roman" w:hAnsi="Times New Roman" w:cs="Times New Roman"/>
          <w:sz w:val="24"/>
          <w:szCs w:val="24"/>
        </w:rPr>
        <w:t>, diunduh tanggal 12 januari 2020.</w:t>
      </w:r>
    </w:p>
    <w:p w:rsidR="006251E7" w:rsidRPr="003D4A8B" w:rsidRDefault="00363FD6" w:rsidP="006251E7">
      <w:pPr>
        <w:pStyle w:val="ListParagraph"/>
        <w:spacing w:after="0" w:line="360" w:lineRule="auto"/>
        <w:ind w:left="851" w:hanging="851"/>
        <w:jc w:val="both"/>
        <w:rPr>
          <w:rFonts w:ascii="Times New Roman" w:hAnsi="Times New Roman" w:cs="Times New Roman"/>
          <w:sz w:val="24"/>
          <w:szCs w:val="24"/>
        </w:rPr>
      </w:pPr>
      <w:hyperlink r:id="rId11" w:history="1">
        <w:r w:rsidR="006251E7" w:rsidRPr="003D4A8B">
          <w:rPr>
            <w:rStyle w:val="Hyperlink"/>
            <w:rFonts w:ascii="Times New Roman" w:hAnsi="Times New Roman" w:cs="Times New Roman"/>
            <w:sz w:val="24"/>
            <w:szCs w:val="24"/>
          </w:rPr>
          <w:t>https://bagawanabiyasa.wordpress.com/2016/08/17/konsep-kepemimpinan-jawa/</w:t>
        </w:r>
      </w:hyperlink>
      <w:r w:rsidR="006251E7" w:rsidRPr="003D4A8B">
        <w:rPr>
          <w:rFonts w:ascii="Times New Roman" w:hAnsi="Times New Roman" w:cs="Times New Roman"/>
          <w:sz w:val="24"/>
          <w:szCs w:val="24"/>
        </w:rPr>
        <w:t>, diunduh tanggal 11 januari 2020</w:t>
      </w:r>
      <w:r w:rsidR="006251E7">
        <w:rPr>
          <w:rFonts w:ascii="Times New Roman" w:hAnsi="Times New Roman" w:cs="Times New Roman"/>
          <w:sz w:val="24"/>
          <w:szCs w:val="24"/>
        </w:rPr>
        <w:t>.</w:t>
      </w:r>
    </w:p>
    <w:p w:rsidR="006251E7" w:rsidRPr="006251E7" w:rsidRDefault="00363FD6" w:rsidP="006251E7">
      <w:pPr>
        <w:pStyle w:val="ListParagraph"/>
        <w:spacing w:after="0" w:line="360" w:lineRule="auto"/>
        <w:ind w:left="851" w:hanging="851"/>
        <w:jc w:val="both"/>
        <w:rPr>
          <w:rFonts w:ascii="Times New Roman" w:hAnsi="Times New Roman" w:cs="Times New Roman"/>
          <w:sz w:val="24"/>
          <w:szCs w:val="24"/>
          <w:lang w:val="ms-MY"/>
        </w:rPr>
      </w:pPr>
      <w:hyperlink r:id="rId12" w:history="1">
        <w:r w:rsidR="006251E7" w:rsidRPr="003D4A8B">
          <w:rPr>
            <w:rStyle w:val="Hyperlink"/>
            <w:rFonts w:ascii="Times New Roman" w:hAnsi="Times New Roman" w:cs="Times New Roman"/>
            <w:sz w:val="24"/>
            <w:szCs w:val="24"/>
          </w:rPr>
          <w:t>https://hmiiqbal.wordpress.com/2014/06/16/kepemimpinan-era-globalisasi/</w:t>
        </w:r>
      </w:hyperlink>
      <w:r w:rsidR="006251E7" w:rsidRPr="003D4A8B">
        <w:rPr>
          <w:rFonts w:ascii="Times New Roman" w:hAnsi="Times New Roman" w:cs="Times New Roman"/>
          <w:sz w:val="24"/>
          <w:szCs w:val="24"/>
        </w:rPr>
        <w:t>, diunduh tanggal 11 januari 2020/</w:t>
      </w:r>
      <w:r w:rsidR="006251E7">
        <w:rPr>
          <w:rFonts w:ascii="Times New Roman" w:hAnsi="Times New Roman" w:cs="Times New Roman"/>
          <w:sz w:val="24"/>
          <w:szCs w:val="24"/>
        </w:rPr>
        <w:t>.</w:t>
      </w:r>
    </w:p>
    <w:p w:rsidR="003D4A8B" w:rsidRDefault="003D4A8B" w:rsidP="003D4A8B">
      <w:pPr>
        <w:pStyle w:val="ListParagraph"/>
        <w:spacing w:after="0" w:line="360" w:lineRule="auto"/>
        <w:ind w:left="851" w:hanging="851"/>
        <w:jc w:val="both"/>
        <w:rPr>
          <w:rFonts w:ascii="Times New Roman" w:hAnsi="Times New Roman" w:cs="Times New Roman"/>
          <w:sz w:val="24"/>
          <w:szCs w:val="24"/>
        </w:rPr>
      </w:pPr>
      <w:r w:rsidRPr="003D4A8B">
        <w:rPr>
          <w:rFonts w:ascii="Times New Roman" w:hAnsi="Times New Roman" w:cs="Times New Roman"/>
          <w:sz w:val="24"/>
          <w:szCs w:val="24"/>
        </w:rPr>
        <w:t>Mahmutarom HR</w:t>
      </w:r>
      <w:proofErr w:type="gramStart"/>
      <w:r w:rsidRPr="003D4A8B">
        <w:rPr>
          <w:rFonts w:ascii="Times New Roman" w:hAnsi="Times New Roman" w:cs="Times New Roman"/>
          <w:i/>
          <w:iCs/>
          <w:sz w:val="24"/>
          <w:szCs w:val="24"/>
        </w:rPr>
        <w:t>,Konsep</w:t>
      </w:r>
      <w:proofErr w:type="gramEnd"/>
      <w:r w:rsidRPr="003D4A8B">
        <w:rPr>
          <w:rFonts w:ascii="Times New Roman" w:hAnsi="Times New Roman" w:cs="Times New Roman"/>
          <w:i/>
          <w:iCs/>
          <w:sz w:val="24"/>
          <w:szCs w:val="24"/>
        </w:rPr>
        <w:t xml:space="preserve"> Manunggaling Kaulo Gusti dalam Pengelolaan Perguruan Tinggi</w:t>
      </w:r>
      <w:r w:rsidRPr="003D4A8B">
        <w:rPr>
          <w:rFonts w:ascii="Times New Roman" w:hAnsi="Times New Roman" w:cs="Times New Roman"/>
          <w:sz w:val="24"/>
          <w:szCs w:val="24"/>
        </w:rPr>
        <w:t xml:space="preserve">,(Semarang:Badan Penerbit Universitas Wahid Hasyim Semarang, 2018) Cetakan </w:t>
      </w:r>
      <w:r>
        <w:rPr>
          <w:rFonts w:ascii="Times New Roman" w:hAnsi="Times New Roman" w:cs="Times New Roman"/>
          <w:sz w:val="24"/>
          <w:szCs w:val="24"/>
        </w:rPr>
        <w:t>.</w:t>
      </w:r>
      <w:r w:rsidRPr="003D4A8B">
        <w:rPr>
          <w:rFonts w:ascii="Times New Roman" w:hAnsi="Times New Roman" w:cs="Times New Roman"/>
          <w:sz w:val="24"/>
          <w:szCs w:val="24"/>
        </w:rPr>
        <w:t>1</w:t>
      </w:r>
    </w:p>
    <w:p w:rsidR="00B11092" w:rsidRPr="00B11092" w:rsidRDefault="00B11092" w:rsidP="003D4A8B">
      <w:pPr>
        <w:pStyle w:val="ListParagraph"/>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M.</w:t>
      </w:r>
      <w:r w:rsidR="00295AF6">
        <w:rPr>
          <w:rFonts w:ascii="Times New Roman" w:hAnsi="Times New Roman" w:cs="Times New Roman"/>
          <w:sz w:val="24"/>
          <w:szCs w:val="24"/>
        </w:rPr>
        <w:t xml:space="preserve"> </w:t>
      </w:r>
      <w:r>
        <w:rPr>
          <w:rFonts w:ascii="Times New Roman" w:hAnsi="Times New Roman" w:cs="Times New Roman"/>
          <w:sz w:val="24"/>
          <w:szCs w:val="24"/>
        </w:rPr>
        <w:t xml:space="preserve">Shofiyyuddin, </w:t>
      </w:r>
      <w:r>
        <w:rPr>
          <w:rFonts w:ascii="Times New Roman" w:hAnsi="Times New Roman" w:cs="Times New Roman"/>
          <w:i/>
          <w:iCs/>
          <w:sz w:val="24"/>
          <w:szCs w:val="24"/>
        </w:rPr>
        <w:t>Islam Humanis dalam Perspektif Aburrahman Wahid</w:t>
      </w:r>
      <w:r>
        <w:rPr>
          <w:rFonts w:ascii="Times New Roman" w:hAnsi="Times New Roman" w:cs="Times New Roman"/>
          <w:sz w:val="24"/>
          <w:szCs w:val="24"/>
        </w:rPr>
        <w:t>, (Semarang: Pasca UNWAHAS,2010).Vol.1</w:t>
      </w:r>
    </w:p>
    <w:p w:rsidR="006251E7" w:rsidRDefault="006251E7" w:rsidP="006251E7">
      <w:pPr>
        <w:pStyle w:val="ListParagraph"/>
        <w:spacing w:after="0" w:line="360" w:lineRule="auto"/>
        <w:ind w:left="851" w:hanging="851"/>
        <w:jc w:val="both"/>
        <w:rPr>
          <w:rFonts w:ascii="Times New Roman" w:hAnsi="Times New Roman" w:cs="Times New Roman"/>
          <w:sz w:val="24"/>
          <w:szCs w:val="24"/>
        </w:rPr>
      </w:pPr>
      <w:r w:rsidRPr="003D4A8B">
        <w:rPr>
          <w:rFonts w:ascii="Times New Roman" w:hAnsi="Times New Roman" w:cs="Times New Roman"/>
          <w:sz w:val="24"/>
          <w:szCs w:val="24"/>
        </w:rPr>
        <w:t xml:space="preserve">Muhannad Naquib al-Attas, </w:t>
      </w:r>
      <w:r w:rsidRPr="003D4A8B">
        <w:rPr>
          <w:rFonts w:ascii="Times New Roman" w:hAnsi="Times New Roman" w:cs="Times New Roman"/>
          <w:i/>
          <w:iCs/>
          <w:sz w:val="24"/>
          <w:szCs w:val="24"/>
        </w:rPr>
        <w:t xml:space="preserve">Konsep Pendidikan dalam Islam, Suatu </w:t>
      </w:r>
      <w:proofErr w:type="gramStart"/>
      <w:r w:rsidRPr="003D4A8B">
        <w:rPr>
          <w:rFonts w:ascii="Times New Roman" w:hAnsi="Times New Roman" w:cs="Times New Roman"/>
          <w:i/>
          <w:iCs/>
          <w:sz w:val="24"/>
          <w:szCs w:val="24"/>
        </w:rPr>
        <w:t>Rangka  Pikir</w:t>
      </w:r>
      <w:proofErr w:type="gramEnd"/>
      <w:r w:rsidRPr="003D4A8B">
        <w:rPr>
          <w:rFonts w:ascii="Times New Roman" w:hAnsi="Times New Roman" w:cs="Times New Roman"/>
          <w:i/>
          <w:iCs/>
          <w:sz w:val="24"/>
          <w:szCs w:val="24"/>
        </w:rPr>
        <w:t xml:space="preserve"> Pembinaan Filsafat Pendidikan Islam</w:t>
      </w:r>
      <w:r w:rsidRPr="003D4A8B">
        <w:rPr>
          <w:rFonts w:ascii="Times New Roman" w:hAnsi="Times New Roman" w:cs="Times New Roman"/>
          <w:sz w:val="24"/>
          <w:szCs w:val="24"/>
        </w:rPr>
        <w:t>; terjemahan Haidar Bagir, cetakan ke</w:t>
      </w:r>
      <w:r>
        <w:rPr>
          <w:rFonts w:ascii="Times New Roman" w:hAnsi="Times New Roman" w:cs="Times New Roman"/>
          <w:sz w:val="24"/>
          <w:szCs w:val="24"/>
        </w:rPr>
        <w:t>-4 (Bandung: Mizan,1992).</w:t>
      </w:r>
    </w:p>
    <w:p w:rsidR="006251E7" w:rsidRPr="003D4A8B" w:rsidRDefault="006251E7" w:rsidP="006251E7">
      <w:pPr>
        <w:pStyle w:val="ListParagraph"/>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Purwadi, </w:t>
      </w:r>
      <w:r w:rsidRPr="006251E7">
        <w:rPr>
          <w:rFonts w:ascii="Times New Roman" w:hAnsi="Times New Roman" w:cs="Times New Roman"/>
          <w:i/>
          <w:iCs/>
          <w:sz w:val="24"/>
          <w:szCs w:val="24"/>
        </w:rPr>
        <w:t>Jejak Nasionlisme Gajah Mada, Refleksi Perpolitikan dan Kenegaraan Majapahit untuk Masa Depan Indonesia Baru</w:t>
      </w:r>
      <w:r>
        <w:rPr>
          <w:rFonts w:ascii="Times New Roman" w:hAnsi="Times New Roman" w:cs="Times New Roman"/>
          <w:sz w:val="24"/>
          <w:szCs w:val="24"/>
        </w:rPr>
        <w:t>, (Yogyakarta: Diva Press</w:t>
      </w:r>
      <w:proofErr w:type="gramStart"/>
      <w:r>
        <w:rPr>
          <w:rFonts w:ascii="Times New Roman" w:hAnsi="Times New Roman" w:cs="Times New Roman"/>
          <w:sz w:val="24"/>
          <w:szCs w:val="24"/>
        </w:rPr>
        <w:t>,2004</w:t>
      </w:r>
      <w:proofErr w:type="gramEnd"/>
      <w:r>
        <w:rPr>
          <w:rFonts w:ascii="Times New Roman" w:hAnsi="Times New Roman" w:cs="Times New Roman"/>
          <w:sz w:val="24"/>
          <w:szCs w:val="24"/>
        </w:rPr>
        <w:t>).</w:t>
      </w:r>
    </w:p>
    <w:p w:rsidR="0009196B" w:rsidRPr="0009196B" w:rsidRDefault="006251E7" w:rsidP="0009196B">
      <w:pPr>
        <w:pStyle w:val="ListParagraph"/>
        <w:spacing w:after="0" w:line="360" w:lineRule="auto"/>
        <w:ind w:left="851" w:hanging="851"/>
        <w:jc w:val="both"/>
        <w:rPr>
          <w:rFonts w:ascii="Times New Roman" w:hAnsi="Times New Roman" w:cs="Times New Roman"/>
          <w:sz w:val="24"/>
          <w:szCs w:val="24"/>
        </w:rPr>
      </w:pPr>
      <w:r w:rsidRPr="003D4A8B">
        <w:rPr>
          <w:rFonts w:ascii="Times New Roman" w:hAnsi="Times New Roman" w:cs="Times New Roman"/>
          <w:sz w:val="24"/>
          <w:szCs w:val="24"/>
        </w:rPr>
        <w:t>Suparto Rahardjo</w:t>
      </w:r>
      <w:r>
        <w:rPr>
          <w:rFonts w:ascii="Times New Roman" w:hAnsi="Times New Roman" w:cs="Times New Roman"/>
          <w:i/>
          <w:iCs/>
          <w:sz w:val="24"/>
          <w:szCs w:val="24"/>
        </w:rPr>
        <w:t>,</w:t>
      </w:r>
      <w:r w:rsidRPr="003D4A8B">
        <w:rPr>
          <w:rFonts w:ascii="Times New Roman" w:hAnsi="Times New Roman" w:cs="Times New Roman"/>
          <w:i/>
          <w:iCs/>
          <w:sz w:val="24"/>
          <w:szCs w:val="24"/>
        </w:rPr>
        <w:t xml:space="preserve"> Ki H</w:t>
      </w:r>
      <w:r>
        <w:rPr>
          <w:rFonts w:ascii="Times New Roman" w:hAnsi="Times New Roman" w:cs="Times New Roman"/>
          <w:i/>
          <w:iCs/>
          <w:sz w:val="24"/>
          <w:szCs w:val="24"/>
        </w:rPr>
        <w:t>ajar Dewantara Biografi Singkat</w:t>
      </w:r>
      <w:r w:rsidRPr="003D4A8B">
        <w:rPr>
          <w:rFonts w:ascii="Times New Roman" w:hAnsi="Times New Roman" w:cs="Times New Roman"/>
          <w:i/>
          <w:iCs/>
          <w:sz w:val="24"/>
          <w:szCs w:val="24"/>
        </w:rPr>
        <w:t>.</w:t>
      </w:r>
      <w:r w:rsidRPr="003D4A8B">
        <w:rPr>
          <w:rFonts w:ascii="Times New Roman" w:hAnsi="Times New Roman" w:cs="Times New Roman"/>
          <w:sz w:val="24"/>
          <w:szCs w:val="24"/>
        </w:rPr>
        <w:t xml:space="preserve"> (Jogjakarta: Garasi, 2009)</w:t>
      </w:r>
      <w:r>
        <w:rPr>
          <w:rFonts w:ascii="Times New Roman" w:hAnsi="Times New Roman" w:cs="Times New Roman"/>
          <w:sz w:val="24"/>
          <w:szCs w:val="24"/>
        </w:rPr>
        <w:t>.</w:t>
      </w:r>
    </w:p>
    <w:sectPr w:rsidR="0009196B" w:rsidRPr="0009196B" w:rsidSect="0036661D">
      <w:headerReference w:type="default" r:id="rId13"/>
      <w:pgSz w:w="11907" w:h="16839" w:code="9"/>
      <w:pgMar w:top="2268" w:right="1701" w:bottom="1701" w:left="2268"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FD6" w:rsidRDefault="00363FD6" w:rsidP="009627BE">
      <w:pPr>
        <w:spacing w:after="0" w:line="240" w:lineRule="auto"/>
      </w:pPr>
      <w:r>
        <w:separator/>
      </w:r>
    </w:p>
  </w:endnote>
  <w:endnote w:type="continuationSeparator" w:id="0">
    <w:p w:rsidR="00363FD6" w:rsidRDefault="00363FD6" w:rsidP="0096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ic Script HAFS">
    <w:panose1 w:val="02000000000000000000"/>
    <w:charset w:val="B2"/>
    <w:family w:val="auto"/>
    <w:pitch w:val="variable"/>
    <w:sig w:usb0="00002001" w:usb1="00000000" w:usb2="00000000" w:usb3="00000000" w:csb0="00000040" w:csb1="00000000"/>
  </w:font>
  <w:font w:name="Franklin Gothic Medium">
    <w:panose1 w:val="020B0603020102020204"/>
    <w:charset w:val="00"/>
    <w:family w:val="swiss"/>
    <w:pitch w:val="variable"/>
    <w:sig w:usb0="00000287" w:usb1="00000000" w:usb2="00000000" w:usb3="00000000" w:csb0="000000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FD6" w:rsidRDefault="00363FD6" w:rsidP="009627BE">
      <w:pPr>
        <w:spacing w:after="0" w:line="240" w:lineRule="auto"/>
      </w:pPr>
      <w:r>
        <w:separator/>
      </w:r>
    </w:p>
  </w:footnote>
  <w:footnote w:type="continuationSeparator" w:id="0">
    <w:p w:rsidR="00363FD6" w:rsidRDefault="00363FD6" w:rsidP="009627BE">
      <w:pPr>
        <w:spacing w:after="0" w:line="240" w:lineRule="auto"/>
      </w:pPr>
      <w:r>
        <w:continuationSeparator/>
      </w:r>
    </w:p>
  </w:footnote>
  <w:footnote w:id="1">
    <w:p w:rsidR="00CC3F66" w:rsidRDefault="00CC3F66" w:rsidP="00C10A7C">
      <w:pPr>
        <w:pStyle w:val="FootnoteText"/>
        <w:ind w:firstLine="709"/>
      </w:pPr>
      <w:r>
        <w:rPr>
          <w:rStyle w:val="FootnoteReference"/>
        </w:rPr>
        <w:footnoteRef/>
      </w:r>
      <w:r>
        <w:t xml:space="preserve">Abdul Hakim, </w:t>
      </w:r>
      <w:r w:rsidRPr="004810F9">
        <w:rPr>
          <w:i/>
          <w:iCs/>
        </w:rPr>
        <w:t>Kepemimpinan I</w:t>
      </w:r>
      <w:r w:rsidR="004810F9" w:rsidRPr="004810F9">
        <w:rPr>
          <w:i/>
          <w:iCs/>
        </w:rPr>
        <w:t>slami</w:t>
      </w:r>
      <w:r w:rsidR="004810F9">
        <w:t>,(</w:t>
      </w:r>
      <w:r>
        <w:t>Semarang: Unissula Press 2007</w:t>
      </w:r>
      <w:r w:rsidR="004810F9">
        <w:t>)</w:t>
      </w:r>
      <w:r>
        <w:t xml:space="preserve">, </w:t>
      </w:r>
      <w:r w:rsidR="004810F9">
        <w:t>Cetakan ke 1,</w:t>
      </w:r>
      <w:r>
        <w:t>Hal.10</w:t>
      </w:r>
    </w:p>
  </w:footnote>
  <w:footnote w:id="2">
    <w:p w:rsidR="00942FCB" w:rsidRDefault="00942FCB" w:rsidP="00C10A7C">
      <w:pPr>
        <w:pStyle w:val="FootnoteText"/>
        <w:ind w:firstLine="709"/>
      </w:pPr>
      <w:r>
        <w:rPr>
          <w:rStyle w:val="FootnoteReference"/>
        </w:rPr>
        <w:footnoteRef/>
      </w:r>
      <w:r>
        <w:t xml:space="preserve"> Abdul Hakim,Op-Cit.hal.37</w:t>
      </w:r>
    </w:p>
  </w:footnote>
  <w:footnote w:id="3">
    <w:p w:rsidR="0042772A" w:rsidRDefault="0042772A" w:rsidP="0042772A">
      <w:pPr>
        <w:pStyle w:val="FootnoteText"/>
        <w:ind w:firstLine="709"/>
      </w:pPr>
      <w:r>
        <w:rPr>
          <w:rStyle w:val="FootnoteReference"/>
        </w:rPr>
        <w:footnoteRef/>
      </w:r>
      <w:r>
        <w:t xml:space="preserve"> Edi Susanto, </w:t>
      </w:r>
      <w:r>
        <w:rPr>
          <w:i/>
          <w:iCs/>
        </w:rPr>
        <w:t xml:space="preserve">Kepemimpinan (Kharismatik) Kyai dalam Perspektif Masyarakat Madura, </w:t>
      </w:r>
      <w:r>
        <w:t>(Surabaya</w:t>
      </w:r>
      <w:proofErr w:type="gramStart"/>
      <w:r>
        <w:t>:Karsa</w:t>
      </w:r>
      <w:proofErr w:type="gramEnd"/>
      <w:r>
        <w:t>, 2007), Vol.XI.No.1,</w:t>
      </w:r>
      <w:r w:rsidR="00B45266">
        <w:t>h</w:t>
      </w:r>
      <w:r>
        <w:t xml:space="preserve">al.35, dapat dilihat juga dalam </w:t>
      </w:r>
      <w:r w:rsidRPr="00B45266">
        <w:rPr>
          <w:i/>
          <w:iCs/>
        </w:rPr>
        <w:t>L</w:t>
      </w:r>
      <w:r w:rsidR="00B45266">
        <w:rPr>
          <w:i/>
          <w:iCs/>
        </w:rPr>
        <w:t>eadership and</w:t>
      </w:r>
      <w:r w:rsidRPr="00B45266">
        <w:rPr>
          <w:i/>
          <w:iCs/>
        </w:rPr>
        <w:t xml:space="preserve"> democratic Action </w:t>
      </w:r>
      <w:r w:rsidRPr="00B45266">
        <w:t>karya Frankin.S.Haiman.</w:t>
      </w:r>
    </w:p>
  </w:footnote>
  <w:footnote w:id="4">
    <w:p w:rsidR="00393E6D" w:rsidRDefault="00393E6D" w:rsidP="00C10A7C">
      <w:pPr>
        <w:pStyle w:val="FootnoteText"/>
        <w:ind w:firstLine="709"/>
      </w:pPr>
      <w:r>
        <w:rPr>
          <w:rStyle w:val="FootnoteReference"/>
        </w:rPr>
        <w:footnoteRef/>
      </w:r>
      <w:r>
        <w:t xml:space="preserve"> Mahmutarom HR</w:t>
      </w:r>
      <w:proofErr w:type="gramStart"/>
      <w:r w:rsidRPr="00110FEF">
        <w:rPr>
          <w:i/>
          <w:iCs/>
        </w:rPr>
        <w:t>,Konsep</w:t>
      </w:r>
      <w:proofErr w:type="gramEnd"/>
      <w:r w:rsidRPr="00110FEF">
        <w:rPr>
          <w:i/>
          <w:iCs/>
        </w:rPr>
        <w:t xml:space="preserve"> Manunggaling Kaulo Gusti dalam Pengelolaan Perguruan Tinggi</w:t>
      </w:r>
      <w:r>
        <w:t xml:space="preserve">,(Semarang:Badan Penerbit Universitas Wahid Hasyim Semarang, 2018) Cetakan 1,hal 126, dapat dilihata pula Minnah El Widdah, Asep Suryan dan Kholid Musyadad dalam bukunya </w:t>
      </w:r>
      <w:r w:rsidRPr="00393E6D">
        <w:rPr>
          <w:i/>
          <w:iCs/>
        </w:rPr>
        <w:t>Kepemimpinan berbasis nilai dalam mengembangkan mutu madrasah</w:t>
      </w:r>
      <w:r>
        <w:t>.</w:t>
      </w:r>
    </w:p>
  </w:footnote>
  <w:footnote w:id="5">
    <w:p w:rsidR="00EA62D5" w:rsidRDefault="00EA62D5" w:rsidP="00C10A7C">
      <w:pPr>
        <w:pStyle w:val="FootnoteText"/>
        <w:ind w:firstLine="709"/>
      </w:pPr>
      <w:r>
        <w:rPr>
          <w:rStyle w:val="FootnoteReference"/>
        </w:rPr>
        <w:footnoteRef/>
      </w:r>
      <w:r>
        <w:t xml:space="preserve"> Abdul Hakim,Op-Cit.hal.37-41</w:t>
      </w:r>
    </w:p>
  </w:footnote>
  <w:footnote w:id="6">
    <w:p w:rsidR="00C10A7C" w:rsidRDefault="00C10A7C" w:rsidP="00C10A7C">
      <w:pPr>
        <w:pStyle w:val="FootnoteText"/>
        <w:ind w:firstLine="709"/>
      </w:pPr>
      <w:r>
        <w:rPr>
          <w:rStyle w:val="FootnoteReference"/>
        </w:rPr>
        <w:footnoteRef/>
      </w:r>
      <w:r>
        <w:t xml:space="preserve"> Mahmutarom HR</w:t>
      </w:r>
      <w:r w:rsidRPr="00110FEF">
        <w:rPr>
          <w:i/>
          <w:iCs/>
        </w:rPr>
        <w:t>,</w:t>
      </w:r>
      <w:r w:rsidRPr="00393E6D">
        <w:t xml:space="preserve"> </w:t>
      </w:r>
      <w:r>
        <w:t>Op-Cit ,hal.140</w:t>
      </w:r>
      <w:r w:rsidR="005A50DE">
        <w:t>-141</w:t>
      </w:r>
      <w:r>
        <w:t>, dapat dilihat juga dalam Kepemimpinan Jawa  karya Wawan Susetya</w:t>
      </w:r>
    </w:p>
  </w:footnote>
  <w:footnote w:id="7">
    <w:p w:rsidR="005A50DE" w:rsidRDefault="005A50DE" w:rsidP="005A50DE">
      <w:pPr>
        <w:pStyle w:val="FootnoteText"/>
        <w:ind w:firstLine="709"/>
      </w:pPr>
      <w:r>
        <w:rPr>
          <w:rStyle w:val="FootnoteReference"/>
        </w:rPr>
        <w:footnoteRef/>
      </w:r>
      <w:r>
        <w:t xml:space="preserve"> Mahmutarom HR</w:t>
      </w:r>
      <w:r w:rsidRPr="00110FEF">
        <w:rPr>
          <w:i/>
          <w:iCs/>
        </w:rPr>
        <w:t>,</w:t>
      </w:r>
      <w:r w:rsidRPr="00393E6D">
        <w:t xml:space="preserve"> </w:t>
      </w:r>
      <w:r>
        <w:t>Op-Cit ,hal.140</w:t>
      </w:r>
    </w:p>
  </w:footnote>
  <w:footnote w:id="8">
    <w:p w:rsidR="00014BF0" w:rsidRDefault="00014BF0" w:rsidP="00B45266">
      <w:pPr>
        <w:pStyle w:val="FootnoteText"/>
        <w:ind w:firstLine="709"/>
      </w:pPr>
      <w:r>
        <w:rPr>
          <w:rStyle w:val="FootnoteReference"/>
        </w:rPr>
        <w:footnoteRef/>
      </w:r>
      <w:r>
        <w:t xml:space="preserve">Edi Susanto, </w:t>
      </w:r>
      <w:r w:rsidR="00B45266">
        <w:t>Op-Cit</w:t>
      </w:r>
      <w:r>
        <w:t>,</w:t>
      </w:r>
      <w:r w:rsidR="0042772A">
        <w:t>h</w:t>
      </w:r>
      <w:r>
        <w:t>al.33-34</w:t>
      </w:r>
    </w:p>
  </w:footnote>
  <w:footnote w:id="9">
    <w:p w:rsidR="00A87E76" w:rsidRDefault="00A87E76" w:rsidP="00A87E76">
      <w:pPr>
        <w:pStyle w:val="FootnoteText"/>
        <w:ind w:firstLine="709"/>
      </w:pPr>
      <w:r>
        <w:rPr>
          <w:rStyle w:val="FootnoteReference"/>
        </w:rPr>
        <w:footnoteRef/>
      </w:r>
      <w:r>
        <w:t xml:space="preserve"> Edi Susanto, Op-Cit,hal.90</w:t>
      </w:r>
    </w:p>
  </w:footnote>
  <w:footnote w:id="10">
    <w:p w:rsidR="00666783" w:rsidRDefault="00666783" w:rsidP="00666783">
      <w:pPr>
        <w:pStyle w:val="FootnoteText"/>
      </w:pPr>
      <w:r>
        <w:rPr>
          <w:rStyle w:val="FootnoteReference"/>
        </w:rPr>
        <w:footnoteRef/>
      </w:r>
      <w:r>
        <w:t xml:space="preserve"> Edi Susanto, Op-Cit</w:t>
      </w:r>
      <w:proofErr w:type="gramStart"/>
      <w:r>
        <w:t>,hal.12</w:t>
      </w:r>
      <w:proofErr w:type="gramEnd"/>
      <w:r>
        <w:t>-13.</w:t>
      </w:r>
    </w:p>
  </w:footnote>
  <w:footnote w:id="11">
    <w:p w:rsidR="00915EFB" w:rsidRDefault="00915EFB" w:rsidP="00C10A7C">
      <w:pPr>
        <w:pStyle w:val="FootnoteText"/>
        <w:ind w:firstLine="709"/>
      </w:pPr>
      <w:r>
        <w:rPr>
          <w:rStyle w:val="FootnoteReference"/>
        </w:rPr>
        <w:footnoteRef/>
      </w:r>
      <w:r w:rsidR="00D927D6">
        <w:t>Mahmutarom HR</w:t>
      </w:r>
      <w:r w:rsidR="00D927D6" w:rsidRPr="00110FEF">
        <w:rPr>
          <w:i/>
          <w:iCs/>
        </w:rPr>
        <w:t>,</w:t>
      </w:r>
      <w:r w:rsidR="00393E6D" w:rsidRPr="00393E6D">
        <w:t xml:space="preserve"> </w:t>
      </w:r>
      <w:r w:rsidR="00393E6D">
        <w:t>Op-</w:t>
      </w:r>
      <w:proofErr w:type="gramStart"/>
      <w:r w:rsidR="00393E6D">
        <w:t xml:space="preserve">Cit </w:t>
      </w:r>
      <w:r w:rsidR="00D927D6">
        <w:t>,</w:t>
      </w:r>
      <w:r w:rsidR="00C10A7C">
        <w:t>hal.</w:t>
      </w:r>
      <w:r>
        <w:t>6</w:t>
      </w:r>
      <w:proofErr w:type="gramEnd"/>
      <w:r>
        <w:t>, Prolog dalam Buku Islam Nusantara.</w:t>
      </w:r>
    </w:p>
  </w:footnote>
  <w:footnote w:id="12">
    <w:p w:rsidR="00D927D6" w:rsidRDefault="00D927D6" w:rsidP="00C10A7C">
      <w:pPr>
        <w:pStyle w:val="FootnoteText"/>
        <w:ind w:firstLine="709"/>
      </w:pPr>
      <w:r>
        <w:rPr>
          <w:rStyle w:val="FootnoteReference"/>
        </w:rPr>
        <w:footnoteRef/>
      </w:r>
      <w:r w:rsidR="00393E6D">
        <w:t>Mahmutarom HR</w:t>
      </w:r>
      <w:r w:rsidR="00393E6D" w:rsidRPr="00110FEF">
        <w:rPr>
          <w:i/>
          <w:iCs/>
        </w:rPr>
        <w:t>,</w:t>
      </w:r>
      <w:r w:rsidR="00393E6D" w:rsidRPr="00393E6D">
        <w:t xml:space="preserve"> </w:t>
      </w:r>
      <w:r>
        <w:t xml:space="preserve">Op-Cit, hal.4, dapat juga di lihat pada </w:t>
      </w:r>
      <w:r w:rsidRPr="00110FEF">
        <w:rPr>
          <w:i/>
          <w:iCs/>
        </w:rPr>
        <w:t>Sastra Jendra Hayuningrat Pangruwating Diyu</w:t>
      </w:r>
      <w:r>
        <w:t>, dengan ungkapan “kalau engkau mau mencari Allah, belajarlah dari Iblis.”</w:t>
      </w:r>
    </w:p>
  </w:footnote>
  <w:footnote w:id="13">
    <w:p w:rsidR="00FC4C59" w:rsidRDefault="00FC4C59" w:rsidP="00C10A7C">
      <w:pPr>
        <w:pStyle w:val="FootnoteText"/>
        <w:ind w:firstLine="709"/>
      </w:pPr>
      <w:r>
        <w:rPr>
          <w:rStyle w:val="FootnoteReference"/>
        </w:rPr>
        <w:footnoteRef/>
      </w:r>
      <w:r>
        <w:t xml:space="preserve"> </w:t>
      </w:r>
      <w:hyperlink r:id="rId1" w:history="1">
        <w:r>
          <w:rPr>
            <w:rStyle w:val="Hyperlink"/>
          </w:rPr>
          <w:t>https://hmiiqbal.wordpress.com/2014/06/16/kepemimpinan-era-globalisasi/</w:t>
        </w:r>
      </w:hyperlink>
      <w:r>
        <w:t xml:space="preserve">, diunduh tanggal 11 januari 2020/ </w:t>
      </w:r>
    </w:p>
  </w:footnote>
  <w:footnote w:id="14">
    <w:p w:rsidR="00E04FC0" w:rsidRDefault="00E04FC0" w:rsidP="00C10A7C">
      <w:pPr>
        <w:pStyle w:val="FootnoteText"/>
        <w:ind w:firstLine="709"/>
      </w:pPr>
      <w:r>
        <w:rPr>
          <w:rStyle w:val="FootnoteReference"/>
        </w:rPr>
        <w:footnoteRef/>
      </w:r>
      <w:r>
        <w:t xml:space="preserve"> Muhannad Naquib al-Attas, </w:t>
      </w:r>
      <w:r w:rsidRPr="00110FEF">
        <w:rPr>
          <w:i/>
          <w:iCs/>
        </w:rPr>
        <w:t xml:space="preserve">Konsep Pendidikan dalam Islam, Suatu </w:t>
      </w:r>
      <w:proofErr w:type="gramStart"/>
      <w:r w:rsidRPr="00110FEF">
        <w:rPr>
          <w:i/>
          <w:iCs/>
        </w:rPr>
        <w:t>Rangka  Pikir</w:t>
      </w:r>
      <w:proofErr w:type="gramEnd"/>
      <w:r w:rsidRPr="00110FEF">
        <w:rPr>
          <w:i/>
          <w:iCs/>
        </w:rPr>
        <w:t xml:space="preserve"> Pembinaan Filsafat Pendidikan Islam</w:t>
      </w:r>
      <w:r>
        <w:t>; terjemahan Haidar Bagir, cetakan ke-4 (Bandung: Mizan,1992), hal.7.</w:t>
      </w:r>
    </w:p>
  </w:footnote>
  <w:footnote w:id="15">
    <w:p w:rsidR="00110FEF" w:rsidRDefault="00110FEF" w:rsidP="00C10A7C">
      <w:pPr>
        <w:pStyle w:val="FootnoteText"/>
        <w:ind w:firstLine="709"/>
      </w:pPr>
      <w:r>
        <w:rPr>
          <w:rStyle w:val="FootnoteReference"/>
        </w:rPr>
        <w:footnoteRef/>
      </w:r>
      <w:r>
        <w:t xml:space="preserve"> Mahmutarom HR</w:t>
      </w:r>
      <w:proofErr w:type="gramStart"/>
      <w:r>
        <w:t>,Op</w:t>
      </w:r>
      <w:proofErr w:type="gramEnd"/>
      <w:r>
        <w:t xml:space="preserve">-Cit, hal.126, dapat juga di lihat pada </w:t>
      </w:r>
      <w:r w:rsidRPr="00110FEF">
        <w:rPr>
          <w:i/>
          <w:iCs/>
        </w:rPr>
        <w:t>Kepemimpinan berbasis Nilai dalam Mengembangkan Mutu Madrasah</w:t>
      </w:r>
      <w:r>
        <w:rPr>
          <w:i/>
          <w:iCs/>
        </w:rPr>
        <w:t>.</w:t>
      </w:r>
    </w:p>
  </w:footnote>
  <w:footnote w:id="16">
    <w:p w:rsidR="001D069C" w:rsidRDefault="001D069C" w:rsidP="00C10A7C">
      <w:pPr>
        <w:pStyle w:val="FootnoteText"/>
        <w:ind w:firstLine="709"/>
      </w:pPr>
      <w:r>
        <w:rPr>
          <w:rStyle w:val="FootnoteReference"/>
        </w:rPr>
        <w:footnoteRef/>
      </w:r>
      <w:r>
        <w:t xml:space="preserve"> </w:t>
      </w:r>
      <w:hyperlink r:id="rId2" w:history="1">
        <w:r>
          <w:rPr>
            <w:rStyle w:val="Hyperlink"/>
          </w:rPr>
          <w:t>http://asiswanto.net/?page_id=69</w:t>
        </w:r>
      </w:hyperlink>
      <w:r>
        <w:t>, diunduh tanggal 12 januari 2020.</w:t>
      </w:r>
    </w:p>
  </w:footnote>
  <w:footnote w:id="17">
    <w:p w:rsidR="00BA6DB2" w:rsidRDefault="00BA6DB2" w:rsidP="00C10A7C">
      <w:pPr>
        <w:pStyle w:val="FootnoteText"/>
        <w:ind w:firstLine="709"/>
      </w:pPr>
      <w:r>
        <w:rPr>
          <w:rStyle w:val="FootnoteReference"/>
        </w:rPr>
        <w:footnoteRef/>
      </w:r>
      <w:r>
        <w:t xml:space="preserve"> Mahmutarom HR</w:t>
      </w:r>
      <w:proofErr w:type="gramStart"/>
      <w:r>
        <w:t>,Op</w:t>
      </w:r>
      <w:proofErr w:type="gramEnd"/>
      <w:r>
        <w:t>-Cit, hal.148.</w:t>
      </w:r>
    </w:p>
  </w:footnote>
  <w:footnote w:id="18">
    <w:p w:rsidR="004C40A0" w:rsidRDefault="004C40A0" w:rsidP="00C10A7C">
      <w:pPr>
        <w:pStyle w:val="FootnoteText"/>
        <w:ind w:firstLine="709"/>
      </w:pPr>
      <w:r>
        <w:rPr>
          <w:rStyle w:val="FootnoteReference"/>
        </w:rPr>
        <w:footnoteRef/>
      </w:r>
      <w:r>
        <w:t xml:space="preserve"> Mahmutarom HR</w:t>
      </w:r>
      <w:proofErr w:type="gramStart"/>
      <w:r>
        <w:t>,Op</w:t>
      </w:r>
      <w:proofErr w:type="gramEnd"/>
      <w:r>
        <w:t xml:space="preserve">-Cit, hal.35. </w:t>
      </w:r>
      <w:proofErr w:type="gramStart"/>
      <w:r>
        <w:t>kutipan</w:t>
      </w:r>
      <w:proofErr w:type="gramEnd"/>
      <w:r>
        <w:t xml:space="preserve"> daalm Sutrisna Wibawa, Filsafat Moral She Amongraga dalam serat Centini.</w:t>
      </w:r>
    </w:p>
  </w:footnote>
  <w:footnote w:id="19">
    <w:p w:rsidR="004C40A0" w:rsidRDefault="004C40A0" w:rsidP="00C10A7C">
      <w:pPr>
        <w:pStyle w:val="FootnoteText"/>
        <w:ind w:firstLine="709"/>
      </w:pPr>
      <w:r>
        <w:rPr>
          <w:rStyle w:val="FootnoteReference"/>
        </w:rPr>
        <w:footnoteRef/>
      </w:r>
      <w:r>
        <w:t xml:space="preserve"> </w:t>
      </w:r>
      <w:hyperlink r:id="rId3" w:history="1">
        <w:r>
          <w:rPr>
            <w:rStyle w:val="Hyperlink"/>
          </w:rPr>
          <w:t>https://bagawanabiyasa.wordpress.com/2016/08/17/konsep-kepemimpinan-jawa/</w:t>
        </w:r>
      </w:hyperlink>
      <w:r>
        <w:t>, diunduh tanggal 11 januari 2020.</w:t>
      </w:r>
    </w:p>
  </w:footnote>
  <w:footnote w:id="20">
    <w:p w:rsidR="00952BEA" w:rsidRDefault="00952BEA" w:rsidP="00C10A7C">
      <w:pPr>
        <w:pStyle w:val="FootnoteText"/>
        <w:ind w:firstLine="709"/>
      </w:pPr>
      <w:r>
        <w:rPr>
          <w:rStyle w:val="FootnoteReference"/>
        </w:rPr>
        <w:footnoteRef/>
      </w:r>
      <w:r>
        <w:t xml:space="preserve"> Suparto Rahardjo</w:t>
      </w:r>
      <w:r w:rsidRPr="006A2E04">
        <w:rPr>
          <w:i/>
          <w:iCs/>
        </w:rPr>
        <w:t>,” Ki Hajar Dewantara Biografi Singkat”.</w:t>
      </w:r>
      <w:r>
        <w:t xml:space="preserve"> (Jogjakarta: Garasi, 2009)</w:t>
      </w:r>
      <w:r w:rsidR="00902622">
        <w:t>, hal.9</w:t>
      </w:r>
    </w:p>
  </w:footnote>
  <w:footnote w:id="21">
    <w:p w:rsidR="00902622" w:rsidRDefault="00902622" w:rsidP="00C10A7C">
      <w:pPr>
        <w:pStyle w:val="FootnoteText"/>
        <w:ind w:firstLine="709"/>
      </w:pPr>
      <w:r>
        <w:rPr>
          <w:rStyle w:val="FootnoteReference"/>
        </w:rPr>
        <w:footnoteRef/>
      </w:r>
      <w:r>
        <w:t xml:space="preserve"> Rahardjo, HR</w:t>
      </w:r>
      <w:proofErr w:type="gramStart"/>
      <w:r>
        <w:t>,Op</w:t>
      </w:r>
      <w:proofErr w:type="gramEnd"/>
      <w:r>
        <w:t>-Cit, hal.72.</w:t>
      </w:r>
    </w:p>
  </w:footnote>
  <w:footnote w:id="22">
    <w:p w:rsidR="006A2E04" w:rsidRDefault="006A2E04" w:rsidP="00C10A7C">
      <w:pPr>
        <w:pStyle w:val="FootnoteText"/>
        <w:ind w:firstLine="709"/>
      </w:pPr>
      <w:r>
        <w:rPr>
          <w:rStyle w:val="FootnoteReference"/>
        </w:rPr>
        <w:footnoteRef/>
      </w:r>
      <w:r>
        <w:t xml:space="preserve"> Mahmutarom HR,Op-Cit, hal.162-163, dapat dilihat juga dalam </w:t>
      </w:r>
      <w:r w:rsidRPr="006A2E04">
        <w:rPr>
          <w:i/>
          <w:iCs/>
        </w:rPr>
        <w:t>Jejak Nasionalisme Gajah Mada, Refleksi Perpolitan dan Kenegaraan Majapahit untuk Masa Depan Indonesia Baru.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1D" w:rsidRPr="0036661D" w:rsidRDefault="0036661D" w:rsidP="0036661D">
    <w:pPr>
      <w:spacing w:line="360" w:lineRule="auto"/>
      <w:ind w:right="-851"/>
      <w:jc w:val="center"/>
      <w:rPr>
        <w:rFonts w:ascii="Times New Roman" w:hAnsi="Times New Roman" w:cs="Times New Roman"/>
        <w:bCs/>
        <w:i/>
        <w:iCs/>
        <w:sz w:val="20"/>
        <w:szCs w:val="20"/>
        <w:lang w:val="ms-MY"/>
      </w:rPr>
    </w:pPr>
    <w:r w:rsidRPr="0036661D">
      <w:rPr>
        <w:rFonts w:ascii="Adobe Arabic" w:hAnsi="Adobe Arabic" w:cs="Adobe Arabic"/>
      </w:rPr>
      <w:ptab w:relativeTo="margin" w:alignment="center" w:leader="none"/>
    </w:r>
    <w:r w:rsidRPr="0036661D">
      <w:rPr>
        <w:rFonts w:ascii="Times New Roman" w:hAnsi="Times New Roman" w:cs="Times New Roman"/>
        <w:bCs/>
        <w:i/>
        <w:iCs/>
        <w:sz w:val="20"/>
        <w:szCs w:val="20"/>
        <w:lang w:val="ms-MY"/>
      </w:rPr>
      <w:t>Konsep Momong,</w:t>
    </w:r>
    <w:r>
      <w:rPr>
        <w:rFonts w:ascii="Times New Roman" w:hAnsi="Times New Roman" w:cs="Times New Roman"/>
        <w:bCs/>
        <w:i/>
        <w:iCs/>
        <w:sz w:val="20"/>
        <w:szCs w:val="20"/>
        <w:lang w:val="ms-MY"/>
      </w:rPr>
      <w:t xml:space="preserve"> </w:t>
    </w:r>
    <w:r w:rsidRPr="0036661D">
      <w:rPr>
        <w:rFonts w:ascii="Times New Roman" w:hAnsi="Times New Roman" w:cs="Times New Roman"/>
        <w:bCs/>
        <w:i/>
        <w:iCs/>
        <w:sz w:val="20"/>
        <w:szCs w:val="20"/>
        <w:lang w:val="ms-MY"/>
      </w:rPr>
      <w:t xml:space="preserve">Ngemong  dan Among............ </w:t>
    </w:r>
    <w:r w:rsidRPr="0036661D">
      <w:rPr>
        <w:rFonts w:ascii="Times New Roman" w:hAnsi="Times New Roman" w:cs="Times New Roman"/>
        <w:bCs/>
        <w:sz w:val="20"/>
        <w:szCs w:val="20"/>
        <w:lang w:val="ms-MY"/>
      </w:rPr>
      <w:t>Suariyati</w:t>
    </w:r>
  </w:p>
  <w:p w:rsidR="003D59A9" w:rsidRPr="0036661D" w:rsidRDefault="003D59A9" w:rsidP="0036661D">
    <w:pPr>
      <w:pStyle w:val="Header"/>
      <w:rPr>
        <w:rFonts w:ascii="Adobe Arabic" w:hAnsi="Adobe Arabic" w:cs="Adobe Arabic"/>
        <w:lang w:val="ms-M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892"/>
    <w:multiLevelType w:val="hybridMultilevel"/>
    <w:tmpl w:val="41DA96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B4FA4"/>
    <w:multiLevelType w:val="hybridMultilevel"/>
    <w:tmpl w:val="F76EE3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6C692A"/>
    <w:multiLevelType w:val="hybridMultilevel"/>
    <w:tmpl w:val="76C041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E1AA2"/>
    <w:multiLevelType w:val="hybridMultilevel"/>
    <w:tmpl w:val="DCFA20C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0D291E7E"/>
    <w:multiLevelType w:val="hybridMultilevel"/>
    <w:tmpl w:val="66928A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46E20"/>
    <w:multiLevelType w:val="multilevel"/>
    <w:tmpl w:val="199614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44D735E"/>
    <w:multiLevelType w:val="hybridMultilevel"/>
    <w:tmpl w:val="6EC26B6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C3A2035"/>
    <w:multiLevelType w:val="hybridMultilevel"/>
    <w:tmpl w:val="6DC205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2222358D"/>
    <w:multiLevelType w:val="hybridMultilevel"/>
    <w:tmpl w:val="2FFAD3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B77299"/>
    <w:multiLevelType w:val="hybridMultilevel"/>
    <w:tmpl w:val="A78419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69292F"/>
    <w:multiLevelType w:val="hybridMultilevel"/>
    <w:tmpl w:val="58345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2157D5"/>
    <w:multiLevelType w:val="hybridMultilevel"/>
    <w:tmpl w:val="A6B4D8B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57CC6C2F"/>
    <w:multiLevelType w:val="hybridMultilevel"/>
    <w:tmpl w:val="2CD09A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011F6B"/>
    <w:multiLevelType w:val="hybridMultilevel"/>
    <w:tmpl w:val="E15AFE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2B71BA3"/>
    <w:multiLevelType w:val="hybridMultilevel"/>
    <w:tmpl w:val="03E00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5F14F8"/>
    <w:multiLevelType w:val="multilevel"/>
    <w:tmpl w:val="209ED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CA4125"/>
    <w:multiLevelType w:val="hybridMultilevel"/>
    <w:tmpl w:val="EA3C82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5"/>
  </w:num>
  <w:num w:numId="4">
    <w:abstractNumId w:val="3"/>
  </w:num>
  <w:num w:numId="5">
    <w:abstractNumId w:val="7"/>
  </w:num>
  <w:num w:numId="6">
    <w:abstractNumId w:val="0"/>
  </w:num>
  <w:num w:numId="7">
    <w:abstractNumId w:val="11"/>
  </w:num>
  <w:num w:numId="8">
    <w:abstractNumId w:val="9"/>
  </w:num>
  <w:num w:numId="9">
    <w:abstractNumId w:val="1"/>
  </w:num>
  <w:num w:numId="10">
    <w:abstractNumId w:val="2"/>
  </w:num>
  <w:num w:numId="11">
    <w:abstractNumId w:val="16"/>
  </w:num>
  <w:num w:numId="12">
    <w:abstractNumId w:val="8"/>
  </w:num>
  <w:num w:numId="13">
    <w:abstractNumId w:val="13"/>
  </w:num>
  <w:num w:numId="14">
    <w:abstractNumId w:val="6"/>
  </w:num>
  <w:num w:numId="15">
    <w:abstractNumId w:val="1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F5"/>
    <w:rsid w:val="00002B70"/>
    <w:rsid w:val="00003AF5"/>
    <w:rsid w:val="00014BF0"/>
    <w:rsid w:val="0002187B"/>
    <w:rsid w:val="00022F38"/>
    <w:rsid w:val="00070EC5"/>
    <w:rsid w:val="0009196B"/>
    <w:rsid w:val="000A7202"/>
    <w:rsid w:val="000C759D"/>
    <w:rsid w:val="000D0146"/>
    <w:rsid w:val="000E0065"/>
    <w:rsid w:val="00110FEF"/>
    <w:rsid w:val="00153C0F"/>
    <w:rsid w:val="00155607"/>
    <w:rsid w:val="001B06BA"/>
    <w:rsid w:val="001D069C"/>
    <w:rsid w:val="001D669F"/>
    <w:rsid w:val="00225A39"/>
    <w:rsid w:val="002262F3"/>
    <w:rsid w:val="00231985"/>
    <w:rsid w:val="00232C7F"/>
    <w:rsid w:val="0024418F"/>
    <w:rsid w:val="00287832"/>
    <w:rsid w:val="00292620"/>
    <w:rsid w:val="00295AF6"/>
    <w:rsid w:val="002A0DF0"/>
    <w:rsid w:val="002B161D"/>
    <w:rsid w:val="002B255C"/>
    <w:rsid w:val="002C07D6"/>
    <w:rsid w:val="002C4120"/>
    <w:rsid w:val="002D13AC"/>
    <w:rsid w:val="002F39D6"/>
    <w:rsid w:val="00300806"/>
    <w:rsid w:val="00300FE1"/>
    <w:rsid w:val="003314C1"/>
    <w:rsid w:val="00336C4D"/>
    <w:rsid w:val="00343A48"/>
    <w:rsid w:val="00363FD6"/>
    <w:rsid w:val="0036661D"/>
    <w:rsid w:val="00390D9F"/>
    <w:rsid w:val="00393E6D"/>
    <w:rsid w:val="00394185"/>
    <w:rsid w:val="00396B41"/>
    <w:rsid w:val="003D4A8B"/>
    <w:rsid w:val="003D59A9"/>
    <w:rsid w:val="0042772A"/>
    <w:rsid w:val="00443DDC"/>
    <w:rsid w:val="00454CAB"/>
    <w:rsid w:val="004810F9"/>
    <w:rsid w:val="004B039B"/>
    <w:rsid w:val="004B3E3A"/>
    <w:rsid w:val="004B5D94"/>
    <w:rsid w:val="004C40A0"/>
    <w:rsid w:val="004C47B0"/>
    <w:rsid w:val="004D23D8"/>
    <w:rsid w:val="004D56FF"/>
    <w:rsid w:val="004E0804"/>
    <w:rsid w:val="004F11C2"/>
    <w:rsid w:val="00503E8B"/>
    <w:rsid w:val="005052F7"/>
    <w:rsid w:val="00544A7C"/>
    <w:rsid w:val="005570A5"/>
    <w:rsid w:val="005701BF"/>
    <w:rsid w:val="00570627"/>
    <w:rsid w:val="00571BF4"/>
    <w:rsid w:val="005851F8"/>
    <w:rsid w:val="005A50DE"/>
    <w:rsid w:val="005B625E"/>
    <w:rsid w:val="005C350D"/>
    <w:rsid w:val="005D24CB"/>
    <w:rsid w:val="00621548"/>
    <w:rsid w:val="006251E7"/>
    <w:rsid w:val="00666783"/>
    <w:rsid w:val="00675C4A"/>
    <w:rsid w:val="00686FBF"/>
    <w:rsid w:val="006A2E04"/>
    <w:rsid w:val="006A471D"/>
    <w:rsid w:val="006B6096"/>
    <w:rsid w:val="006D3D44"/>
    <w:rsid w:val="0074177B"/>
    <w:rsid w:val="00752598"/>
    <w:rsid w:val="00752D54"/>
    <w:rsid w:val="00765CDB"/>
    <w:rsid w:val="007833A0"/>
    <w:rsid w:val="007852AB"/>
    <w:rsid w:val="00792DCF"/>
    <w:rsid w:val="007953DE"/>
    <w:rsid w:val="00795B01"/>
    <w:rsid w:val="007A0C15"/>
    <w:rsid w:val="007C6D3A"/>
    <w:rsid w:val="007D476C"/>
    <w:rsid w:val="007F7EC5"/>
    <w:rsid w:val="00834113"/>
    <w:rsid w:val="0085513E"/>
    <w:rsid w:val="008A2716"/>
    <w:rsid w:val="008B7927"/>
    <w:rsid w:val="008C46A9"/>
    <w:rsid w:val="008C48EC"/>
    <w:rsid w:val="008C7855"/>
    <w:rsid w:val="008D05A8"/>
    <w:rsid w:val="00900C47"/>
    <w:rsid w:val="0090119A"/>
    <w:rsid w:val="00902622"/>
    <w:rsid w:val="00915EFB"/>
    <w:rsid w:val="0092700F"/>
    <w:rsid w:val="009301A6"/>
    <w:rsid w:val="0093364F"/>
    <w:rsid w:val="00942FCB"/>
    <w:rsid w:val="00952BEA"/>
    <w:rsid w:val="009627BE"/>
    <w:rsid w:val="009B3337"/>
    <w:rsid w:val="009C6DF5"/>
    <w:rsid w:val="00A10A20"/>
    <w:rsid w:val="00A41229"/>
    <w:rsid w:val="00A70860"/>
    <w:rsid w:val="00A76CF9"/>
    <w:rsid w:val="00A87E76"/>
    <w:rsid w:val="00A97BEF"/>
    <w:rsid w:val="00AA41CD"/>
    <w:rsid w:val="00AB2AB8"/>
    <w:rsid w:val="00AC200E"/>
    <w:rsid w:val="00AC68E3"/>
    <w:rsid w:val="00AC6F24"/>
    <w:rsid w:val="00AD2182"/>
    <w:rsid w:val="00AE0363"/>
    <w:rsid w:val="00AE66D9"/>
    <w:rsid w:val="00B11092"/>
    <w:rsid w:val="00B45266"/>
    <w:rsid w:val="00B52FB9"/>
    <w:rsid w:val="00B56794"/>
    <w:rsid w:val="00B5739E"/>
    <w:rsid w:val="00B64742"/>
    <w:rsid w:val="00B87C34"/>
    <w:rsid w:val="00B93CA3"/>
    <w:rsid w:val="00B96761"/>
    <w:rsid w:val="00BA15B1"/>
    <w:rsid w:val="00BA17A3"/>
    <w:rsid w:val="00BA1F85"/>
    <w:rsid w:val="00BA6DB2"/>
    <w:rsid w:val="00BB3BA8"/>
    <w:rsid w:val="00BE03BB"/>
    <w:rsid w:val="00BE3ECC"/>
    <w:rsid w:val="00C10A7C"/>
    <w:rsid w:val="00CA1E2D"/>
    <w:rsid w:val="00CC0F20"/>
    <w:rsid w:val="00CC3DDF"/>
    <w:rsid w:val="00CC3F66"/>
    <w:rsid w:val="00CD070C"/>
    <w:rsid w:val="00CD3240"/>
    <w:rsid w:val="00CF4651"/>
    <w:rsid w:val="00D14ED0"/>
    <w:rsid w:val="00D33ADF"/>
    <w:rsid w:val="00D40A7F"/>
    <w:rsid w:val="00D43DCA"/>
    <w:rsid w:val="00D54768"/>
    <w:rsid w:val="00D648D4"/>
    <w:rsid w:val="00D6636E"/>
    <w:rsid w:val="00D8771D"/>
    <w:rsid w:val="00D927D6"/>
    <w:rsid w:val="00D9493A"/>
    <w:rsid w:val="00DA3673"/>
    <w:rsid w:val="00DA57BC"/>
    <w:rsid w:val="00DC2417"/>
    <w:rsid w:val="00DC774D"/>
    <w:rsid w:val="00DD16C0"/>
    <w:rsid w:val="00DE1EE6"/>
    <w:rsid w:val="00E04FC0"/>
    <w:rsid w:val="00E243E2"/>
    <w:rsid w:val="00E47945"/>
    <w:rsid w:val="00E47CF2"/>
    <w:rsid w:val="00E92F92"/>
    <w:rsid w:val="00EA62D5"/>
    <w:rsid w:val="00EB2FBA"/>
    <w:rsid w:val="00EC342E"/>
    <w:rsid w:val="00ED6185"/>
    <w:rsid w:val="00EE6F6D"/>
    <w:rsid w:val="00EF14F8"/>
    <w:rsid w:val="00F10D49"/>
    <w:rsid w:val="00F141ED"/>
    <w:rsid w:val="00F27014"/>
    <w:rsid w:val="00F314ED"/>
    <w:rsid w:val="00F35ADA"/>
    <w:rsid w:val="00F55343"/>
    <w:rsid w:val="00FB0288"/>
    <w:rsid w:val="00FC4C59"/>
    <w:rsid w:val="00FD11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AF5"/>
    <w:rPr>
      <w:rFonts w:ascii="Tahoma" w:hAnsi="Tahoma" w:cs="Tahoma"/>
      <w:sz w:val="16"/>
      <w:szCs w:val="16"/>
    </w:rPr>
  </w:style>
  <w:style w:type="paragraph" w:styleId="FootnoteText">
    <w:name w:val="footnote text"/>
    <w:basedOn w:val="Normal"/>
    <w:link w:val="FootnoteTextChar"/>
    <w:uiPriority w:val="99"/>
    <w:semiHidden/>
    <w:unhideWhenUsed/>
    <w:rsid w:val="009627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7BE"/>
    <w:rPr>
      <w:sz w:val="20"/>
      <w:szCs w:val="20"/>
    </w:rPr>
  </w:style>
  <w:style w:type="character" w:styleId="FootnoteReference">
    <w:name w:val="footnote reference"/>
    <w:basedOn w:val="DefaultParagraphFont"/>
    <w:uiPriority w:val="99"/>
    <w:semiHidden/>
    <w:unhideWhenUsed/>
    <w:rsid w:val="009627BE"/>
    <w:rPr>
      <w:vertAlign w:val="superscript"/>
    </w:rPr>
  </w:style>
  <w:style w:type="paragraph" w:styleId="ListParagraph">
    <w:name w:val="List Paragraph"/>
    <w:basedOn w:val="Normal"/>
    <w:uiPriority w:val="34"/>
    <w:qFormat/>
    <w:rsid w:val="008C48EC"/>
    <w:pPr>
      <w:ind w:left="720"/>
      <w:contextualSpacing/>
    </w:pPr>
  </w:style>
  <w:style w:type="paragraph" w:styleId="NormalWeb">
    <w:name w:val="Normal (Web)"/>
    <w:basedOn w:val="Normal"/>
    <w:uiPriority w:val="99"/>
    <w:semiHidden/>
    <w:unhideWhenUsed/>
    <w:rsid w:val="00FC4C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C59"/>
    <w:rPr>
      <w:color w:val="0000FF"/>
      <w:u w:val="single"/>
    </w:rPr>
  </w:style>
  <w:style w:type="paragraph" w:styleId="Header">
    <w:name w:val="header"/>
    <w:basedOn w:val="Normal"/>
    <w:link w:val="HeaderChar"/>
    <w:uiPriority w:val="99"/>
    <w:unhideWhenUsed/>
    <w:rsid w:val="003D5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9A9"/>
  </w:style>
  <w:style w:type="paragraph" w:styleId="Footer">
    <w:name w:val="footer"/>
    <w:basedOn w:val="Normal"/>
    <w:link w:val="FooterChar"/>
    <w:uiPriority w:val="99"/>
    <w:unhideWhenUsed/>
    <w:rsid w:val="003D5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AF5"/>
    <w:rPr>
      <w:rFonts w:ascii="Tahoma" w:hAnsi="Tahoma" w:cs="Tahoma"/>
      <w:sz w:val="16"/>
      <w:szCs w:val="16"/>
    </w:rPr>
  </w:style>
  <w:style w:type="paragraph" w:styleId="FootnoteText">
    <w:name w:val="footnote text"/>
    <w:basedOn w:val="Normal"/>
    <w:link w:val="FootnoteTextChar"/>
    <w:uiPriority w:val="99"/>
    <w:semiHidden/>
    <w:unhideWhenUsed/>
    <w:rsid w:val="009627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7BE"/>
    <w:rPr>
      <w:sz w:val="20"/>
      <w:szCs w:val="20"/>
    </w:rPr>
  </w:style>
  <w:style w:type="character" w:styleId="FootnoteReference">
    <w:name w:val="footnote reference"/>
    <w:basedOn w:val="DefaultParagraphFont"/>
    <w:uiPriority w:val="99"/>
    <w:semiHidden/>
    <w:unhideWhenUsed/>
    <w:rsid w:val="009627BE"/>
    <w:rPr>
      <w:vertAlign w:val="superscript"/>
    </w:rPr>
  </w:style>
  <w:style w:type="paragraph" w:styleId="ListParagraph">
    <w:name w:val="List Paragraph"/>
    <w:basedOn w:val="Normal"/>
    <w:uiPriority w:val="34"/>
    <w:qFormat/>
    <w:rsid w:val="008C48EC"/>
    <w:pPr>
      <w:ind w:left="720"/>
      <w:contextualSpacing/>
    </w:pPr>
  </w:style>
  <w:style w:type="paragraph" w:styleId="NormalWeb">
    <w:name w:val="Normal (Web)"/>
    <w:basedOn w:val="Normal"/>
    <w:uiPriority w:val="99"/>
    <w:semiHidden/>
    <w:unhideWhenUsed/>
    <w:rsid w:val="00FC4C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C59"/>
    <w:rPr>
      <w:color w:val="0000FF"/>
      <w:u w:val="single"/>
    </w:rPr>
  </w:style>
  <w:style w:type="paragraph" w:styleId="Header">
    <w:name w:val="header"/>
    <w:basedOn w:val="Normal"/>
    <w:link w:val="HeaderChar"/>
    <w:uiPriority w:val="99"/>
    <w:unhideWhenUsed/>
    <w:rsid w:val="003D5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9A9"/>
  </w:style>
  <w:style w:type="paragraph" w:styleId="Footer">
    <w:name w:val="footer"/>
    <w:basedOn w:val="Normal"/>
    <w:link w:val="FooterChar"/>
    <w:uiPriority w:val="99"/>
    <w:unhideWhenUsed/>
    <w:rsid w:val="003D5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741480">
      <w:bodyDiv w:val="1"/>
      <w:marLeft w:val="0"/>
      <w:marRight w:val="0"/>
      <w:marTop w:val="0"/>
      <w:marBottom w:val="0"/>
      <w:divBdr>
        <w:top w:val="none" w:sz="0" w:space="0" w:color="auto"/>
        <w:left w:val="none" w:sz="0" w:space="0" w:color="auto"/>
        <w:bottom w:val="none" w:sz="0" w:space="0" w:color="auto"/>
        <w:right w:val="none" w:sz="0" w:space="0" w:color="auto"/>
      </w:divBdr>
    </w:div>
    <w:div w:id="1181429303">
      <w:bodyDiv w:val="1"/>
      <w:marLeft w:val="0"/>
      <w:marRight w:val="0"/>
      <w:marTop w:val="0"/>
      <w:marBottom w:val="0"/>
      <w:divBdr>
        <w:top w:val="none" w:sz="0" w:space="0" w:color="auto"/>
        <w:left w:val="none" w:sz="0" w:space="0" w:color="auto"/>
        <w:bottom w:val="none" w:sz="0" w:space="0" w:color="auto"/>
        <w:right w:val="none" w:sz="0" w:space="0" w:color="auto"/>
      </w:divBdr>
      <w:divsChild>
        <w:div w:id="192377975">
          <w:marLeft w:val="426"/>
          <w:marRight w:val="0"/>
          <w:marTop w:val="0"/>
          <w:marBottom w:val="0"/>
          <w:divBdr>
            <w:top w:val="none" w:sz="0" w:space="0" w:color="auto"/>
            <w:left w:val="none" w:sz="0" w:space="0" w:color="auto"/>
            <w:bottom w:val="none" w:sz="0" w:space="0" w:color="auto"/>
            <w:right w:val="none" w:sz="0" w:space="0" w:color="auto"/>
          </w:divBdr>
        </w:div>
        <w:div w:id="201939119">
          <w:marLeft w:val="426"/>
          <w:marRight w:val="0"/>
          <w:marTop w:val="0"/>
          <w:marBottom w:val="0"/>
          <w:divBdr>
            <w:top w:val="none" w:sz="0" w:space="0" w:color="auto"/>
            <w:left w:val="none" w:sz="0" w:space="0" w:color="auto"/>
            <w:bottom w:val="none" w:sz="0" w:space="0" w:color="auto"/>
            <w:right w:val="none" w:sz="0" w:space="0" w:color="auto"/>
          </w:divBdr>
        </w:div>
        <w:div w:id="275721842">
          <w:marLeft w:val="709"/>
          <w:marRight w:val="0"/>
          <w:marTop w:val="0"/>
          <w:marBottom w:val="0"/>
          <w:divBdr>
            <w:top w:val="none" w:sz="0" w:space="0" w:color="auto"/>
            <w:left w:val="none" w:sz="0" w:space="0" w:color="auto"/>
            <w:bottom w:val="none" w:sz="0" w:space="0" w:color="auto"/>
            <w:right w:val="none" w:sz="0" w:space="0" w:color="auto"/>
          </w:divBdr>
        </w:div>
        <w:div w:id="281303439">
          <w:marLeft w:val="709"/>
          <w:marRight w:val="0"/>
          <w:marTop w:val="0"/>
          <w:marBottom w:val="0"/>
          <w:divBdr>
            <w:top w:val="none" w:sz="0" w:space="0" w:color="auto"/>
            <w:left w:val="none" w:sz="0" w:space="0" w:color="auto"/>
            <w:bottom w:val="none" w:sz="0" w:space="0" w:color="auto"/>
            <w:right w:val="none" w:sz="0" w:space="0" w:color="auto"/>
          </w:divBdr>
        </w:div>
        <w:div w:id="410010921">
          <w:marLeft w:val="426"/>
          <w:marRight w:val="0"/>
          <w:marTop w:val="0"/>
          <w:marBottom w:val="0"/>
          <w:divBdr>
            <w:top w:val="none" w:sz="0" w:space="0" w:color="auto"/>
            <w:left w:val="none" w:sz="0" w:space="0" w:color="auto"/>
            <w:bottom w:val="none" w:sz="0" w:space="0" w:color="auto"/>
            <w:right w:val="none" w:sz="0" w:space="0" w:color="auto"/>
          </w:divBdr>
        </w:div>
        <w:div w:id="503477544">
          <w:marLeft w:val="1080"/>
          <w:marRight w:val="0"/>
          <w:marTop w:val="0"/>
          <w:marBottom w:val="0"/>
          <w:divBdr>
            <w:top w:val="none" w:sz="0" w:space="0" w:color="auto"/>
            <w:left w:val="none" w:sz="0" w:space="0" w:color="auto"/>
            <w:bottom w:val="none" w:sz="0" w:space="0" w:color="auto"/>
            <w:right w:val="none" w:sz="0" w:space="0" w:color="auto"/>
          </w:divBdr>
        </w:div>
        <w:div w:id="579026149">
          <w:marLeft w:val="1080"/>
          <w:marRight w:val="0"/>
          <w:marTop w:val="0"/>
          <w:marBottom w:val="0"/>
          <w:divBdr>
            <w:top w:val="none" w:sz="0" w:space="0" w:color="auto"/>
            <w:left w:val="none" w:sz="0" w:space="0" w:color="auto"/>
            <w:bottom w:val="none" w:sz="0" w:space="0" w:color="auto"/>
            <w:right w:val="none" w:sz="0" w:space="0" w:color="auto"/>
          </w:divBdr>
        </w:div>
        <w:div w:id="599459786">
          <w:marLeft w:val="1080"/>
          <w:marRight w:val="0"/>
          <w:marTop w:val="0"/>
          <w:marBottom w:val="0"/>
          <w:divBdr>
            <w:top w:val="none" w:sz="0" w:space="0" w:color="auto"/>
            <w:left w:val="none" w:sz="0" w:space="0" w:color="auto"/>
            <w:bottom w:val="none" w:sz="0" w:space="0" w:color="auto"/>
            <w:right w:val="none" w:sz="0" w:space="0" w:color="auto"/>
          </w:divBdr>
        </w:div>
        <w:div w:id="609555341">
          <w:marLeft w:val="360"/>
          <w:marRight w:val="0"/>
          <w:marTop w:val="0"/>
          <w:marBottom w:val="0"/>
          <w:divBdr>
            <w:top w:val="none" w:sz="0" w:space="0" w:color="auto"/>
            <w:left w:val="none" w:sz="0" w:space="0" w:color="auto"/>
            <w:bottom w:val="none" w:sz="0" w:space="0" w:color="auto"/>
            <w:right w:val="none" w:sz="0" w:space="0" w:color="auto"/>
          </w:divBdr>
        </w:div>
        <w:div w:id="610671809">
          <w:marLeft w:val="1080"/>
          <w:marRight w:val="0"/>
          <w:marTop w:val="0"/>
          <w:marBottom w:val="0"/>
          <w:divBdr>
            <w:top w:val="none" w:sz="0" w:space="0" w:color="auto"/>
            <w:left w:val="none" w:sz="0" w:space="0" w:color="auto"/>
            <w:bottom w:val="none" w:sz="0" w:space="0" w:color="auto"/>
            <w:right w:val="none" w:sz="0" w:space="0" w:color="auto"/>
          </w:divBdr>
        </w:div>
        <w:div w:id="741222003">
          <w:marLeft w:val="1080"/>
          <w:marRight w:val="0"/>
          <w:marTop w:val="0"/>
          <w:marBottom w:val="0"/>
          <w:divBdr>
            <w:top w:val="none" w:sz="0" w:space="0" w:color="auto"/>
            <w:left w:val="none" w:sz="0" w:space="0" w:color="auto"/>
            <w:bottom w:val="none" w:sz="0" w:space="0" w:color="auto"/>
            <w:right w:val="none" w:sz="0" w:space="0" w:color="auto"/>
          </w:divBdr>
        </w:div>
        <w:div w:id="860707307">
          <w:marLeft w:val="426"/>
          <w:marRight w:val="0"/>
          <w:marTop w:val="0"/>
          <w:marBottom w:val="0"/>
          <w:divBdr>
            <w:top w:val="none" w:sz="0" w:space="0" w:color="auto"/>
            <w:left w:val="none" w:sz="0" w:space="0" w:color="auto"/>
            <w:bottom w:val="none" w:sz="0" w:space="0" w:color="auto"/>
            <w:right w:val="none" w:sz="0" w:space="0" w:color="auto"/>
          </w:divBdr>
        </w:div>
        <w:div w:id="1085415387">
          <w:marLeft w:val="1080"/>
          <w:marRight w:val="0"/>
          <w:marTop w:val="0"/>
          <w:marBottom w:val="0"/>
          <w:divBdr>
            <w:top w:val="none" w:sz="0" w:space="0" w:color="auto"/>
            <w:left w:val="none" w:sz="0" w:space="0" w:color="auto"/>
            <w:bottom w:val="none" w:sz="0" w:space="0" w:color="auto"/>
            <w:right w:val="none" w:sz="0" w:space="0" w:color="auto"/>
          </w:divBdr>
        </w:div>
        <w:div w:id="1089890942">
          <w:marLeft w:val="426"/>
          <w:marRight w:val="0"/>
          <w:marTop w:val="0"/>
          <w:marBottom w:val="0"/>
          <w:divBdr>
            <w:top w:val="none" w:sz="0" w:space="0" w:color="auto"/>
            <w:left w:val="none" w:sz="0" w:space="0" w:color="auto"/>
            <w:bottom w:val="none" w:sz="0" w:space="0" w:color="auto"/>
            <w:right w:val="none" w:sz="0" w:space="0" w:color="auto"/>
          </w:divBdr>
        </w:div>
        <w:div w:id="1102067037">
          <w:marLeft w:val="1080"/>
          <w:marRight w:val="0"/>
          <w:marTop w:val="0"/>
          <w:marBottom w:val="0"/>
          <w:divBdr>
            <w:top w:val="none" w:sz="0" w:space="0" w:color="auto"/>
            <w:left w:val="none" w:sz="0" w:space="0" w:color="auto"/>
            <w:bottom w:val="none" w:sz="0" w:space="0" w:color="auto"/>
            <w:right w:val="none" w:sz="0" w:space="0" w:color="auto"/>
          </w:divBdr>
        </w:div>
        <w:div w:id="1380671382">
          <w:marLeft w:val="1080"/>
          <w:marRight w:val="0"/>
          <w:marTop w:val="0"/>
          <w:marBottom w:val="0"/>
          <w:divBdr>
            <w:top w:val="none" w:sz="0" w:space="0" w:color="auto"/>
            <w:left w:val="none" w:sz="0" w:space="0" w:color="auto"/>
            <w:bottom w:val="none" w:sz="0" w:space="0" w:color="auto"/>
            <w:right w:val="none" w:sz="0" w:space="0" w:color="auto"/>
          </w:divBdr>
        </w:div>
        <w:div w:id="1441754373">
          <w:marLeft w:val="426"/>
          <w:marRight w:val="0"/>
          <w:marTop w:val="0"/>
          <w:marBottom w:val="0"/>
          <w:divBdr>
            <w:top w:val="none" w:sz="0" w:space="0" w:color="auto"/>
            <w:left w:val="none" w:sz="0" w:space="0" w:color="auto"/>
            <w:bottom w:val="none" w:sz="0" w:space="0" w:color="auto"/>
            <w:right w:val="none" w:sz="0" w:space="0" w:color="auto"/>
          </w:divBdr>
        </w:div>
        <w:div w:id="1482312424">
          <w:marLeft w:val="709"/>
          <w:marRight w:val="0"/>
          <w:marTop w:val="0"/>
          <w:marBottom w:val="0"/>
          <w:divBdr>
            <w:top w:val="none" w:sz="0" w:space="0" w:color="auto"/>
            <w:left w:val="none" w:sz="0" w:space="0" w:color="auto"/>
            <w:bottom w:val="none" w:sz="0" w:space="0" w:color="auto"/>
            <w:right w:val="none" w:sz="0" w:space="0" w:color="auto"/>
          </w:divBdr>
        </w:div>
        <w:div w:id="1513640274">
          <w:marLeft w:val="426"/>
          <w:marRight w:val="0"/>
          <w:marTop w:val="0"/>
          <w:marBottom w:val="0"/>
          <w:divBdr>
            <w:top w:val="none" w:sz="0" w:space="0" w:color="auto"/>
            <w:left w:val="none" w:sz="0" w:space="0" w:color="auto"/>
            <w:bottom w:val="none" w:sz="0" w:space="0" w:color="auto"/>
            <w:right w:val="none" w:sz="0" w:space="0" w:color="auto"/>
          </w:divBdr>
        </w:div>
        <w:div w:id="1537812308">
          <w:marLeft w:val="1080"/>
          <w:marRight w:val="0"/>
          <w:marTop w:val="0"/>
          <w:marBottom w:val="0"/>
          <w:divBdr>
            <w:top w:val="none" w:sz="0" w:space="0" w:color="auto"/>
            <w:left w:val="none" w:sz="0" w:space="0" w:color="auto"/>
            <w:bottom w:val="none" w:sz="0" w:space="0" w:color="auto"/>
            <w:right w:val="none" w:sz="0" w:space="0" w:color="auto"/>
          </w:divBdr>
        </w:div>
        <w:div w:id="1569683802">
          <w:marLeft w:val="426"/>
          <w:marRight w:val="0"/>
          <w:marTop w:val="0"/>
          <w:marBottom w:val="0"/>
          <w:divBdr>
            <w:top w:val="none" w:sz="0" w:space="0" w:color="auto"/>
            <w:left w:val="none" w:sz="0" w:space="0" w:color="auto"/>
            <w:bottom w:val="none" w:sz="0" w:space="0" w:color="auto"/>
            <w:right w:val="none" w:sz="0" w:space="0" w:color="auto"/>
          </w:divBdr>
        </w:div>
        <w:div w:id="1851679814">
          <w:marLeft w:val="709"/>
          <w:marRight w:val="0"/>
          <w:marTop w:val="0"/>
          <w:marBottom w:val="0"/>
          <w:divBdr>
            <w:top w:val="none" w:sz="0" w:space="0" w:color="auto"/>
            <w:left w:val="none" w:sz="0" w:space="0" w:color="auto"/>
            <w:bottom w:val="none" w:sz="0" w:space="0" w:color="auto"/>
            <w:right w:val="none" w:sz="0" w:space="0" w:color="auto"/>
          </w:divBdr>
        </w:div>
        <w:div w:id="1909684619">
          <w:marLeft w:val="709"/>
          <w:marRight w:val="0"/>
          <w:marTop w:val="0"/>
          <w:marBottom w:val="0"/>
          <w:divBdr>
            <w:top w:val="none" w:sz="0" w:space="0" w:color="auto"/>
            <w:left w:val="none" w:sz="0" w:space="0" w:color="auto"/>
            <w:bottom w:val="none" w:sz="0" w:space="0" w:color="auto"/>
            <w:right w:val="none" w:sz="0" w:space="0" w:color="auto"/>
          </w:divBdr>
        </w:div>
        <w:div w:id="2118014672">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hmiiqbal.wordpress.com/2014/06/16/kepemimpinan-era-globalisas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gawanabiyasa.wordpress.com/2016/08/17/konsep-kepemimpinan-jawa/"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asiswanto.net/?page_id=6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agawanabiyasa.wordpress.com/2016/08/17/konsep-kepemimpinan-jawa/" TargetMode="External"/><Relationship Id="rId2" Type="http://schemas.openxmlformats.org/officeDocument/2006/relationships/hyperlink" Target="http://asiswanto.net/?page_id=69" TargetMode="External"/><Relationship Id="rId1" Type="http://schemas.openxmlformats.org/officeDocument/2006/relationships/hyperlink" Target="https://hmiiqbal.wordpress.com/2014/06/16/kepemimpinan-era-globalis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peengampu</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b:Source>
    <b:Tag>Sun12</b:Tag>
    <b:SourceType>Book</b:SourceType>
    <b:Guid>{65175146-CF90-4AC7-8DC5-5051AF706A58}</b:Guid>
    <b:Author>
      <b:Author>
        <b:NameList>
          <b:Person>
            <b:Last>Sunyoto</b:Last>
            <b:First>Agus</b:First>
          </b:Person>
        </b:NameList>
      </b:Author>
    </b:Author>
    <b:Title>Sastra Jendra Hayuningrat Pangruwating Diyu</b:Title>
    <b:Year>2012</b:Year>
    <b:City>Yogyakarta</b:City>
    <b:Publisher>Yogyakarta LkiS</b:Publisher>
    <b:NumberVolumes>1</b:NumberVolumes>
    <b:RefOrder>1</b:RefOrder>
  </b:Source>
  <b:Source>
    <b:Tag>Sah16</b:Tag>
    <b:SourceType>Book</b:SourceType>
    <b:Guid>{3D548F7A-F669-4CC3-A4F7-837A161A5686}</b:Guid>
    <b:Author>
      <b:Author>
        <b:NameList>
          <b:Person>
            <b:Last>Sahal</b:Last>
            <b:First>Akhmad</b:First>
          </b:Person>
        </b:NameList>
      </b:Author>
      <b:Editor>
        <b:NameList>
          <b:Person>
            <b:Last>Aziz</b:Last>
            <b:First>Akhmad</b:First>
            <b:Middle>Sahal dan Munawir</b:Middle>
          </b:Person>
        </b:NameList>
      </b:Editor>
    </b:Author>
    <b:Title>Prolog dalam buku Islam NUsantara, dari Ushul Fiqih Hingga Konsep Historis</b:Title>
    <b:Year>2016</b:Year>
    <b:City>Jakarta</b:City>
    <b:Publisher>Teraju Indonesia dan Mizan</b:Publisher>
    <b:Pages>16</b:Pages>
    <b:RefOrder>3</b:RefOrder>
  </b:Source>
  <b:Source>
    <b:Tag>Gha16</b:Tag>
    <b:SourceType>Book</b:SourceType>
    <b:Guid>{2F1E934F-20E1-4CBB-B935-53FA9C314DE7}</b:Guid>
    <b:Author>
      <b:Author>
        <b:NameList>
          <b:Person>
            <b:Last>Ghazali</b:Last>
            <b:First>Abdul</b:First>
            <b:Middle>Moqsith</b:Middle>
          </b:Person>
        </b:NameList>
      </b:Author>
      <b:Editor>
        <b:NameList>
          <b:Person>
            <b:Last>Aziz</b:Last>
            <b:First>Akhmad</b:First>
            <b:Middle>Sahal dan Munawir</b:Middle>
          </b:Person>
        </b:NameList>
      </b:Editor>
    </b:Author>
    <b:Title>Metodologi Islam Nusantara,dalam buku Islam Nusantara, Dari Ushul Fiqih Hingga Konsep Historis</b:Title>
    <b:Year>2016</b:Year>
    <b:City>Jakarta</b:City>
    <b:Publisher>Teraju Indonesia dan Mizan</b:Publisher>
    <b:Pages>112-113</b:Pages>
    <b:RefOrder>4</b:RefOrder>
  </b:Source>
  <b:Source>
    <b:Tag>HRM16</b:Tag>
    <b:SourceType>Book</b:SourceType>
    <b:Guid>{6519B9E6-0643-47C4-9E0B-493B3A04A0F1}</b:Guid>
    <b:Author>
      <b:Author>
        <b:NameList>
          <b:Person>
            <b:Last>HR</b:Last>
            <b:First>Mahmutarom</b:First>
          </b:Person>
        </b:NameList>
      </b:Author>
    </b:Author>
    <b:Title>Pembangunan dan Penegakan Hukum di Indonesia, Kajian dari Sisi Normatif, Filosofis dan Budaya</b:Title>
    <b:Year>2006</b:Year>
    <b:City>Semarang</b:City>
    <b:Publisher>Wahid Hasyim University Press</b:Publisher>
    <b:Edition>3</b:Edition>
    <b:ShortTitle>Tempo 30 Desember 1989</b:ShortTitle>
    <b:RefOrder>5</b:RefOrder>
  </b:Source>
  <b:Source>
    <b:Tag>Faq</b:Tag>
    <b:SourceType>Book</b:SourceType>
    <b:Guid>{65540FF5-2141-4B34-BB49-50C3F21BD76A}</b:Guid>
    <b:Author>
      <b:Author>
        <b:NameList>
          <b:Person>
            <b:Last>Faqih</b:Last>
            <b:First>Mansour</b:First>
          </b:Person>
        </b:NameList>
      </b:Author>
    </b:Author>
    <b:Title>Islam,Globalisasi dan Nasib Kaum Marjinal</b:Title>
    <b:Publisher>Jurnal  Kebudayaan dan Peradaban Ulumul Qur'an.</b:Publisher>
    <b:NumberVolumes>6/VII/1997</b:NumberVolumes>
    <b:Pages>4</b:Pages>
    <b:Year>1997</b:Year>
    <b:RefOrder>6</b:RefOrder>
  </b:Source>
  <b:Source>
    <b:Tag>Rob01</b:Tag>
    <b:SourceType>Book</b:SourceType>
    <b:Guid>{1A6BFE71-7BC4-4AD5-9438-899DBFD6DAFF}</b:Guid>
    <b:Author>
      <b:Author>
        <b:NameList>
          <b:Person>
            <b:Last>Robertson</b:Last>
            <b:First>Roland</b:First>
          </b:Person>
        </b:NameList>
      </b:Author>
    </b:Author>
    <b:Title>Hukum dalam Dimensi Global: Perspektif Sosiologi Hukum, Ekonomi dan Agama</b:Title>
    <b:Year>2001</b:Year>
    <b:City>Surakarta</b:City>
    <b:Publisher>Universitas Muhammmadiyah</b:Publisher>
    <b:Pages>vii dan 3</b:Pages>
    <b:RefOrder>7</b:RefOrder>
  </b:Source>
  <b:Source>
    <b:Tag>Ant01</b:Tag>
    <b:SourceType>Book</b:SourceType>
    <b:Guid>{8A4DE80E-18E1-4061-9604-43518AB26125}</b:Guid>
    <b:Author>
      <b:Author>
        <b:NameList>
          <b:Person>
            <b:Last>Giddens</b:Last>
            <b:First>Anthony</b:First>
          </b:Person>
        </b:NameList>
      </b:Author>
    </b:Author>
    <b:Title>Runway World, Bagaimana Globalisasi Merombak Kehidupan KIta</b:Title>
    <b:Year>2001</b:Year>
    <b:City>Jakarta</b:City>
    <b:Publisher>Gramedia Pustaka Utama</b:Publisher>
    <b:RefOrder>8</b:RefOrder>
  </b:Source>
  <b:Source>
    <b:Tag>Ohm95</b:Tag>
    <b:SourceType>Book</b:SourceType>
    <b:Guid>{6E4C6576-8F0D-4200-A198-F0A0F17DA753}</b:Guid>
    <b:Author>
      <b:Author>
        <b:NameList>
          <b:Person>
            <b:Last>Ohmae</b:Last>
            <b:First>Kenichi</b:First>
          </b:Person>
        </b:NameList>
      </b:Author>
    </b:Author>
    <b:Title>The End of Nation state: The Rise of Regional Economics</b:Title>
    <b:Year>1995</b:Year>
    <b:City>New York</b:City>
    <b:Publisher>The Free Press</b:Publisher>
    <b:Pages>2-4</b:Pages>
    <b:RefOrder>10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B06354-57E1-48FC-86D2-68D89ECC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4520</Words>
  <Characters>25764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Filsafat Ilmu Keislaman Pengampu :Prof. Dr. Mahmutarom HR</vt:lpstr>
    </vt:vector>
  </TitlesOfParts>
  <Company>Universitas Wahid Hasyim Semarang (UNWAHAS)</Company>
  <LinksUpToDate>false</LinksUpToDate>
  <CharactersWithSpaces>30224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Filsafat Ilmu Keislaman Pengampu :Prof. Dr. Mahmutarom HR</dc:title>
  <dc:creator>ASUS</dc:creator>
  <cp:lastModifiedBy>ASUS</cp:lastModifiedBy>
  <cp:revision>30</cp:revision>
  <dcterms:created xsi:type="dcterms:W3CDTF">2020-01-28T23:26:00Z</dcterms:created>
  <dcterms:modified xsi:type="dcterms:W3CDTF">2020-01-29T04:33:00Z</dcterms:modified>
</cp:coreProperties>
</file>