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AA" w:rsidRPr="00871382" w:rsidRDefault="00F72B33" w:rsidP="00871382">
      <w:pPr>
        <w:bidi/>
        <w:spacing w:before="240" w:after="0" w:line="360" w:lineRule="auto"/>
        <w:jc w:val="center"/>
        <w:rPr>
          <w:rFonts w:asciiTheme="majorBidi" w:hAnsiTheme="majorBidi" w:cstheme="majorBidi"/>
          <w:sz w:val="40"/>
          <w:szCs w:val="40"/>
          <w:rtl/>
          <w:lang w:val="id-ID"/>
        </w:rPr>
      </w:pPr>
      <w:r w:rsidRPr="00871382">
        <w:rPr>
          <w:rFonts w:asciiTheme="majorBidi" w:hAnsiTheme="majorBidi" w:cstheme="majorBidi"/>
          <w:sz w:val="40"/>
          <w:szCs w:val="40"/>
          <w:rtl/>
          <w:lang w:val="id-ID"/>
        </w:rPr>
        <w:t>نموذج الت</w:t>
      </w:r>
      <w:r w:rsidRPr="00871382">
        <w:rPr>
          <w:rFonts w:asciiTheme="majorBidi" w:hAnsiTheme="majorBidi" w:cstheme="majorBidi" w:hint="cs"/>
          <w:sz w:val="40"/>
          <w:szCs w:val="40"/>
          <w:rtl/>
          <w:lang w:val="id-ID"/>
        </w:rPr>
        <w:t>دريس</w:t>
      </w:r>
      <w:r w:rsidR="004763AA" w:rsidRPr="00871382">
        <w:rPr>
          <w:rFonts w:asciiTheme="majorBidi" w:hAnsiTheme="majorBidi" w:cstheme="majorBidi"/>
          <w:sz w:val="40"/>
          <w:szCs w:val="40"/>
          <w:rtl/>
          <w:lang w:val="id-ID"/>
        </w:rPr>
        <w:t xml:space="preserve"> للتربية الاسلامية</w:t>
      </w:r>
    </w:p>
    <w:p w:rsidR="00E119DD" w:rsidRPr="00871382" w:rsidRDefault="004763AA" w:rsidP="00871382">
      <w:pPr>
        <w:bidi/>
        <w:spacing w:before="120" w:after="480" w:line="360" w:lineRule="auto"/>
        <w:jc w:val="center"/>
        <w:rPr>
          <w:rFonts w:asciiTheme="majorBidi" w:hAnsiTheme="majorBidi" w:cstheme="majorBidi" w:hint="cs"/>
          <w:sz w:val="40"/>
          <w:szCs w:val="40"/>
          <w:rtl/>
          <w:lang w:val="id-ID"/>
        </w:rPr>
      </w:pPr>
      <w:r w:rsidRPr="00871382">
        <w:rPr>
          <w:rFonts w:asciiTheme="majorBidi" w:hAnsiTheme="majorBidi" w:cstheme="majorBidi" w:hint="cs"/>
          <w:sz w:val="40"/>
          <w:szCs w:val="40"/>
          <w:rtl/>
          <w:lang w:val="id-ID"/>
        </w:rPr>
        <w:t>لدى</w:t>
      </w:r>
      <w:r w:rsidRPr="00871382">
        <w:rPr>
          <w:rFonts w:asciiTheme="majorBidi" w:hAnsiTheme="majorBidi" w:cstheme="majorBidi"/>
          <w:sz w:val="40"/>
          <w:szCs w:val="40"/>
          <w:rtl/>
          <w:lang w:val="id-ID"/>
        </w:rPr>
        <w:t xml:space="preserve"> المدرسة الاعدادية</w:t>
      </w:r>
      <w:r w:rsidRPr="00871382">
        <w:rPr>
          <w:rFonts w:asciiTheme="majorBidi" w:hAnsiTheme="majorBidi" w:cstheme="majorBidi" w:hint="cs"/>
          <w:sz w:val="40"/>
          <w:szCs w:val="40"/>
          <w:rtl/>
          <w:lang w:val="id-ID"/>
        </w:rPr>
        <w:t xml:space="preserve"> الاهلية في اندونيسيا</w:t>
      </w:r>
    </w:p>
    <w:p w:rsidR="00871382" w:rsidRDefault="00871382" w:rsidP="00871382">
      <w:pPr>
        <w:bidi/>
        <w:spacing w:before="120" w:after="480" w:line="360" w:lineRule="auto"/>
        <w:jc w:val="center"/>
        <w:rPr>
          <w:rFonts w:asciiTheme="majorBidi" w:hAnsiTheme="majorBidi" w:cstheme="majorBidi"/>
          <w:sz w:val="36"/>
          <w:szCs w:val="36"/>
          <w:rtl/>
          <w:lang w:val="id-ID"/>
        </w:rPr>
      </w:pPr>
      <w:r>
        <w:rPr>
          <w:rFonts w:asciiTheme="majorBidi" w:hAnsiTheme="majorBidi" w:cstheme="majorBidi" w:hint="cs"/>
          <w:sz w:val="36"/>
          <w:szCs w:val="36"/>
          <w:rtl/>
          <w:lang w:val="id-ID"/>
        </w:rPr>
        <w:t xml:space="preserve">( </w:t>
      </w:r>
      <w:r w:rsidRPr="00871382">
        <w:rPr>
          <w:rFonts w:asciiTheme="majorBidi" w:hAnsiTheme="majorBidi" w:cstheme="majorBidi" w:hint="cs"/>
          <w:sz w:val="36"/>
          <w:szCs w:val="36"/>
          <w:rtl/>
          <w:lang w:val="id-ID"/>
        </w:rPr>
        <w:t>البحث عن</w:t>
      </w:r>
      <w:r w:rsidRPr="00871382">
        <w:rPr>
          <w:rFonts w:asciiTheme="majorBidi" w:hAnsiTheme="majorBidi" w:cstheme="majorBidi"/>
          <w:sz w:val="36"/>
          <w:szCs w:val="36"/>
          <w:rtl/>
          <w:lang w:val="id-ID"/>
        </w:rPr>
        <w:t xml:space="preserve"> </w:t>
      </w:r>
      <w:r w:rsidRPr="00871382">
        <w:rPr>
          <w:rFonts w:asciiTheme="majorBidi" w:hAnsiTheme="majorBidi" w:cstheme="majorBidi"/>
          <w:sz w:val="36"/>
          <w:szCs w:val="36"/>
          <w:rtl/>
          <w:lang w:val="id-ID"/>
        </w:rPr>
        <w:t xml:space="preserve">المدرسة الاعدادية روضة العلوم الاسلامية غوينجان </w:t>
      </w:r>
      <w:r w:rsidRPr="00871382">
        <w:rPr>
          <w:rFonts w:asciiTheme="majorBidi" w:hAnsiTheme="majorBidi" w:cstheme="majorBidi" w:hint="cs"/>
          <w:sz w:val="36"/>
          <w:szCs w:val="36"/>
          <w:rtl/>
          <w:lang w:val="id-ID"/>
        </w:rPr>
        <w:t>ترانجكيل فاطي</w:t>
      </w:r>
      <w:r w:rsidRPr="00871382">
        <w:rPr>
          <w:rFonts w:asciiTheme="majorBidi" w:hAnsiTheme="majorBidi" w:cstheme="majorBidi" w:hint="cs"/>
          <w:sz w:val="36"/>
          <w:szCs w:val="36"/>
          <w:rtl/>
          <w:lang w:val="id-ID"/>
        </w:rPr>
        <w:t xml:space="preserve"> )</w:t>
      </w:r>
      <w:r>
        <w:rPr>
          <w:rFonts w:asciiTheme="majorBidi" w:hAnsiTheme="majorBidi" w:cstheme="majorBidi" w:hint="cs"/>
          <w:sz w:val="36"/>
          <w:szCs w:val="36"/>
          <w:rtl/>
          <w:lang w:val="id-ID"/>
        </w:rPr>
        <w:t xml:space="preserve"> </w:t>
      </w:r>
    </w:p>
    <w:p w:rsidR="00C16B5E" w:rsidRPr="00202E20" w:rsidRDefault="00202E20" w:rsidP="00871382">
      <w:pPr>
        <w:bidi/>
        <w:spacing w:before="240" w:after="120" w:line="360" w:lineRule="auto"/>
        <w:jc w:val="center"/>
        <w:rPr>
          <w:rFonts w:asciiTheme="majorBidi" w:hAnsiTheme="majorBidi" w:cstheme="majorBidi"/>
          <w:sz w:val="24"/>
          <w:szCs w:val="24"/>
          <w:rtl/>
        </w:rPr>
      </w:pPr>
      <w:r w:rsidRPr="00202E20">
        <w:rPr>
          <w:rFonts w:asciiTheme="majorBidi" w:hAnsiTheme="majorBidi" w:cstheme="majorBidi"/>
          <w:sz w:val="24"/>
          <w:szCs w:val="24"/>
          <w:rtl/>
        </w:rPr>
        <w:t>كتبه : عبدالله مزكي</w:t>
      </w:r>
    </w:p>
    <w:p w:rsidR="00202E20" w:rsidRPr="00202E20" w:rsidRDefault="00202E20" w:rsidP="00871382">
      <w:pPr>
        <w:bidi/>
        <w:spacing w:before="120" w:after="240" w:line="360" w:lineRule="auto"/>
        <w:jc w:val="center"/>
        <w:rPr>
          <w:rFonts w:asciiTheme="majorBidi" w:hAnsiTheme="majorBidi" w:cstheme="majorBidi"/>
          <w:sz w:val="24"/>
          <w:szCs w:val="24"/>
          <w:rtl/>
        </w:rPr>
      </w:pPr>
      <w:r w:rsidRPr="00202E20">
        <w:rPr>
          <w:rFonts w:asciiTheme="majorBidi" w:hAnsiTheme="majorBidi" w:cstheme="majorBidi"/>
          <w:sz w:val="24"/>
          <w:szCs w:val="24"/>
          <w:rtl/>
        </w:rPr>
        <w:t>طالب دراسات عليا جامعة واحد هاشم سمارانج</w:t>
      </w:r>
    </w:p>
    <w:p w:rsidR="00202E20" w:rsidRDefault="00202E20" w:rsidP="00871382">
      <w:pPr>
        <w:spacing w:before="240" w:after="240" w:line="360" w:lineRule="auto"/>
        <w:jc w:val="lowKashida"/>
        <w:rPr>
          <w:rFonts w:asciiTheme="majorBidi" w:hAnsiTheme="majorBidi" w:cstheme="majorBidi"/>
          <w:sz w:val="24"/>
          <w:szCs w:val="24"/>
          <w:rtl/>
        </w:rPr>
      </w:pPr>
    </w:p>
    <w:p w:rsidR="00536678" w:rsidRDefault="00C16B5E" w:rsidP="00871382">
      <w:pPr>
        <w:spacing w:before="240" w:after="240" w:line="360" w:lineRule="auto"/>
        <w:jc w:val="lowKashida"/>
        <w:rPr>
          <w:rFonts w:asciiTheme="majorBidi" w:hAnsiTheme="majorBidi" w:cstheme="majorBidi"/>
          <w:sz w:val="24"/>
          <w:szCs w:val="24"/>
        </w:rPr>
      </w:pPr>
      <w:r>
        <w:rPr>
          <w:rFonts w:asciiTheme="majorBidi" w:hAnsiTheme="majorBidi" w:cstheme="majorBidi"/>
          <w:sz w:val="24"/>
          <w:szCs w:val="24"/>
        </w:rPr>
        <w:t xml:space="preserve">Education is an important issue in one’s life. </w:t>
      </w:r>
      <w:r w:rsidR="00EB59E5">
        <w:rPr>
          <w:rFonts w:asciiTheme="majorBidi" w:hAnsiTheme="majorBidi" w:cstheme="majorBidi"/>
          <w:sz w:val="24"/>
          <w:szCs w:val="24"/>
        </w:rPr>
        <w:t>It’s</w:t>
      </w:r>
      <w:r>
        <w:rPr>
          <w:rFonts w:asciiTheme="majorBidi" w:hAnsiTheme="majorBidi" w:cstheme="majorBidi"/>
          <w:sz w:val="24"/>
          <w:szCs w:val="24"/>
        </w:rPr>
        <w:t xml:space="preserve"> has many advantages for people. </w:t>
      </w:r>
      <w:r w:rsidR="00B163A6">
        <w:rPr>
          <w:rFonts w:asciiTheme="majorBidi" w:hAnsiTheme="majorBidi" w:cstheme="majorBidi"/>
          <w:sz w:val="24"/>
          <w:szCs w:val="24"/>
        </w:rPr>
        <w:t>In modern era education is more done in the schools than in homes. So the education which is taught in the schools today is the modern education.</w:t>
      </w:r>
      <w:r w:rsidR="00536678" w:rsidRPr="00536678">
        <w:rPr>
          <w:rFonts w:asciiTheme="majorBidi" w:hAnsiTheme="majorBidi" w:cstheme="majorBidi"/>
          <w:sz w:val="24"/>
          <w:szCs w:val="24"/>
        </w:rPr>
        <w:t xml:space="preserve"> </w:t>
      </w:r>
      <w:r w:rsidR="00536678">
        <w:rPr>
          <w:rFonts w:asciiTheme="majorBidi" w:hAnsiTheme="majorBidi" w:cstheme="majorBidi"/>
          <w:sz w:val="24"/>
          <w:szCs w:val="24"/>
        </w:rPr>
        <w:t xml:space="preserve">School is the main place where people take his formally education. It has the medium that give them the skills, techniques, information and knowledge to know. To be like that school must have some strategy and device in accordance. </w:t>
      </w:r>
      <w:r w:rsidR="00C14668">
        <w:rPr>
          <w:rFonts w:asciiTheme="majorBidi" w:hAnsiTheme="majorBidi" w:cstheme="majorBidi"/>
          <w:sz w:val="24"/>
          <w:szCs w:val="24"/>
        </w:rPr>
        <w:t>Strategic management and planning provide the proper ground for defining the roadmap of any educational complex to develop success in schools. In general the most important strategic management success factor in any educational complex is its human resources which make it possible to achieve a successful school.</w:t>
      </w:r>
      <w:r w:rsidR="002B0DC8">
        <w:rPr>
          <w:rFonts w:asciiTheme="majorBidi" w:hAnsiTheme="majorBidi" w:cstheme="majorBidi"/>
          <w:sz w:val="24"/>
          <w:szCs w:val="24"/>
        </w:rPr>
        <w:t xml:space="preserve"> Added Strategic learning that focused on students as active self- determined individuals who process information and construct knowledge.</w:t>
      </w:r>
    </w:p>
    <w:p w:rsidR="00FF4400" w:rsidRPr="00C16B5E" w:rsidRDefault="00FF4400" w:rsidP="00871382">
      <w:pPr>
        <w:spacing w:before="240" w:after="240" w:line="360" w:lineRule="auto"/>
        <w:jc w:val="lowKashida"/>
        <w:rPr>
          <w:rFonts w:asciiTheme="majorBidi" w:hAnsiTheme="majorBidi" w:cstheme="majorBidi"/>
          <w:sz w:val="24"/>
          <w:szCs w:val="24"/>
        </w:rPr>
      </w:pPr>
    </w:p>
    <w:p w:rsidR="00E119DD" w:rsidRPr="008C3E0A" w:rsidRDefault="00857A05" w:rsidP="00871382">
      <w:pPr>
        <w:pStyle w:val="ListParagraph"/>
        <w:numPr>
          <w:ilvl w:val="0"/>
          <w:numId w:val="9"/>
        </w:numPr>
        <w:bidi/>
        <w:spacing w:before="240" w:after="240" w:line="360" w:lineRule="auto"/>
        <w:contextualSpacing w:val="0"/>
        <w:jc w:val="lowKashida"/>
        <w:rPr>
          <w:rFonts w:asciiTheme="majorBidi" w:hAnsiTheme="majorBidi" w:cstheme="majorBidi"/>
          <w:sz w:val="32"/>
          <w:szCs w:val="32"/>
          <w:lang w:val="id-ID"/>
        </w:rPr>
      </w:pPr>
      <w:r>
        <w:rPr>
          <w:rFonts w:asciiTheme="majorBidi" w:hAnsiTheme="majorBidi" w:cstheme="majorBidi" w:hint="cs"/>
          <w:sz w:val="32"/>
          <w:szCs w:val="32"/>
          <w:rtl/>
          <w:lang w:val="id-ID"/>
        </w:rPr>
        <w:t xml:space="preserve"> </w:t>
      </w:r>
      <w:r w:rsidR="00E119DD" w:rsidRPr="008C3E0A">
        <w:rPr>
          <w:rFonts w:asciiTheme="majorBidi" w:hAnsiTheme="majorBidi" w:cstheme="majorBidi"/>
          <w:sz w:val="32"/>
          <w:szCs w:val="32"/>
          <w:rtl/>
          <w:lang w:val="id-ID"/>
        </w:rPr>
        <w:t>مقدمة</w:t>
      </w:r>
    </w:p>
    <w:p w:rsidR="00B5276A" w:rsidRPr="008C3E0A" w:rsidRDefault="00306392" w:rsidP="00871382">
      <w:pPr>
        <w:bidi/>
        <w:spacing w:before="240" w:after="240" w:line="360" w:lineRule="auto"/>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التعليم </w:t>
      </w:r>
      <w:r w:rsidR="000B458D" w:rsidRPr="008C3E0A">
        <w:rPr>
          <w:rFonts w:asciiTheme="majorBidi" w:hAnsiTheme="majorBidi" w:cstheme="majorBidi"/>
          <w:sz w:val="32"/>
          <w:szCs w:val="32"/>
          <w:rtl/>
          <w:lang w:val="id-ID"/>
        </w:rPr>
        <w:t xml:space="preserve">و التربية من اقدم الظواهر الحية التي بدأت منذ أن وجد الانسان . فما من قضية شغلت الافراد و المجتمعات في مختلف العصور بمقدار ما شغلتهم قضية </w:t>
      </w:r>
      <w:r w:rsidRPr="008C3E0A">
        <w:rPr>
          <w:rFonts w:asciiTheme="majorBidi" w:hAnsiTheme="majorBidi" w:cstheme="majorBidi"/>
          <w:sz w:val="32"/>
          <w:szCs w:val="32"/>
          <w:rtl/>
          <w:lang w:val="id-ID"/>
        </w:rPr>
        <w:t xml:space="preserve">التعليم و </w:t>
      </w:r>
      <w:r w:rsidR="000B458D" w:rsidRPr="008C3E0A">
        <w:rPr>
          <w:rFonts w:asciiTheme="majorBidi" w:hAnsiTheme="majorBidi" w:cstheme="majorBidi"/>
          <w:sz w:val="32"/>
          <w:szCs w:val="32"/>
          <w:rtl/>
          <w:lang w:val="id-ID"/>
        </w:rPr>
        <w:t xml:space="preserve">التربية . وما ذلك الا انطلاقا من اهمية التربية التي تحطي في كل زمان و </w:t>
      </w:r>
      <w:r w:rsidR="006372C5" w:rsidRPr="008C3E0A">
        <w:rPr>
          <w:rFonts w:asciiTheme="majorBidi" w:hAnsiTheme="majorBidi" w:cstheme="majorBidi"/>
          <w:sz w:val="32"/>
          <w:szCs w:val="32"/>
          <w:rtl/>
          <w:lang w:val="id-ID"/>
        </w:rPr>
        <w:t xml:space="preserve">مكان باهتمام كبير وعناية بالغة </w:t>
      </w:r>
      <w:r w:rsidR="006372C5" w:rsidRPr="008C3E0A">
        <w:rPr>
          <w:rFonts w:asciiTheme="majorBidi" w:hAnsiTheme="majorBidi" w:cstheme="majorBidi" w:hint="cs"/>
          <w:sz w:val="32"/>
          <w:szCs w:val="32"/>
          <w:rtl/>
          <w:lang w:val="id-ID"/>
        </w:rPr>
        <w:t>.</w:t>
      </w:r>
      <w:r w:rsidR="006372C5" w:rsidRPr="008C3E0A">
        <w:rPr>
          <w:rFonts w:asciiTheme="majorBidi" w:hAnsiTheme="majorBidi" w:cstheme="majorBidi"/>
          <w:sz w:val="32"/>
          <w:szCs w:val="32"/>
          <w:rtl/>
          <w:lang w:val="id-ID"/>
        </w:rPr>
        <w:t xml:space="preserve"> </w:t>
      </w:r>
      <w:r w:rsidR="00F83E80">
        <w:rPr>
          <w:rFonts w:asciiTheme="majorBidi" w:hAnsiTheme="majorBidi" w:cstheme="majorBidi" w:hint="cs"/>
          <w:sz w:val="32"/>
          <w:szCs w:val="32"/>
          <w:rtl/>
          <w:lang w:val="id-ID"/>
        </w:rPr>
        <w:t xml:space="preserve">و من </w:t>
      </w:r>
      <w:r w:rsidR="00EF32D0" w:rsidRPr="008C3E0A">
        <w:rPr>
          <w:rFonts w:asciiTheme="majorBidi" w:hAnsiTheme="majorBidi" w:cstheme="majorBidi" w:hint="cs"/>
          <w:sz w:val="32"/>
          <w:szCs w:val="32"/>
          <w:rtl/>
          <w:lang w:val="id-ID"/>
        </w:rPr>
        <w:lastRenderedPageBreak/>
        <w:t xml:space="preserve">ثم </w:t>
      </w:r>
      <w:r w:rsidR="00F83E80">
        <w:rPr>
          <w:rFonts w:asciiTheme="majorBidi" w:hAnsiTheme="majorBidi" w:cstheme="majorBidi" w:hint="cs"/>
          <w:sz w:val="32"/>
          <w:szCs w:val="32"/>
          <w:rtl/>
          <w:lang w:val="id-ID"/>
        </w:rPr>
        <w:t xml:space="preserve">في </w:t>
      </w:r>
      <w:r w:rsidR="00CE760D" w:rsidRPr="008C3E0A">
        <w:rPr>
          <w:rFonts w:asciiTheme="majorBidi" w:hAnsiTheme="majorBidi" w:cstheme="majorBidi" w:hint="cs"/>
          <w:sz w:val="32"/>
          <w:szCs w:val="32"/>
          <w:rtl/>
          <w:lang w:val="id-ID"/>
        </w:rPr>
        <w:t xml:space="preserve">هذا العصر </w:t>
      </w:r>
      <w:r w:rsidR="00EF32D0" w:rsidRPr="008C3E0A">
        <w:rPr>
          <w:rFonts w:asciiTheme="majorBidi" w:hAnsiTheme="majorBidi" w:cstheme="majorBidi" w:hint="cs"/>
          <w:sz w:val="32"/>
          <w:szCs w:val="32"/>
          <w:rtl/>
          <w:lang w:val="id-ID"/>
        </w:rPr>
        <w:t xml:space="preserve">قد قامت المؤسسات التربيوة في عملية التعليم والتربية </w:t>
      </w:r>
      <w:r w:rsidR="00EF32D0" w:rsidRPr="008C3E0A">
        <w:rPr>
          <w:rFonts w:asciiTheme="majorBidi" w:hAnsiTheme="majorBidi" w:cstheme="majorBidi"/>
          <w:sz w:val="32"/>
          <w:szCs w:val="32"/>
          <w:rtl/>
          <w:lang w:val="id-ID"/>
        </w:rPr>
        <w:t>–</w:t>
      </w:r>
      <w:r w:rsidR="00EF32D0" w:rsidRPr="008C3E0A">
        <w:rPr>
          <w:rFonts w:asciiTheme="majorBidi" w:hAnsiTheme="majorBidi" w:cstheme="majorBidi" w:hint="cs"/>
          <w:sz w:val="32"/>
          <w:szCs w:val="32"/>
          <w:rtl/>
          <w:lang w:val="id-ID"/>
        </w:rPr>
        <w:t xml:space="preserve"> على شكل التدريس نفده المدرسين في المدارس والجامعات </w:t>
      </w:r>
      <w:r w:rsidR="00EF32D0" w:rsidRPr="008C3E0A">
        <w:rPr>
          <w:rFonts w:asciiTheme="majorBidi" w:hAnsiTheme="majorBidi" w:cstheme="majorBidi"/>
          <w:sz w:val="32"/>
          <w:szCs w:val="32"/>
          <w:rtl/>
          <w:lang w:val="id-ID"/>
        </w:rPr>
        <w:t>–</w:t>
      </w:r>
      <w:r w:rsidR="00EF32D0" w:rsidRPr="008C3E0A">
        <w:rPr>
          <w:rFonts w:asciiTheme="majorBidi" w:hAnsiTheme="majorBidi" w:cstheme="majorBidi" w:hint="cs"/>
          <w:sz w:val="32"/>
          <w:szCs w:val="32"/>
          <w:rtl/>
          <w:lang w:val="id-ID"/>
        </w:rPr>
        <w:t xml:space="preserve"> </w:t>
      </w:r>
      <w:r w:rsidR="00CE760D" w:rsidRPr="008C3E0A">
        <w:rPr>
          <w:rFonts w:asciiTheme="majorBidi" w:hAnsiTheme="majorBidi" w:cstheme="majorBidi" w:hint="cs"/>
          <w:sz w:val="32"/>
          <w:szCs w:val="32"/>
          <w:rtl/>
          <w:lang w:val="id-ID"/>
        </w:rPr>
        <w:t>اكثر وضوحا من</w:t>
      </w:r>
      <w:r w:rsidR="00EF32D0" w:rsidRPr="008C3E0A">
        <w:rPr>
          <w:rFonts w:asciiTheme="majorBidi" w:hAnsiTheme="majorBidi" w:cstheme="majorBidi" w:hint="cs"/>
          <w:sz w:val="32"/>
          <w:szCs w:val="32"/>
          <w:rtl/>
          <w:lang w:val="id-ID"/>
        </w:rPr>
        <w:t xml:space="preserve"> ما فعله الاباء و الاسرة و المجتمع في العصور القديمة .</w:t>
      </w:r>
      <w:r w:rsidR="00980923">
        <w:rPr>
          <w:rFonts w:asciiTheme="majorBidi" w:hAnsiTheme="majorBidi" w:cstheme="majorBidi"/>
          <w:sz w:val="32"/>
          <w:szCs w:val="32"/>
        </w:rPr>
        <w:t xml:space="preserve"> </w:t>
      </w:r>
      <w:r w:rsidR="00B5276A">
        <w:rPr>
          <w:rFonts w:asciiTheme="majorBidi" w:hAnsiTheme="majorBidi" w:cstheme="majorBidi" w:hint="cs"/>
          <w:sz w:val="32"/>
          <w:szCs w:val="32"/>
          <w:rtl/>
          <w:lang w:val="id-ID"/>
        </w:rPr>
        <w:t xml:space="preserve">المدرسة </w:t>
      </w:r>
      <w:r w:rsidR="00980923">
        <w:rPr>
          <w:rFonts w:asciiTheme="majorBidi" w:hAnsiTheme="majorBidi" w:cstheme="majorBidi" w:hint="cs"/>
          <w:sz w:val="32"/>
          <w:szCs w:val="32"/>
          <w:rtl/>
          <w:lang w:val="id-ID"/>
        </w:rPr>
        <w:t xml:space="preserve">تجري التدريس </w:t>
      </w:r>
      <w:r w:rsidR="00980923">
        <w:rPr>
          <w:rFonts w:asciiTheme="majorBidi" w:hAnsiTheme="majorBidi" w:cstheme="majorBidi" w:hint="cs"/>
          <w:sz w:val="32"/>
          <w:szCs w:val="32"/>
          <w:rtl/>
        </w:rPr>
        <w:t>ول</w:t>
      </w:r>
      <w:r w:rsidR="00B5276A">
        <w:rPr>
          <w:rFonts w:asciiTheme="majorBidi" w:hAnsiTheme="majorBidi" w:cstheme="majorBidi" w:hint="cs"/>
          <w:sz w:val="32"/>
          <w:szCs w:val="32"/>
          <w:rtl/>
          <w:lang w:val="id-ID"/>
        </w:rPr>
        <w:t xml:space="preserve">لتدريس </w:t>
      </w:r>
      <w:r w:rsidR="00980923">
        <w:rPr>
          <w:rFonts w:asciiTheme="majorBidi" w:hAnsiTheme="majorBidi" w:cstheme="majorBidi" w:hint="cs"/>
          <w:sz w:val="32"/>
          <w:szCs w:val="32"/>
          <w:rtl/>
          <w:lang w:val="id-ID"/>
        </w:rPr>
        <w:t>اهداف و طرائق و اساليب و استيراتيجيات و وسائل .</w:t>
      </w:r>
    </w:p>
    <w:p w:rsidR="003C1E8A" w:rsidRPr="008C3E0A" w:rsidRDefault="003C1E8A" w:rsidP="00871382">
      <w:pPr>
        <w:pStyle w:val="ListParagraph"/>
        <w:numPr>
          <w:ilvl w:val="0"/>
          <w:numId w:val="9"/>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مفهوم</w:t>
      </w:r>
      <w:r w:rsidR="00F72B33" w:rsidRPr="008C3E0A">
        <w:rPr>
          <w:rFonts w:asciiTheme="majorBidi" w:hAnsiTheme="majorBidi" w:cstheme="majorBidi"/>
          <w:sz w:val="32"/>
          <w:szCs w:val="32"/>
          <w:rtl/>
          <w:lang w:val="id-ID"/>
        </w:rPr>
        <w:t xml:space="preserve"> (نموذج الت</w:t>
      </w:r>
      <w:r w:rsidR="00F72B33" w:rsidRPr="008C3E0A">
        <w:rPr>
          <w:rFonts w:asciiTheme="majorBidi" w:hAnsiTheme="majorBidi" w:cstheme="majorBidi" w:hint="cs"/>
          <w:sz w:val="32"/>
          <w:szCs w:val="32"/>
          <w:rtl/>
          <w:lang w:val="id-ID"/>
        </w:rPr>
        <w:t>دريس</w:t>
      </w:r>
      <w:r w:rsidRPr="008C3E0A">
        <w:rPr>
          <w:rFonts w:asciiTheme="majorBidi" w:hAnsiTheme="majorBidi" w:cstheme="majorBidi"/>
          <w:sz w:val="32"/>
          <w:szCs w:val="32"/>
          <w:rtl/>
          <w:lang w:val="id-ID"/>
        </w:rPr>
        <w:t xml:space="preserve"> للتربية الاسلامية في المدرسة </w:t>
      </w:r>
      <w:r w:rsidR="00E4437D" w:rsidRPr="008C3E0A">
        <w:rPr>
          <w:rFonts w:asciiTheme="majorBidi" w:hAnsiTheme="majorBidi" w:cstheme="majorBidi"/>
          <w:sz w:val="32"/>
          <w:szCs w:val="32"/>
          <w:rtl/>
          <w:lang w:val="id-ID"/>
        </w:rPr>
        <w:t>الاعدادية</w:t>
      </w:r>
      <w:r w:rsidRPr="008C3E0A">
        <w:rPr>
          <w:rFonts w:asciiTheme="majorBidi" w:hAnsiTheme="majorBidi" w:cstheme="majorBidi"/>
          <w:sz w:val="32"/>
          <w:szCs w:val="32"/>
          <w:rtl/>
          <w:lang w:val="id-ID"/>
        </w:rPr>
        <w:t xml:space="preserve"> )</w:t>
      </w:r>
    </w:p>
    <w:p w:rsidR="003C1E8A" w:rsidRPr="008C3E0A" w:rsidRDefault="00D86A00" w:rsidP="00871382">
      <w:pPr>
        <w:pStyle w:val="ListParagraph"/>
        <w:numPr>
          <w:ilvl w:val="0"/>
          <w:numId w:val="10"/>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معنى</w:t>
      </w:r>
      <w:r w:rsidR="003C1E8A" w:rsidRPr="008C3E0A">
        <w:rPr>
          <w:rFonts w:asciiTheme="majorBidi" w:hAnsiTheme="majorBidi" w:cstheme="majorBidi"/>
          <w:sz w:val="32"/>
          <w:szCs w:val="32"/>
          <w:rtl/>
          <w:lang w:val="id-ID"/>
        </w:rPr>
        <w:t xml:space="preserve"> </w:t>
      </w:r>
      <w:r w:rsidRPr="008C3E0A">
        <w:rPr>
          <w:rFonts w:asciiTheme="majorBidi" w:hAnsiTheme="majorBidi" w:cstheme="majorBidi"/>
          <w:sz w:val="32"/>
          <w:szCs w:val="32"/>
          <w:rtl/>
          <w:lang w:val="id-ID"/>
        </w:rPr>
        <w:t>ال</w:t>
      </w:r>
      <w:r w:rsidR="003C1E8A" w:rsidRPr="008C3E0A">
        <w:rPr>
          <w:rFonts w:asciiTheme="majorBidi" w:hAnsiTheme="majorBidi" w:cstheme="majorBidi"/>
          <w:sz w:val="32"/>
          <w:szCs w:val="32"/>
          <w:rtl/>
          <w:lang w:val="id-ID"/>
        </w:rPr>
        <w:t>نموذج</w:t>
      </w:r>
    </w:p>
    <w:p w:rsidR="008831F3" w:rsidRPr="008C3E0A" w:rsidRDefault="008831F3" w:rsidP="00871382">
      <w:pPr>
        <w:bidi/>
        <w:spacing w:before="240" w:after="240" w:line="360" w:lineRule="auto"/>
        <w:jc w:val="lowKashida"/>
        <w:rPr>
          <w:rFonts w:asciiTheme="majorBidi" w:eastAsia="Calibri" w:hAnsiTheme="majorBidi" w:cstheme="majorBidi"/>
          <w:w w:val="110"/>
          <w:sz w:val="32"/>
          <w:szCs w:val="32"/>
          <w:rtl/>
          <w:lang w:val="id-ID" w:bidi="ar-EG"/>
        </w:rPr>
      </w:pPr>
      <w:r w:rsidRPr="008C3E0A">
        <w:rPr>
          <w:rFonts w:asciiTheme="majorBidi" w:eastAsia="Calibri" w:hAnsiTheme="majorBidi" w:cstheme="majorBidi"/>
          <w:w w:val="110"/>
          <w:sz w:val="32"/>
          <w:szCs w:val="32"/>
          <w:rtl/>
          <w:lang w:val="id-ID" w:bidi="ar-EG"/>
        </w:rPr>
        <w:t xml:space="preserve">النموذج فى المعجم الكبير للغة الإندونيسية </w:t>
      </w:r>
      <w:r w:rsidR="00A83BEA" w:rsidRPr="008C3E0A">
        <w:rPr>
          <w:rFonts w:asciiTheme="majorBidi" w:eastAsia="Calibri" w:hAnsiTheme="majorBidi" w:cstheme="majorBidi" w:hint="cs"/>
          <w:w w:val="110"/>
          <w:sz w:val="32"/>
          <w:szCs w:val="32"/>
          <w:rtl/>
        </w:rPr>
        <w:t>( 1995 :</w:t>
      </w:r>
      <w:r w:rsidR="008C3E0A" w:rsidRPr="008C3E0A">
        <w:rPr>
          <w:rFonts w:asciiTheme="majorBidi" w:eastAsia="Calibri" w:hAnsiTheme="majorBidi" w:cstheme="majorBidi" w:hint="cs"/>
          <w:w w:val="110"/>
          <w:sz w:val="32"/>
          <w:szCs w:val="32"/>
          <w:rtl/>
        </w:rPr>
        <w:t xml:space="preserve"> ص.</w:t>
      </w:r>
      <w:r w:rsidR="00A83BEA" w:rsidRPr="008C3E0A">
        <w:rPr>
          <w:rFonts w:asciiTheme="majorBidi" w:eastAsia="Calibri" w:hAnsiTheme="majorBidi" w:cstheme="majorBidi" w:hint="cs"/>
          <w:w w:val="110"/>
          <w:sz w:val="32"/>
          <w:szCs w:val="32"/>
          <w:rtl/>
        </w:rPr>
        <w:t xml:space="preserve"> 662 )</w:t>
      </w:r>
      <w:r w:rsidR="00A83BEA" w:rsidRPr="008C3E0A">
        <w:rPr>
          <w:rFonts w:asciiTheme="majorBidi" w:eastAsia="Calibri" w:hAnsiTheme="majorBidi" w:cstheme="majorBidi" w:hint="cs"/>
          <w:w w:val="110"/>
          <w:sz w:val="32"/>
          <w:szCs w:val="32"/>
          <w:rtl/>
          <w:lang w:val="id-ID" w:bidi="ar-EG"/>
        </w:rPr>
        <w:t xml:space="preserve"> </w:t>
      </w:r>
      <w:r w:rsidRPr="008C3E0A">
        <w:rPr>
          <w:rFonts w:asciiTheme="majorBidi" w:eastAsia="Calibri" w:hAnsiTheme="majorBidi" w:cstheme="majorBidi"/>
          <w:w w:val="110"/>
          <w:sz w:val="32"/>
          <w:szCs w:val="32"/>
          <w:rtl/>
          <w:lang w:val="id-ID" w:bidi="ar-EG"/>
        </w:rPr>
        <w:t>هو النمط و التمثيل و المرجع و الأمور المختلفة المنتجات. أما تعريف النموذج بشكل عام على أنه إطار عملي مرجعيا في تنفيذ أي العمل او النشاط.</w:t>
      </w:r>
    </w:p>
    <w:p w:rsidR="008831F3" w:rsidRPr="008C3E0A" w:rsidRDefault="00A83BEA" w:rsidP="00871382">
      <w:pPr>
        <w:bidi/>
        <w:spacing w:before="240" w:after="240" w:line="360" w:lineRule="auto"/>
        <w:jc w:val="lowKashida"/>
        <w:rPr>
          <w:rFonts w:asciiTheme="majorBidi" w:eastAsia="Calibri" w:hAnsiTheme="majorBidi" w:cstheme="majorBidi"/>
          <w:w w:val="110"/>
          <w:sz w:val="32"/>
          <w:szCs w:val="32"/>
          <w:rtl/>
          <w:lang w:val="id-ID" w:bidi="ar-EG"/>
        </w:rPr>
      </w:pPr>
      <w:r w:rsidRPr="008C3E0A">
        <w:rPr>
          <w:rFonts w:asciiTheme="majorBidi" w:eastAsia="Calibri" w:hAnsiTheme="majorBidi" w:cstheme="majorBidi" w:hint="cs"/>
          <w:w w:val="110"/>
          <w:sz w:val="32"/>
          <w:szCs w:val="32"/>
          <w:rtl/>
          <w:lang w:val="id-ID" w:bidi="ar-EG"/>
        </w:rPr>
        <w:t>ذكر عبد المجيد (2013 :</w:t>
      </w:r>
      <w:r w:rsidR="008C3E0A" w:rsidRPr="008C3E0A">
        <w:rPr>
          <w:rFonts w:asciiTheme="majorBidi" w:eastAsia="Calibri" w:hAnsiTheme="majorBidi" w:cstheme="majorBidi" w:hint="cs"/>
          <w:w w:val="110"/>
          <w:sz w:val="32"/>
          <w:szCs w:val="32"/>
          <w:rtl/>
          <w:lang w:val="id-ID" w:bidi="ar-EG"/>
        </w:rPr>
        <w:t xml:space="preserve"> ص.</w:t>
      </w:r>
      <w:r w:rsidRPr="008C3E0A">
        <w:rPr>
          <w:rFonts w:asciiTheme="majorBidi" w:eastAsia="Calibri" w:hAnsiTheme="majorBidi" w:cstheme="majorBidi" w:hint="cs"/>
          <w:w w:val="110"/>
          <w:sz w:val="32"/>
          <w:szCs w:val="32"/>
          <w:rtl/>
          <w:lang w:val="id-ID" w:bidi="ar-EG"/>
        </w:rPr>
        <w:t xml:space="preserve"> 13) ان </w:t>
      </w:r>
      <w:r w:rsidR="008831F3" w:rsidRPr="008C3E0A">
        <w:rPr>
          <w:rFonts w:asciiTheme="majorBidi" w:eastAsia="Calibri" w:hAnsiTheme="majorBidi" w:cstheme="majorBidi"/>
          <w:w w:val="110"/>
          <w:sz w:val="32"/>
          <w:szCs w:val="32"/>
          <w:rtl/>
          <w:lang w:val="id-ID" w:bidi="ar-EG"/>
        </w:rPr>
        <w:t>النموذج عند ميل هو شكل من أشكال التمثيل الدقيق لعملية فعلية تسمح لشخض او مجموعة من الأشخاص فى محاولة التصرف وفقا لهذا الشكل. فهو استفسار لنتائج الملاحظات والقياسات التي يتم حصوبها من الأنظمة.</w:t>
      </w:r>
    </w:p>
    <w:p w:rsidR="008831F3" w:rsidRPr="008C3E0A" w:rsidRDefault="00A83BEA" w:rsidP="00871382">
      <w:pPr>
        <w:bidi/>
        <w:spacing w:before="240" w:after="240" w:line="360" w:lineRule="auto"/>
        <w:jc w:val="lowKashida"/>
        <w:rPr>
          <w:rFonts w:asciiTheme="majorBidi" w:eastAsia="Calibri" w:hAnsiTheme="majorBidi" w:cstheme="majorBidi"/>
          <w:w w:val="110"/>
          <w:sz w:val="32"/>
          <w:szCs w:val="32"/>
          <w:rtl/>
          <w:lang w:val="id-ID" w:bidi="ar-EG"/>
        </w:rPr>
      </w:pPr>
      <w:r w:rsidRPr="008C3E0A">
        <w:rPr>
          <w:rFonts w:asciiTheme="majorBidi" w:eastAsia="Calibri" w:hAnsiTheme="majorBidi" w:cstheme="majorBidi" w:hint="cs"/>
          <w:w w:val="110"/>
          <w:sz w:val="32"/>
          <w:szCs w:val="32"/>
          <w:rtl/>
          <w:lang w:val="id-ID" w:bidi="ar-EG"/>
        </w:rPr>
        <w:t>رأى محمود احمد ( 2008 :</w:t>
      </w:r>
      <w:r w:rsidR="008C3E0A" w:rsidRPr="008C3E0A">
        <w:rPr>
          <w:rFonts w:asciiTheme="majorBidi" w:eastAsia="Calibri" w:hAnsiTheme="majorBidi" w:cstheme="majorBidi" w:hint="cs"/>
          <w:w w:val="110"/>
          <w:sz w:val="32"/>
          <w:szCs w:val="32"/>
          <w:rtl/>
          <w:lang w:val="id-ID" w:bidi="ar-EG"/>
        </w:rPr>
        <w:t xml:space="preserve"> ص.</w:t>
      </w:r>
      <w:r w:rsidRPr="008C3E0A">
        <w:rPr>
          <w:rFonts w:asciiTheme="majorBidi" w:eastAsia="Calibri" w:hAnsiTheme="majorBidi" w:cstheme="majorBidi" w:hint="cs"/>
          <w:w w:val="110"/>
          <w:sz w:val="32"/>
          <w:szCs w:val="32"/>
          <w:rtl/>
          <w:lang w:val="id-ID" w:bidi="ar-EG"/>
        </w:rPr>
        <w:t xml:space="preserve"> 1 ) </w:t>
      </w:r>
      <w:r w:rsidR="00EE158B" w:rsidRPr="008C3E0A">
        <w:rPr>
          <w:rFonts w:asciiTheme="majorBidi" w:eastAsia="Calibri" w:hAnsiTheme="majorBidi" w:cstheme="majorBidi" w:hint="cs"/>
          <w:w w:val="110"/>
          <w:sz w:val="32"/>
          <w:szCs w:val="32"/>
          <w:rtl/>
          <w:lang w:val="id-ID" w:bidi="ar-EG"/>
        </w:rPr>
        <w:t xml:space="preserve">ان </w:t>
      </w:r>
      <w:r w:rsidR="008831F3" w:rsidRPr="008C3E0A">
        <w:rPr>
          <w:rFonts w:asciiTheme="majorBidi" w:eastAsia="Calibri" w:hAnsiTheme="majorBidi" w:cstheme="majorBidi"/>
          <w:w w:val="110"/>
          <w:sz w:val="32"/>
          <w:szCs w:val="32"/>
          <w:rtl/>
          <w:lang w:val="id-ID" w:bidi="ar-EG"/>
        </w:rPr>
        <w:t>النموذج استفسار للشيء او  الأفكار فى شكل مبسط من الظروف او الظاهرة الطبيعية. يحتوى النموذج على معلومات حول ظاهرة منشئة بالفعل لدراسة ظاهرة النظام. فيمكن ان يكون تقليدا لشيئ او نظام او حادث حقيقي فيه معلومات تعد مهمة لدراستها.</w:t>
      </w:r>
    </w:p>
    <w:p w:rsidR="002017F9" w:rsidRPr="008C3E0A" w:rsidRDefault="008831F3" w:rsidP="00871382">
      <w:pPr>
        <w:bidi/>
        <w:spacing w:before="240" w:after="240" w:line="360" w:lineRule="auto"/>
        <w:jc w:val="lowKashida"/>
        <w:rPr>
          <w:rFonts w:asciiTheme="majorBidi" w:eastAsia="Calibri" w:hAnsiTheme="majorBidi" w:cstheme="majorBidi"/>
          <w:w w:val="110"/>
          <w:sz w:val="32"/>
          <w:szCs w:val="32"/>
          <w:rtl/>
          <w:lang w:val="id-ID" w:bidi="ar-EG"/>
        </w:rPr>
      </w:pPr>
      <w:r w:rsidRPr="008C3E0A">
        <w:rPr>
          <w:rFonts w:asciiTheme="majorBidi" w:eastAsia="Calibri" w:hAnsiTheme="majorBidi" w:cstheme="majorBidi"/>
          <w:w w:val="110"/>
          <w:sz w:val="32"/>
          <w:szCs w:val="32"/>
          <w:rtl/>
          <w:lang w:val="id-ID" w:bidi="ar-EG"/>
        </w:rPr>
        <w:t>فإن الشكل النموذجي عند محمود أحمد</w:t>
      </w:r>
      <w:r w:rsidR="00EE158B" w:rsidRPr="008C3E0A">
        <w:rPr>
          <w:rFonts w:asciiTheme="majorBidi" w:eastAsia="Calibri" w:hAnsiTheme="majorBidi" w:cstheme="majorBidi" w:hint="cs"/>
          <w:w w:val="110"/>
          <w:sz w:val="32"/>
          <w:szCs w:val="32"/>
          <w:rtl/>
          <w:lang w:val="id-ID" w:bidi="ar-EG"/>
        </w:rPr>
        <w:t xml:space="preserve"> ( 2008 :</w:t>
      </w:r>
      <w:r w:rsidR="008C3E0A" w:rsidRPr="008C3E0A">
        <w:rPr>
          <w:rFonts w:asciiTheme="majorBidi" w:eastAsia="Calibri" w:hAnsiTheme="majorBidi" w:cstheme="majorBidi" w:hint="cs"/>
          <w:w w:val="110"/>
          <w:sz w:val="32"/>
          <w:szCs w:val="32"/>
          <w:rtl/>
          <w:lang w:val="id-ID" w:bidi="ar-EG"/>
        </w:rPr>
        <w:t xml:space="preserve"> ص.</w:t>
      </w:r>
      <w:r w:rsidR="00EE158B" w:rsidRPr="008C3E0A">
        <w:rPr>
          <w:rFonts w:asciiTheme="majorBidi" w:eastAsia="Calibri" w:hAnsiTheme="majorBidi" w:cstheme="majorBidi" w:hint="cs"/>
          <w:w w:val="110"/>
          <w:sz w:val="32"/>
          <w:szCs w:val="32"/>
          <w:rtl/>
          <w:lang w:val="id-ID" w:bidi="ar-EG"/>
        </w:rPr>
        <w:t xml:space="preserve"> 2 )</w:t>
      </w:r>
      <w:r w:rsidRPr="008C3E0A">
        <w:rPr>
          <w:rFonts w:asciiTheme="majorBidi" w:eastAsia="Calibri" w:hAnsiTheme="majorBidi" w:cstheme="majorBidi"/>
          <w:w w:val="110"/>
          <w:sz w:val="32"/>
          <w:szCs w:val="32"/>
          <w:rtl/>
          <w:lang w:val="id-ID" w:bidi="ar-EG"/>
        </w:rPr>
        <w:t xml:space="preserve"> له أربعة أنواع</w:t>
      </w:r>
      <w:r w:rsidR="002017F9" w:rsidRPr="008C3E0A">
        <w:rPr>
          <w:rFonts w:asciiTheme="majorBidi" w:eastAsia="Calibri" w:hAnsiTheme="majorBidi" w:cstheme="majorBidi"/>
          <w:w w:val="110"/>
          <w:sz w:val="32"/>
          <w:szCs w:val="32"/>
          <w:rtl/>
          <w:lang w:val="id-ID" w:bidi="ar-EG"/>
        </w:rPr>
        <w:t xml:space="preserve"> </w:t>
      </w:r>
      <w:r w:rsidRPr="008C3E0A">
        <w:rPr>
          <w:rFonts w:asciiTheme="majorBidi" w:eastAsia="Calibri" w:hAnsiTheme="majorBidi" w:cstheme="majorBidi"/>
          <w:w w:val="110"/>
          <w:sz w:val="32"/>
          <w:szCs w:val="32"/>
          <w:rtl/>
          <w:lang w:val="id-ID" w:bidi="ar-EG"/>
        </w:rPr>
        <w:t>:</w:t>
      </w:r>
    </w:p>
    <w:p w:rsidR="002017F9" w:rsidRPr="008C3E0A" w:rsidRDefault="002017F9" w:rsidP="00871382">
      <w:pPr>
        <w:pStyle w:val="ListParagraph"/>
        <w:numPr>
          <w:ilvl w:val="0"/>
          <w:numId w:val="13"/>
        </w:numPr>
        <w:bidi/>
        <w:spacing w:before="240" w:after="240" w:line="360" w:lineRule="auto"/>
        <w:contextualSpacing w:val="0"/>
        <w:jc w:val="lowKashida"/>
        <w:rPr>
          <w:rFonts w:asciiTheme="majorBidi" w:eastAsia="Calibri" w:hAnsiTheme="majorBidi" w:cstheme="majorBidi"/>
          <w:w w:val="110"/>
          <w:sz w:val="32"/>
          <w:szCs w:val="32"/>
          <w:lang w:val="id-ID" w:bidi="ar-EG"/>
        </w:rPr>
      </w:pPr>
      <w:r w:rsidRPr="008C3E0A">
        <w:rPr>
          <w:rFonts w:asciiTheme="majorBidi" w:eastAsia="Calibri" w:hAnsiTheme="majorBidi" w:cstheme="majorBidi"/>
          <w:w w:val="110"/>
          <w:sz w:val="32"/>
          <w:szCs w:val="32"/>
          <w:rtl/>
          <w:lang w:val="id-ID" w:bidi="ar-EG"/>
        </w:rPr>
        <w:lastRenderedPageBreak/>
        <w:t>النم</w:t>
      </w:r>
      <w:r w:rsidR="008831F3" w:rsidRPr="008C3E0A">
        <w:rPr>
          <w:rFonts w:asciiTheme="majorBidi" w:eastAsia="Calibri" w:hAnsiTheme="majorBidi" w:cstheme="majorBidi"/>
          <w:w w:val="110"/>
          <w:sz w:val="32"/>
          <w:szCs w:val="32"/>
          <w:rtl/>
          <w:lang w:val="id-ID" w:bidi="ar-EG"/>
        </w:rPr>
        <w:t>وذج النظامي يعنى أداة نستخدمها لإجابة الأسئلة عن النظام بدون تجربة, على سبيل المثال في سلوك من قال بأنه رجل حسن. فهذا النموذج يعيننا للإجابة عن السؤال المتعلقة بكيفية رد الفعل اذا سألناه.</w:t>
      </w:r>
    </w:p>
    <w:p w:rsidR="002017F9" w:rsidRPr="008C3E0A" w:rsidRDefault="008831F3" w:rsidP="00871382">
      <w:pPr>
        <w:pStyle w:val="ListParagraph"/>
        <w:numPr>
          <w:ilvl w:val="0"/>
          <w:numId w:val="13"/>
        </w:numPr>
        <w:bidi/>
        <w:spacing w:before="240" w:after="240" w:line="360" w:lineRule="auto"/>
        <w:contextualSpacing w:val="0"/>
        <w:jc w:val="lowKashida"/>
        <w:rPr>
          <w:rFonts w:asciiTheme="majorBidi" w:eastAsia="Calibri" w:hAnsiTheme="majorBidi" w:cstheme="majorBidi"/>
          <w:w w:val="110"/>
          <w:sz w:val="32"/>
          <w:szCs w:val="32"/>
          <w:lang w:val="id-ID" w:bidi="ar-EG"/>
        </w:rPr>
      </w:pPr>
      <w:r w:rsidRPr="008C3E0A">
        <w:rPr>
          <w:rFonts w:asciiTheme="majorBidi" w:eastAsia="Calibri" w:hAnsiTheme="majorBidi" w:cstheme="majorBidi"/>
          <w:w w:val="110"/>
          <w:sz w:val="32"/>
          <w:szCs w:val="32"/>
          <w:rtl/>
          <w:lang w:val="id-ID" w:bidi="ar-EG"/>
        </w:rPr>
        <w:t>النموذج العقلي يعنى النماذج التقنية المعتمد على الخبرة والمشاعر. على سبيل المثال في كيفية قيادة السيارة فهي جزء من تطوير النموذج العقلي من هيئات قيادتها.</w:t>
      </w:r>
    </w:p>
    <w:p w:rsidR="002017F9" w:rsidRPr="008C3E0A" w:rsidRDefault="008831F3" w:rsidP="00871382">
      <w:pPr>
        <w:pStyle w:val="ListParagraph"/>
        <w:numPr>
          <w:ilvl w:val="0"/>
          <w:numId w:val="13"/>
        </w:numPr>
        <w:bidi/>
        <w:spacing w:before="240" w:after="240" w:line="360" w:lineRule="auto"/>
        <w:contextualSpacing w:val="0"/>
        <w:jc w:val="lowKashida"/>
        <w:rPr>
          <w:rFonts w:asciiTheme="majorBidi" w:eastAsia="Calibri" w:hAnsiTheme="majorBidi" w:cstheme="majorBidi"/>
          <w:w w:val="110"/>
          <w:sz w:val="32"/>
          <w:szCs w:val="32"/>
          <w:lang w:val="id-ID" w:bidi="ar-EG"/>
        </w:rPr>
      </w:pPr>
      <w:r w:rsidRPr="008C3E0A">
        <w:rPr>
          <w:rFonts w:asciiTheme="majorBidi" w:eastAsia="Calibri" w:hAnsiTheme="majorBidi" w:cstheme="majorBidi"/>
          <w:w w:val="110"/>
          <w:sz w:val="32"/>
          <w:szCs w:val="32"/>
          <w:rtl/>
          <w:lang w:val="id-ID" w:bidi="ar-EG"/>
        </w:rPr>
        <w:t>النموذج اللفظي يعنى نموذج لسلوك النظام فى ظروف مختلفة الموصوف بالكلمات. على سبيل المثال اذا ارتفعت الأسعار البنكية فيرتفع عدد المتعطلين.</w:t>
      </w:r>
    </w:p>
    <w:p w:rsidR="008831F3" w:rsidRPr="008C3E0A" w:rsidRDefault="008831F3" w:rsidP="00871382">
      <w:pPr>
        <w:pStyle w:val="ListParagraph"/>
        <w:numPr>
          <w:ilvl w:val="0"/>
          <w:numId w:val="13"/>
        </w:numPr>
        <w:bidi/>
        <w:spacing w:before="240" w:after="240" w:line="360" w:lineRule="auto"/>
        <w:contextualSpacing w:val="0"/>
        <w:jc w:val="lowKashida"/>
        <w:rPr>
          <w:rFonts w:asciiTheme="majorBidi" w:eastAsia="Calibri" w:hAnsiTheme="majorBidi" w:cstheme="majorBidi"/>
          <w:w w:val="110"/>
          <w:sz w:val="32"/>
          <w:szCs w:val="32"/>
          <w:lang w:val="id-ID" w:bidi="ar-EG"/>
        </w:rPr>
      </w:pPr>
      <w:r w:rsidRPr="008C3E0A">
        <w:rPr>
          <w:rFonts w:asciiTheme="majorBidi" w:eastAsia="Calibri" w:hAnsiTheme="majorBidi" w:cstheme="majorBidi"/>
          <w:w w:val="110"/>
          <w:sz w:val="32"/>
          <w:szCs w:val="32"/>
          <w:rtl/>
          <w:lang w:val="id-ID" w:bidi="ar-EG"/>
        </w:rPr>
        <w:t>النموذج الحسابي يعنى حيث نربط الكميات من المسافة وتيار المتعطلين وغيرها التي يمكننا ملاحظتها فى النظام, وهو موصوف بالعلاقة الرياضية او الحسابية. على سبيل المثال معظم قوانين الطبيعة هي نماذج رياضية كنظام الكتلة فى قوانين نيوتن للحركة التي تعطي العلاقة بين القوى والسرعة. وبالنسبة النموذج المقاوم, يصف قانون أوم العلاقة بين التيار و الجهد الكهربائي.</w:t>
      </w:r>
    </w:p>
    <w:p w:rsidR="002D21D3" w:rsidRPr="008C3E0A" w:rsidRDefault="002D21D3" w:rsidP="00871382">
      <w:pPr>
        <w:pStyle w:val="ListParagraph"/>
        <w:numPr>
          <w:ilvl w:val="0"/>
          <w:numId w:val="10"/>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hint="cs"/>
          <w:sz w:val="32"/>
          <w:szCs w:val="32"/>
          <w:rtl/>
          <w:lang w:val="id-ID"/>
        </w:rPr>
        <w:t>معنى التدريس</w:t>
      </w:r>
    </w:p>
    <w:p w:rsidR="00AF2FA4" w:rsidRPr="008C3E0A" w:rsidRDefault="002D21D3"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hint="cs"/>
          <w:sz w:val="32"/>
          <w:szCs w:val="32"/>
          <w:rtl/>
          <w:lang w:val="id-ID"/>
        </w:rPr>
        <w:t xml:space="preserve">كلمة ( التدريس ) </w:t>
      </w:r>
      <w:r w:rsidRPr="008C3E0A">
        <w:rPr>
          <w:rFonts w:asciiTheme="majorBidi" w:hAnsiTheme="majorBidi" w:cstheme="majorBidi"/>
          <w:sz w:val="32"/>
          <w:szCs w:val="32"/>
          <w:rtl/>
          <w:lang w:val="id-ID"/>
        </w:rPr>
        <w:t>في اللغة العربية اصله</w:t>
      </w:r>
      <w:r w:rsidR="001B10D9" w:rsidRPr="008C3E0A">
        <w:rPr>
          <w:rFonts w:asciiTheme="majorBidi" w:hAnsiTheme="majorBidi" w:cstheme="majorBidi"/>
          <w:sz w:val="32"/>
          <w:szCs w:val="32"/>
          <w:rtl/>
          <w:lang w:val="id-ID"/>
        </w:rPr>
        <w:t xml:space="preserve">ا من الفعل الماضي الثلاثي ( </w:t>
      </w:r>
      <w:r w:rsidR="001B10D9" w:rsidRPr="008C3E0A">
        <w:rPr>
          <w:rFonts w:asciiTheme="majorBidi" w:hAnsiTheme="majorBidi" w:cstheme="majorBidi" w:hint="cs"/>
          <w:sz w:val="32"/>
          <w:szCs w:val="32"/>
          <w:rtl/>
          <w:lang w:val="id-ID"/>
        </w:rPr>
        <w:t>درس</w:t>
      </w:r>
      <w:r w:rsidRPr="008C3E0A">
        <w:rPr>
          <w:rFonts w:asciiTheme="majorBidi" w:hAnsiTheme="majorBidi" w:cstheme="majorBidi"/>
          <w:sz w:val="32"/>
          <w:szCs w:val="32"/>
          <w:rtl/>
          <w:lang w:val="id-ID"/>
        </w:rPr>
        <w:t xml:space="preserve"> ) </w:t>
      </w:r>
      <w:r w:rsidR="00B509F7">
        <w:rPr>
          <w:rFonts w:asciiTheme="majorBidi" w:hAnsiTheme="majorBidi" w:cstheme="majorBidi" w:hint="cs"/>
          <w:sz w:val="32"/>
          <w:szCs w:val="32"/>
          <w:rtl/>
          <w:lang w:val="id-ID"/>
        </w:rPr>
        <w:t>. ذكر ابن منظور ( ج. 7 ص. 79-80 ) ان  ( درس ) له</w:t>
      </w:r>
      <w:r w:rsidR="00AF2FA4" w:rsidRPr="008C3E0A">
        <w:rPr>
          <w:rFonts w:asciiTheme="majorBidi" w:hAnsiTheme="majorBidi" w:cstheme="majorBidi" w:hint="cs"/>
          <w:sz w:val="32"/>
          <w:szCs w:val="32"/>
          <w:rtl/>
          <w:lang w:val="id-ID"/>
        </w:rPr>
        <w:t xml:space="preserve"> </w:t>
      </w:r>
      <w:r w:rsidR="00B509F7">
        <w:rPr>
          <w:rFonts w:asciiTheme="majorBidi" w:hAnsiTheme="majorBidi" w:cstheme="majorBidi" w:hint="cs"/>
          <w:sz w:val="32"/>
          <w:szCs w:val="32"/>
          <w:rtl/>
          <w:lang w:val="id-ID"/>
        </w:rPr>
        <w:t xml:space="preserve">معانى منها ( عَفا و </w:t>
      </w:r>
      <w:r w:rsidR="00AF2FA4" w:rsidRPr="008C3E0A">
        <w:rPr>
          <w:rFonts w:asciiTheme="majorBidi" w:hAnsiTheme="majorBidi" w:cstheme="majorBidi" w:hint="cs"/>
          <w:sz w:val="32"/>
          <w:szCs w:val="32"/>
          <w:rtl/>
          <w:lang w:val="id-ID"/>
        </w:rPr>
        <w:t>جر</w:t>
      </w:r>
      <w:r w:rsidR="00B509F7">
        <w:rPr>
          <w:rFonts w:asciiTheme="majorBidi" w:hAnsiTheme="majorBidi" w:cstheme="majorBidi" w:hint="cs"/>
          <w:sz w:val="32"/>
          <w:szCs w:val="32"/>
          <w:rtl/>
          <w:lang w:val="id-ID"/>
        </w:rPr>
        <w:t>ِ</w:t>
      </w:r>
      <w:r w:rsidR="00AF2FA4" w:rsidRPr="008C3E0A">
        <w:rPr>
          <w:rFonts w:asciiTheme="majorBidi" w:hAnsiTheme="majorBidi" w:cstheme="majorBidi" w:hint="cs"/>
          <w:sz w:val="32"/>
          <w:szCs w:val="32"/>
          <w:rtl/>
          <w:lang w:val="id-ID"/>
        </w:rPr>
        <w:t xml:space="preserve">ب و تقادم ) . </w:t>
      </w:r>
      <w:r w:rsidR="00AF2FA4" w:rsidRPr="008C3E0A">
        <w:rPr>
          <w:rFonts w:asciiTheme="majorBidi" w:hAnsiTheme="majorBidi" w:cstheme="majorBidi"/>
          <w:sz w:val="32"/>
          <w:szCs w:val="32"/>
          <w:rtl/>
          <w:lang w:val="id-ID"/>
        </w:rPr>
        <w:t>الا ان كلمة ( الت</w:t>
      </w:r>
      <w:r w:rsidR="00AF2FA4" w:rsidRPr="008C3E0A">
        <w:rPr>
          <w:rFonts w:asciiTheme="majorBidi" w:hAnsiTheme="majorBidi" w:cstheme="majorBidi" w:hint="cs"/>
          <w:sz w:val="32"/>
          <w:szCs w:val="32"/>
          <w:rtl/>
          <w:lang w:val="id-ID"/>
        </w:rPr>
        <w:t>دريس</w:t>
      </w:r>
      <w:r w:rsidR="00AF2FA4" w:rsidRPr="008C3E0A">
        <w:rPr>
          <w:rFonts w:asciiTheme="majorBidi" w:hAnsiTheme="majorBidi" w:cstheme="majorBidi"/>
          <w:sz w:val="32"/>
          <w:szCs w:val="32"/>
          <w:rtl/>
          <w:lang w:val="id-ID"/>
        </w:rPr>
        <w:t xml:space="preserve"> ) هي مصدر رباعي للفعل الماضي الرباعي ( </w:t>
      </w:r>
      <w:r w:rsidR="00AF2FA4" w:rsidRPr="008C3E0A">
        <w:rPr>
          <w:rFonts w:asciiTheme="majorBidi" w:hAnsiTheme="majorBidi" w:cstheme="majorBidi" w:hint="cs"/>
          <w:sz w:val="32"/>
          <w:szCs w:val="32"/>
          <w:rtl/>
          <w:lang w:val="id-ID"/>
        </w:rPr>
        <w:t>درّس</w:t>
      </w:r>
      <w:r w:rsidR="00AF2FA4" w:rsidRPr="008C3E0A">
        <w:rPr>
          <w:rFonts w:asciiTheme="majorBidi" w:hAnsiTheme="majorBidi" w:cstheme="majorBidi"/>
          <w:sz w:val="32"/>
          <w:szCs w:val="32"/>
          <w:rtl/>
          <w:lang w:val="id-ID"/>
        </w:rPr>
        <w:t xml:space="preserve"> ) على وزن ( فعّل ) بزيادة (</w:t>
      </w:r>
      <w:r w:rsidR="001272EB" w:rsidRPr="008C3E0A">
        <w:rPr>
          <w:rFonts w:asciiTheme="majorBidi" w:hAnsiTheme="majorBidi" w:cstheme="majorBidi"/>
          <w:sz w:val="32"/>
          <w:szCs w:val="32"/>
          <w:rtl/>
          <w:lang w:val="id-ID"/>
        </w:rPr>
        <w:t xml:space="preserve"> التضعيف ) لفائدة ( الصيرورة )</w:t>
      </w:r>
      <w:r w:rsidR="00AF2FA4" w:rsidRPr="008C3E0A">
        <w:rPr>
          <w:rFonts w:asciiTheme="majorBidi" w:hAnsiTheme="majorBidi" w:cstheme="majorBidi"/>
          <w:sz w:val="32"/>
          <w:szCs w:val="32"/>
          <w:rtl/>
          <w:lang w:val="id-ID"/>
        </w:rPr>
        <w:t xml:space="preserve"> . ولذلك كان معنى</w:t>
      </w:r>
      <w:r w:rsidR="001272EB" w:rsidRPr="008C3E0A">
        <w:rPr>
          <w:rFonts w:asciiTheme="majorBidi" w:hAnsiTheme="majorBidi" w:cstheme="majorBidi" w:hint="cs"/>
          <w:sz w:val="32"/>
          <w:szCs w:val="32"/>
          <w:rtl/>
          <w:lang w:val="id-ID"/>
        </w:rPr>
        <w:t xml:space="preserve"> (</w:t>
      </w:r>
      <w:r w:rsidR="00AF2FA4" w:rsidRPr="008C3E0A">
        <w:rPr>
          <w:rFonts w:asciiTheme="majorBidi" w:hAnsiTheme="majorBidi" w:cstheme="majorBidi"/>
          <w:sz w:val="32"/>
          <w:szCs w:val="32"/>
          <w:rtl/>
          <w:lang w:val="id-ID"/>
        </w:rPr>
        <w:t xml:space="preserve"> الت</w:t>
      </w:r>
      <w:r w:rsidR="00AF2FA4" w:rsidRPr="008C3E0A">
        <w:rPr>
          <w:rFonts w:asciiTheme="majorBidi" w:hAnsiTheme="majorBidi" w:cstheme="majorBidi" w:hint="cs"/>
          <w:sz w:val="32"/>
          <w:szCs w:val="32"/>
          <w:rtl/>
          <w:lang w:val="id-ID"/>
        </w:rPr>
        <w:t>دريس</w:t>
      </w:r>
      <w:r w:rsidR="001272EB" w:rsidRPr="008C3E0A">
        <w:rPr>
          <w:rFonts w:asciiTheme="majorBidi" w:hAnsiTheme="majorBidi" w:cstheme="majorBidi" w:hint="cs"/>
          <w:sz w:val="32"/>
          <w:szCs w:val="32"/>
          <w:rtl/>
          <w:lang w:val="id-ID"/>
        </w:rPr>
        <w:t xml:space="preserve"> )</w:t>
      </w:r>
      <w:r w:rsidR="00AF2FA4" w:rsidRPr="008C3E0A">
        <w:rPr>
          <w:rFonts w:asciiTheme="majorBidi" w:hAnsiTheme="majorBidi" w:cstheme="majorBidi"/>
          <w:sz w:val="32"/>
          <w:szCs w:val="32"/>
          <w:rtl/>
          <w:lang w:val="id-ID"/>
        </w:rPr>
        <w:t xml:space="preserve"> أي </w:t>
      </w:r>
      <w:r w:rsidR="001272EB" w:rsidRPr="008C3E0A">
        <w:rPr>
          <w:rFonts w:asciiTheme="majorBidi" w:hAnsiTheme="majorBidi" w:cstheme="majorBidi" w:hint="cs"/>
          <w:sz w:val="32"/>
          <w:szCs w:val="32"/>
          <w:rtl/>
          <w:lang w:val="id-ID"/>
        </w:rPr>
        <w:t>(</w:t>
      </w:r>
      <w:r w:rsidR="00AF2FA4" w:rsidRPr="008C3E0A">
        <w:rPr>
          <w:rFonts w:asciiTheme="majorBidi" w:hAnsiTheme="majorBidi" w:cstheme="majorBidi"/>
          <w:sz w:val="32"/>
          <w:szCs w:val="32"/>
          <w:rtl/>
          <w:lang w:val="id-ID"/>
        </w:rPr>
        <w:t>صيرورة ال</w:t>
      </w:r>
      <w:r w:rsidR="00AF2FA4" w:rsidRPr="008C3E0A">
        <w:rPr>
          <w:rFonts w:asciiTheme="majorBidi" w:hAnsiTheme="majorBidi" w:cstheme="majorBidi" w:hint="cs"/>
          <w:sz w:val="32"/>
          <w:szCs w:val="32"/>
          <w:rtl/>
          <w:lang w:val="id-ID"/>
        </w:rPr>
        <w:t>درس</w:t>
      </w:r>
      <w:r w:rsidR="00AF2FA4" w:rsidRPr="008C3E0A">
        <w:rPr>
          <w:rFonts w:asciiTheme="majorBidi" w:hAnsiTheme="majorBidi" w:cstheme="majorBidi"/>
          <w:sz w:val="32"/>
          <w:szCs w:val="32"/>
          <w:rtl/>
          <w:lang w:val="id-ID"/>
        </w:rPr>
        <w:t xml:space="preserve"> وتكوينه</w:t>
      </w:r>
      <w:r w:rsidR="001272EB" w:rsidRPr="008C3E0A">
        <w:rPr>
          <w:rFonts w:asciiTheme="majorBidi" w:hAnsiTheme="majorBidi" w:cstheme="majorBidi" w:hint="cs"/>
          <w:sz w:val="32"/>
          <w:szCs w:val="32"/>
          <w:rtl/>
          <w:lang w:val="id-ID"/>
        </w:rPr>
        <w:t xml:space="preserve"> ) اي (</w:t>
      </w:r>
      <w:r w:rsidR="00AF2FA4" w:rsidRPr="008C3E0A">
        <w:rPr>
          <w:rFonts w:asciiTheme="majorBidi" w:hAnsiTheme="majorBidi" w:cstheme="majorBidi" w:hint="cs"/>
          <w:sz w:val="32"/>
          <w:szCs w:val="32"/>
          <w:rtl/>
          <w:lang w:val="id-ID"/>
        </w:rPr>
        <w:t xml:space="preserve"> التعليم و التلقين )</w:t>
      </w:r>
      <w:r w:rsidR="00EE158B" w:rsidRPr="008C3E0A">
        <w:rPr>
          <w:rFonts w:asciiTheme="majorBidi" w:hAnsiTheme="majorBidi" w:cstheme="majorBidi" w:hint="cs"/>
          <w:sz w:val="32"/>
          <w:szCs w:val="32"/>
          <w:rtl/>
          <w:lang w:val="id-ID"/>
        </w:rPr>
        <w:t xml:space="preserve"> .</w:t>
      </w:r>
    </w:p>
    <w:p w:rsidR="001272EB" w:rsidRPr="008C3E0A" w:rsidRDefault="00EE158B"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hint="cs"/>
          <w:sz w:val="32"/>
          <w:szCs w:val="32"/>
          <w:rtl/>
          <w:lang w:val="id-ID"/>
        </w:rPr>
        <w:t>قال محمد محمود ساري حمادنه ( 2012 :</w:t>
      </w:r>
      <w:r w:rsidR="008C3E0A" w:rsidRPr="008C3E0A">
        <w:rPr>
          <w:rFonts w:asciiTheme="majorBidi" w:hAnsiTheme="majorBidi" w:cstheme="majorBidi" w:hint="cs"/>
          <w:sz w:val="32"/>
          <w:szCs w:val="32"/>
          <w:rtl/>
          <w:lang w:val="id-ID"/>
        </w:rPr>
        <w:t xml:space="preserve"> ص.</w:t>
      </w:r>
      <w:r w:rsidRPr="008C3E0A">
        <w:rPr>
          <w:rFonts w:asciiTheme="majorBidi" w:hAnsiTheme="majorBidi" w:cstheme="majorBidi" w:hint="cs"/>
          <w:sz w:val="32"/>
          <w:szCs w:val="32"/>
          <w:rtl/>
          <w:lang w:val="id-ID"/>
        </w:rPr>
        <w:t xml:space="preserve"> 5 ) : </w:t>
      </w:r>
      <w:r w:rsidR="002D21D3" w:rsidRPr="008C3E0A">
        <w:rPr>
          <w:rFonts w:asciiTheme="majorBidi" w:hAnsiTheme="majorBidi" w:cstheme="majorBidi" w:hint="cs"/>
          <w:sz w:val="32"/>
          <w:szCs w:val="32"/>
          <w:rtl/>
          <w:lang w:val="id-ID"/>
        </w:rPr>
        <w:t xml:space="preserve">يعتبر التدريس نشاطا متواصلا يهدف الى أثارة التعلم و تسهيل مهمة تحقيقه . فهي يتضمن القيام بعدة اجراءات مثل تشكيل بيئة المتعلم </w:t>
      </w:r>
      <w:r w:rsidR="002D21D3" w:rsidRPr="008C3E0A">
        <w:rPr>
          <w:rFonts w:asciiTheme="majorBidi" w:hAnsiTheme="majorBidi" w:cstheme="majorBidi" w:hint="cs"/>
          <w:sz w:val="32"/>
          <w:szCs w:val="32"/>
          <w:rtl/>
          <w:lang w:val="id-ID"/>
        </w:rPr>
        <w:lastRenderedPageBreak/>
        <w:t>بصورة تمكنه من تعلم ممارسة سلوك معين ضمن شروط خاصة بالمتعلم واخرى خاصة بالموقف التدريسي وثالثه خاصة بالمعلم والمنهاج وأساليب التدريس والوسائل والأنشطة وهي التى تضمن التعلم الجيد</w:t>
      </w:r>
      <w:r w:rsidRPr="008C3E0A">
        <w:rPr>
          <w:rFonts w:asciiTheme="majorBidi" w:hAnsiTheme="majorBidi" w:cstheme="majorBidi" w:hint="cs"/>
          <w:sz w:val="32"/>
          <w:szCs w:val="32"/>
          <w:rtl/>
          <w:lang w:val="id-ID"/>
        </w:rPr>
        <w:t xml:space="preserve"> .</w:t>
      </w:r>
    </w:p>
    <w:p w:rsidR="00BE7B8D" w:rsidRPr="008C3E0A" w:rsidRDefault="001272EB"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hint="cs"/>
          <w:sz w:val="32"/>
          <w:szCs w:val="32"/>
          <w:rtl/>
          <w:lang w:val="id-ID"/>
        </w:rPr>
        <w:t>معنى كلمة ( التدريس ) قريب جدا من معنى ( التعليم )</w:t>
      </w:r>
      <w:r w:rsidR="002D21D3" w:rsidRPr="008C3E0A">
        <w:rPr>
          <w:rFonts w:asciiTheme="majorBidi" w:hAnsiTheme="majorBidi" w:cstheme="majorBidi" w:hint="cs"/>
          <w:sz w:val="32"/>
          <w:szCs w:val="32"/>
          <w:rtl/>
          <w:lang w:val="id-ID"/>
        </w:rPr>
        <w:t xml:space="preserve"> </w:t>
      </w:r>
      <w:r w:rsidRPr="008C3E0A">
        <w:rPr>
          <w:rFonts w:asciiTheme="majorBidi" w:hAnsiTheme="majorBidi" w:cstheme="majorBidi" w:hint="cs"/>
          <w:sz w:val="32"/>
          <w:szCs w:val="32"/>
          <w:rtl/>
          <w:lang w:val="id-ID"/>
        </w:rPr>
        <w:t xml:space="preserve">. اذ ان </w:t>
      </w:r>
      <w:r w:rsidR="00BE7B8D" w:rsidRPr="008C3E0A">
        <w:rPr>
          <w:rFonts w:asciiTheme="majorBidi" w:hAnsiTheme="majorBidi" w:cstheme="majorBidi"/>
          <w:sz w:val="32"/>
          <w:szCs w:val="32"/>
          <w:rtl/>
          <w:lang w:val="id-ID"/>
        </w:rPr>
        <w:t xml:space="preserve">كلمة </w:t>
      </w:r>
      <w:r w:rsidRPr="008C3E0A">
        <w:rPr>
          <w:rFonts w:asciiTheme="majorBidi" w:hAnsiTheme="majorBidi" w:cstheme="majorBidi" w:hint="cs"/>
          <w:sz w:val="32"/>
          <w:szCs w:val="32"/>
          <w:rtl/>
          <w:lang w:val="id-ID"/>
        </w:rPr>
        <w:t xml:space="preserve">( التعليم ) </w:t>
      </w:r>
      <w:r w:rsidRPr="008C3E0A">
        <w:rPr>
          <w:rFonts w:asciiTheme="majorBidi" w:hAnsiTheme="majorBidi" w:cstheme="majorBidi"/>
          <w:sz w:val="32"/>
          <w:szCs w:val="32"/>
          <w:rtl/>
          <w:lang w:val="id-ID"/>
        </w:rPr>
        <w:t>في معن</w:t>
      </w:r>
      <w:r w:rsidRPr="008C3E0A">
        <w:rPr>
          <w:rFonts w:asciiTheme="majorBidi" w:hAnsiTheme="majorBidi" w:cstheme="majorBidi" w:hint="cs"/>
          <w:sz w:val="32"/>
          <w:szCs w:val="32"/>
          <w:rtl/>
          <w:lang w:val="id-ID"/>
        </w:rPr>
        <w:t>اها</w:t>
      </w:r>
      <w:r w:rsidRPr="008C3E0A">
        <w:rPr>
          <w:rFonts w:asciiTheme="majorBidi" w:hAnsiTheme="majorBidi" w:cstheme="majorBidi"/>
          <w:sz w:val="32"/>
          <w:szCs w:val="32"/>
          <w:rtl/>
          <w:lang w:val="id-ID"/>
        </w:rPr>
        <w:t xml:space="preserve"> الاصطلاحي ه</w:t>
      </w:r>
      <w:r w:rsidRPr="008C3E0A">
        <w:rPr>
          <w:rFonts w:asciiTheme="majorBidi" w:hAnsiTheme="majorBidi" w:cstheme="majorBidi" w:hint="cs"/>
          <w:sz w:val="32"/>
          <w:szCs w:val="32"/>
          <w:rtl/>
          <w:lang w:val="id-ID"/>
        </w:rPr>
        <w:t>ي</w:t>
      </w:r>
      <w:r w:rsidRPr="008C3E0A">
        <w:rPr>
          <w:rFonts w:asciiTheme="majorBidi" w:hAnsiTheme="majorBidi" w:cstheme="majorBidi"/>
          <w:sz w:val="32"/>
          <w:szCs w:val="32"/>
          <w:rtl/>
          <w:lang w:val="id-ID"/>
        </w:rPr>
        <w:t xml:space="preserve"> عبارة عن العملية المنظّمة التي يمارسها المعلم بهدف نقل ما في ذهنه من معارف و معلومات الى الطلاب المتعلمين </w:t>
      </w:r>
      <w:r w:rsidRPr="008C3E0A">
        <w:rPr>
          <w:rFonts w:asciiTheme="majorBidi" w:hAnsiTheme="majorBidi" w:cstheme="majorBidi" w:hint="cs"/>
          <w:sz w:val="32"/>
          <w:szCs w:val="32"/>
          <w:rtl/>
          <w:lang w:val="id-ID"/>
        </w:rPr>
        <w:t xml:space="preserve">. مع ان كلمة </w:t>
      </w:r>
      <w:r w:rsidR="00BE7B8D" w:rsidRPr="008C3E0A">
        <w:rPr>
          <w:rFonts w:asciiTheme="majorBidi" w:hAnsiTheme="majorBidi" w:cstheme="majorBidi"/>
          <w:sz w:val="32"/>
          <w:szCs w:val="32"/>
          <w:rtl/>
          <w:lang w:val="id-ID"/>
        </w:rPr>
        <w:t>( التعليم ) في اللغة العربية اصلها من الفعل الماضي الثلاثي ( علِم</w:t>
      </w:r>
      <w:r w:rsidR="00F72B33" w:rsidRPr="008C3E0A">
        <w:rPr>
          <w:rFonts w:asciiTheme="majorBidi" w:hAnsiTheme="majorBidi" w:cstheme="majorBidi"/>
          <w:sz w:val="32"/>
          <w:szCs w:val="32"/>
          <w:rtl/>
          <w:lang w:val="id-ID"/>
        </w:rPr>
        <w:t xml:space="preserve"> ) أي ( عرف و ادرك و شعر </w:t>
      </w:r>
      <w:r w:rsidR="00F72B33" w:rsidRPr="008C3E0A">
        <w:rPr>
          <w:rFonts w:asciiTheme="majorBidi" w:hAnsiTheme="majorBidi" w:cstheme="majorBidi" w:hint="cs"/>
          <w:sz w:val="32"/>
          <w:szCs w:val="32"/>
          <w:rtl/>
          <w:lang w:val="id-ID"/>
        </w:rPr>
        <w:t>) . ف</w:t>
      </w:r>
      <w:r w:rsidR="00BE7B8D" w:rsidRPr="008C3E0A">
        <w:rPr>
          <w:rFonts w:asciiTheme="majorBidi" w:hAnsiTheme="majorBidi" w:cstheme="majorBidi"/>
          <w:sz w:val="32"/>
          <w:szCs w:val="32"/>
          <w:rtl/>
          <w:lang w:val="id-ID"/>
        </w:rPr>
        <w:t>كلمة ( التعليم ) هي مصدر رباعي للفعل الماضي الرباعي ( علّم ) على وزن ( فعّل ) بزيادة ( التضعيف ) لفائدة ( الصيرورة ) او ( التعدية ) . ولذلك كان معنى التعليم أي صيرورة العلم وتكوينه .</w:t>
      </w:r>
    </w:p>
    <w:p w:rsidR="008831F3" w:rsidRPr="008C3E0A" w:rsidRDefault="00D86A00" w:rsidP="00871382">
      <w:pPr>
        <w:pStyle w:val="ListParagraph"/>
        <w:numPr>
          <w:ilvl w:val="0"/>
          <w:numId w:val="10"/>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معنى</w:t>
      </w:r>
      <w:r w:rsidR="008831F3" w:rsidRPr="008C3E0A">
        <w:rPr>
          <w:rFonts w:asciiTheme="majorBidi" w:hAnsiTheme="majorBidi" w:cstheme="majorBidi"/>
          <w:sz w:val="32"/>
          <w:szCs w:val="32"/>
          <w:rtl/>
          <w:lang w:val="id-ID"/>
        </w:rPr>
        <w:t xml:space="preserve"> التربية </w:t>
      </w:r>
    </w:p>
    <w:p w:rsidR="0010226E" w:rsidRPr="008C3E0A" w:rsidRDefault="0010226E"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رأى صالح بن على ابة عرّاد ( 2003 :</w:t>
      </w:r>
      <w:r w:rsidR="008C3E0A" w:rsidRPr="008C3E0A">
        <w:rPr>
          <w:rFonts w:asciiTheme="majorBidi" w:hAnsiTheme="majorBidi" w:cstheme="majorBidi" w:hint="cs"/>
          <w:sz w:val="32"/>
          <w:szCs w:val="32"/>
          <w:rtl/>
          <w:lang w:val="id-ID"/>
        </w:rPr>
        <w:t xml:space="preserve"> ص.</w:t>
      </w:r>
      <w:r w:rsidRPr="008C3E0A">
        <w:rPr>
          <w:rFonts w:asciiTheme="majorBidi" w:hAnsiTheme="majorBidi" w:cstheme="majorBidi"/>
          <w:sz w:val="32"/>
          <w:szCs w:val="32"/>
          <w:rtl/>
          <w:lang w:val="id-ID"/>
        </w:rPr>
        <w:t xml:space="preserve"> 27 ) ان لكلمة ( تربية ) مردفات . وهي التاديب – التعليم – التهذيب – التزكية – التطهير – الاصلاح و التقويم – النصح و الارشاد – السياسة – الاخلاق – التنشئة .</w:t>
      </w:r>
    </w:p>
    <w:p w:rsidR="00BE7B8D" w:rsidRPr="008C3E0A" w:rsidRDefault="00B509F7"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 xml:space="preserve">رأى صالح بن على ابة </w:t>
      </w:r>
      <w:r w:rsidRPr="00A50FE2">
        <w:rPr>
          <w:rFonts w:asciiTheme="majorBidi" w:hAnsiTheme="majorBidi" w:cstheme="majorBidi"/>
          <w:sz w:val="32"/>
          <w:szCs w:val="32"/>
          <w:rtl/>
          <w:lang w:val="id-ID"/>
        </w:rPr>
        <w:t>عرّاد ( 2003 :</w:t>
      </w:r>
      <w:r w:rsidRPr="00A50FE2">
        <w:rPr>
          <w:rFonts w:asciiTheme="majorBidi" w:hAnsiTheme="majorBidi" w:cstheme="majorBidi" w:hint="cs"/>
          <w:sz w:val="32"/>
          <w:szCs w:val="32"/>
          <w:rtl/>
          <w:lang w:val="id-ID"/>
        </w:rPr>
        <w:t xml:space="preserve"> ص.</w:t>
      </w:r>
      <w:r w:rsidR="00A50FE2" w:rsidRPr="00A50FE2">
        <w:rPr>
          <w:rFonts w:asciiTheme="majorBidi" w:hAnsiTheme="majorBidi" w:cstheme="majorBidi"/>
          <w:sz w:val="32"/>
          <w:szCs w:val="32"/>
          <w:rtl/>
          <w:lang w:val="id-ID"/>
        </w:rPr>
        <w:t xml:space="preserve"> </w:t>
      </w:r>
      <w:r w:rsidR="00A50FE2" w:rsidRPr="00A50FE2">
        <w:rPr>
          <w:rFonts w:asciiTheme="majorBidi" w:hAnsiTheme="majorBidi" w:cstheme="majorBidi" w:hint="cs"/>
          <w:sz w:val="32"/>
          <w:szCs w:val="32"/>
          <w:rtl/>
          <w:lang w:val="id-ID"/>
        </w:rPr>
        <w:t>9-10</w:t>
      </w:r>
      <w:r w:rsidRPr="00A50FE2">
        <w:rPr>
          <w:rFonts w:asciiTheme="majorBidi" w:hAnsiTheme="majorBidi" w:cstheme="majorBidi"/>
          <w:sz w:val="32"/>
          <w:szCs w:val="32"/>
          <w:rtl/>
          <w:lang w:val="id-ID"/>
        </w:rPr>
        <w:t xml:space="preserve"> )</w:t>
      </w:r>
      <w:r w:rsidRPr="00A50FE2">
        <w:rPr>
          <w:rFonts w:asciiTheme="majorBidi" w:hAnsiTheme="majorBidi" w:cstheme="majorBidi" w:hint="cs"/>
          <w:sz w:val="32"/>
          <w:szCs w:val="32"/>
          <w:rtl/>
          <w:lang w:val="id-ID"/>
        </w:rPr>
        <w:t xml:space="preserve"> </w:t>
      </w:r>
      <w:r w:rsidR="00BE7B8D" w:rsidRPr="00A50FE2">
        <w:rPr>
          <w:rFonts w:asciiTheme="majorBidi" w:hAnsiTheme="majorBidi" w:cstheme="majorBidi"/>
          <w:sz w:val="32"/>
          <w:szCs w:val="32"/>
          <w:rtl/>
          <w:lang w:val="id-ID"/>
        </w:rPr>
        <w:t xml:space="preserve">كلمة </w:t>
      </w:r>
      <w:r w:rsidR="00BE7B8D" w:rsidRPr="008C3E0A">
        <w:rPr>
          <w:rFonts w:asciiTheme="majorBidi" w:hAnsiTheme="majorBidi" w:cstheme="majorBidi"/>
          <w:sz w:val="32"/>
          <w:szCs w:val="32"/>
          <w:rtl/>
          <w:lang w:val="id-ID"/>
        </w:rPr>
        <w:t>( التربية ) في اللغة العربية اصلها من الفعل الماضي الثلاثي ( ربا ) أي ( زاد – نما – نشأ ) . الا ان كلمة ( التبرية ) هي مصدر رباعي للفعل الماضي الرباعي ( ربّى ) اي ( نمّى – نشّأ ) . ولذلك كان معنى التربية أي التنمية و التنشئة . و قد يكون معنى كلمة ( التربية ) هو ( الاصلاح ) اذ قيل في قول العرب ( ربّ الامر أي اصلحه ) .</w:t>
      </w:r>
    </w:p>
    <w:p w:rsidR="00BE7B8D" w:rsidRPr="008C3E0A" w:rsidRDefault="00BE7B8D" w:rsidP="00871382">
      <w:pPr>
        <w:bidi/>
        <w:spacing w:before="240" w:after="240" w:line="360" w:lineRule="auto"/>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ان لكلمة ( التربية ) حدود كثيرة و تعريفات متنوعة حتى يرى كثير من الباحثين ان المعنى الاصطلاحي لكلمة ( التربية ) لا يحضع لتعريف معين . ذلك المظهر يظهر باسباب كثيرة منها </w:t>
      </w:r>
      <w:r w:rsidRPr="008C3E0A">
        <w:rPr>
          <w:rFonts w:asciiTheme="majorBidi" w:hAnsiTheme="majorBidi" w:cstheme="majorBidi"/>
          <w:sz w:val="32"/>
          <w:szCs w:val="32"/>
          <w:rtl/>
          <w:lang w:val="id-ID"/>
        </w:rPr>
        <w:lastRenderedPageBreak/>
        <w:t>التربط و التعقد في العملية التربوية و منها تأثر التربية بالعادات و الأديان و الاهداف المتغيرة بتغير الزمان و المكان و الاشخاص .</w:t>
      </w:r>
    </w:p>
    <w:p w:rsidR="008831F3" w:rsidRPr="008C3E0A" w:rsidRDefault="00EE158B"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hint="cs"/>
          <w:sz w:val="32"/>
          <w:szCs w:val="32"/>
          <w:rtl/>
          <w:lang w:val="id-ID"/>
        </w:rPr>
        <w:t xml:space="preserve">ذكر </w:t>
      </w:r>
      <w:r w:rsidRPr="008C3E0A">
        <w:rPr>
          <w:rFonts w:asciiTheme="majorBidi" w:hAnsiTheme="majorBidi" w:cstheme="majorBidi"/>
          <w:sz w:val="32"/>
          <w:szCs w:val="32"/>
          <w:rtl/>
          <w:lang w:val="id-ID"/>
        </w:rPr>
        <w:t>صالح بن على ابة عرّاد ( 2003 :</w:t>
      </w:r>
      <w:r w:rsidR="008C3E0A" w:rsidRPr="008C3E0A">
        <w:rPr>
          <w:rFonts w:asciiTheme="majorBidi" w:hAnsiTheme="majorBidi" w:cstheme="majorBidi" w:hint="cs"/>
          <w:sz w:val="32"/>
          <w:szCs w:val="32"/>
          <w:rtl/>
          <w:lang w:val="id-ID"/>
        </w:rPr>
        <w:t xml:space="preserve"> ص.</w:t>
      </w:r>
      <w:r w:rsidRPr="008C3E0A">
        <w:rPr>
          <w:rFonts w:asciiTheme="majorBidi" w:hAnsiTheme="majorBidi" w:cstheme="majorBidi" w:hint="cs"/>
          <w:sz w:val="32"/>
          <w:szCs w:val="32"/>
          <w:rtl/>
          <w:lang w:val="id-ID"/>
        </w:rPr>
        <w:t xml:space="preserve"> </w:t>
      </w:r>
      <w:r w:rsidR="00E75103" w:rsidRPr="008C3E0A">
        <w:rPr>
          <w:rFonts w:asciiTheme="majorBidi" w:hAnsiTheme="majorBidi" w:cstheme="majorBidi" w:hint="cs"/>
          <w:sz w:val="32"/>
          <w:szCs w:val="32"/>
          <w:rtl/>
          <w:lang w:val="id-ID"/>
        </w:rPr>
        <w:t>15-16</w:t>
      </w:r>
      <w:r w:rsidRPr="008C3E0A">
        <w:rPr>
          <w:rFonts w:asciiTheme="majorBidi" w:hAnsiTheme="majorBidi" w:cstheme="majorBidi" w:hint="cs"/>
          <w:sz w:val="32"/>
          <w:szCs w:val="32"/>
          <w:rtl/>
          <w:lang w:val="id-ID"/>
        </w:rPr>
        <w:t xml:space="preserve"> </w:t>
      </w:r>
      <w:r w:rsidRPr="008C3E0A">
        <w:rPr>
          <w:rFonts w:asciiTheme="majorBidi" w:hAnsiTheme="majorBidi" w:cstheme="majorBidi"/>
          <w:sz w:val="32"/>
          <w:szCs w:val="32"/>
          <w:rtl/>
          <w:lang w:val="id-ID"/>
        </w:rPr>
        <w:t>)</w:t>
      </w:r>
      <w:r w:rsidRPr="008C3E0A">
        <w:rPr>
          <w:rFonts w:asciiTheme="majorBidi" w:hAnsiTheme="majorBidi" w:cstheme="majorBidi" w:hint="cs"/>
          <w:sz w:val="32"/>
          <w:szCs w:val="32"/>
          <w:rtl/>
          <w:lang w:val="id-ID"/>
        </w:rPr>
        <w:t xml:space="preserve"> </w:t>
      </w:r>
      <w:r w:rsidR="008831F3" w:rsidRPr="008C3E0A">
        <w:rPr>
          <w:rFonts w:asciiTheme="majorBidi" w:hAnsiTheme="majorBidi" w:cstheme="majorBidi"/>
          <w:sz w:val="32"/>
          <w:szCs w:val="32"/>
          <w:rtl/>
          <w:lang w:val="id-ID"/>
        </w:rPr>
        <w:t xml:space="preserve">ان لكلمة ( التربية ) الحدود والتعريفات . منها </w:t>
      </w:r>
      <w:r w:rsidR="00E75103" w:rsidRPr="008C3E0A">
        <w:rPr>
          <w:rFonts w:asciiTheme="majorBidi" w:hAnsiTheme="majorBidi" w:cstheme="majorBidi" w:hint="cs"/>
          <w:sz w:val="32"/>
          <w:szCs w:val="32"/>
          <w:rtl/>
          <w:lang w:val="id-ID"/>
        </w:rPr>
        <w:t>:</w:t>
      </w:r>
    </w:p>
    <w:p w:rsidR="008831F3" w:rsidRPr="008C3E0A" w:rsidRDefault="008831F3" w:rsidP="00871382">
      <w:pPr>
        <w:pStyle w:val="ListParagraph"/>
        <w:numPr>
          <w:ilvl w:val="0"/>
          <w:numId w:val="11"/>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قول ناصرالدين البيضاوي : التربية تبليغ الشيئ الى كماله شيئا فشيئا .</w:t>
      </w:r>
    </w:p>
    <w:p w:rsidR="008831F3" w:rsidRPr="008C3E0A" w:rsidRDefault="008831F3" w:rsidP="00871382">
      <w:pPr>
        <w:pStyle w:val="ListParagraph"/>
        <w:numPr>
          <w:ilvl w:val="0"/>
          <w:numId w:val="11"/>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قول ابن سينا : التربية هي العادة .</w:t>
      </w:r>
    </w:p>
    <w:p w:rsidR="008831F3" w:rsidRPr="008C3E0A" w:rsidRDefault="008831F3" w:rsidP="00871382">
      <w:pPr>
        <w:pStyle w:val="ListParagraph"/>
        <w:numPr>
          <w:ilvl w:val="0"/>
          <w:numId w:val="11"/>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قول الراغب الاصفهاني : الرب في الاصل التربية وهو انشاء الشيئ حالا فحالا الى حد التمام .</w:t>
      </w:r>
    </w:p>
    <w:p w:rsidR="008831F3" w:rsidRPr="008C3E0A" w:rsidRDefault="008831F3" w:rsidP="00871382">
      <w:pPr>
        <w:pStyle w:val="ListParagraph"/>
        <w:numPr>
          <w:ilvl w:val="0"/>
          <w:numId w:val="10"/>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مفهوم التربية الاسلامية</w:t>
      </w:r>
      <w:r w:rsidR="000B458D" w:rsidRPr="008C3E0A">
        <w:rPr>
          <w:rFonts w:asciiTheme="majorBidi" w:hAnsiTheme="majorBidi" w:cstheme="majorBidi"/>
          <w:sz w:val="32"/>
          <w:szCs w:val="32"/>
          <w:rtl/>
          <w:lang w:val="id-ID"/>
        </w:rPr>
        <w:t xml:space="preserve"> </w:t>
      </w:r>
      <w:r w:rsidR="002D21D3" w:rsidRPr="008C3E0A">
        <w:rPr>
          <w:rFonts w:asciiTheme="majorBidi" w:hAnsiTheme="majorBidi" w:cstheme="majorBidi" w:hint="cs"/>
          <w:sz w:val="32"/>
          <w:szCs w:val="32"/>
          <w:rtl/>
          <w:lang w:val="id-ID"/>
        </w:rPr>
        <w:t xml:space="preserve"> </w:t>
      </w:r>
    </w:p>
    <w:p w:rsidR="0016338A" w:rsidRPr="008C3E0A" w:rsidRDefault="0016338A"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 xml:space="preserve">رأى صالح بن على ابة عرّاد ( </w:t>
      </w:r>
      <w:r w:rsidR="00E75103" w:rsidRPr="008C3E0A">
        <w:rPr>
          <w:rFonts w:asciiTheme="majorBidi" w:hAnsiTheme="majorBidi" w:cstheme="majorBidi"/>
          <w:sz w:val="32"/>
          <w:szCs w:val="32"/>
          <w:rtl/>
          <w:lang w:val="id-ID"/>
        </w:rPr>
        <w:t>2003 : ص.</w:t>
      </w:r>
      <w:r w:rsidR="00E75103" w:rsidRPr="008C3E0A">
        <w:rPr>
          <w:rFonts w:asciiTheme="majorBidi" w:hAnsiTheme="majorBidi" w:cstheme="majorBidi" w:hint="cs"/>
          <w:sz w:val="32"/>
          <w:szCs w:val="32"/>
          <w:rtl/>
          <w:lang w:val="id-ID"/>
        </w:rPr>
        <w:t xml:space="preserve"> 12-15</w:t>
      </w:r>
      <w:r w:rsidRPr="008C3E0A">
        <w:rPr>
          <w:rFonts w:asciiTheme="majorBidi" w:hAnsiTheme="majorBidi" w:cstheme="majorBidi"/>
          <w:sz w:val="32"/>
          <w:szCs w:val="32"/>
          <w:rtl/>
          <w:lang w:val="id-ID"/>
        </w:rPr>
        <w:t xml:space="preserve"> ) ان لمصطلح ( التربية الاسلامية ) مفاهيم كثيرة . منها :</w:t>
      </w:r>
    </w:p>
    <w:p w:rsidR="0016338A" w:rsidRPr="008C3E0A" w:rsidRDefault="0016338A" w:rsidP="00871382">
      <w:pPr>
        <w:pStyle w:val="ListParagraph"/>
        <w:numPr>
          <w:ilvl w:val="0"/>
          <w:numId w:val="1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انها منهج مقررات المواد الاسلامية فى المدارس .</w:t>
      </w:r>
    </w:p>
    <w:p w:rsidR="0016338A" w:rsidRPr="008C3E0A" w:rsidRDefault="0016338A" w:rsidP="00871382">
      <w:pPr>
        <w:pStyle w:val="ListParagraph"/>
        <w:numPr>
          <w:ilvl w:val="0"/>
          <w:numId w:val="1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انها تاريخ التعليم او تاريخ اعلام الفكر التربوي و التعليمي في الاعلام الاسلامي .</w:t>
      </w:r>
    </w:p>
    <w:p w:rsidR="0016338A" w:rsidRPr="008C3E0A" w:rsidRDefault="0016338A" w:rsidP="00871382">
      <w:pPr>
        <w:pStyle w:val="ListParagraph"/>
        <w:numPr>
          <w:ilvl w:val="0"/>
          <w:numId w:val="1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انها تعليم العلوم الاسلامية .</w:t>
      </w:r>
    </w:p>
    <w:p w:rsidR="0016338A" w:rsidRPr="008C3E0A" w:rsidRDefault="0016338A" w:rsidP="00871382">
      <w:pPr>
        <w:pStyle w:val="ListParagraph"/>
        <w:numPr>
          <w:ilvl w:val="0"/>
          <w:numId w:val="1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انها نظام تربوي مستقل منبثق من التوجيهات والتعاليم الاسلامية الاصلية .</w:t>
      </w:r>
    </w:p>
    <w:p w:rsidR="0016338A" w:rsidRPr="008C3E0A" w:rsidRDefault="0016338A" w:rsidP="00871382">
      <w:pPr>
        <w:pStyle w:val="ListParagraph"/>
        <w:numPr>
          <w:ilvl w:val="0"/>
          <w:numId w:val="1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انها التربية المصبوغة بالصبغة الاسلامية .</w:t>
      </w:r>
    </w:p>
    <w:p w:rsidR="0016338A" w:rsidRPr="008C3E0A" w:rsidRDefault="0016338A" w:rsidP="00871382">
      <w:pPr>
        <w:pStyle w:val="ListParagraph"/>
        <w:numPr>
          <w:ilvl w:val="0"/>
          <w:numId w:val="1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انها التربية المعتمدة على اصول راسخة مشتقة من كتاب الله و سنة رسول الله .</w:t>
      </w:r>
    </w:p>
    <w:p w:rsidR="0016338A" w:rsidRPr="008C3E0A" w:rsidRDefault="0016338A" w:rsidP="00871382">
      <w:pPr>
        <w:pStyle w:val="ListParagraph"/>
        <w:numPr>
          <w:ilvl w:val="0"/>
          <w:numId w:val="1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انها التربية التي تجمع بين مثالية الاصول و واقعية التطبيقات والممارسات التربيوة .</w:t>
      </w:r>
    </w:p>
    <w:p w:rsidR="0016338A" w:rsidRPr="008C3E0A" w:rsidRDefault="0016338A" w:rsidP="00871382">
      <w:pPr>
        <w:pStyle w:val="ListParagraph"/>
        <w:numPr>
          <w:ilvl w:val="0"/>
          <w:numId w:val="1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lastRenderedPageBreak/>
        <w:t>انها التربية التي ترمى الى تتمية الشخصية المتكاملة للانسان روحيا و عقليا و جسميا .</w:t>
      </w:r>
    </w:p>
    <w:p w:rsidR="00FF4400" w:rsidRPr="00FF4400" w:rsidRDefault="00E25F69" w:rsidP="00FF4400">
      <w:pPr>
        <w:pStyle w:val="ListParagraph"/>
        <w:numPr>
          <w:ilvl w:val="0"/>
          <w:numId w:val="10"/>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مفهوم</w:t>
      </w:r>
      <w:r w:rsidR="003E7607" w:rsidRPr="008C3E0A">
        <w:rPr>
          <w:rFonts w:asciiTheme="majorBidi" w:hAnsiTheme="majorBidi" w:cstheme="majorBidi"/>
          <w:sz w:val="32"/>
          <w:szCs w:val="32"/>
          <w:rtl/>
          <w:lang w:val="id-ID"/>
        </w:rPr>
        <w:t xml:space="preserve"> </w:t>
      </w:r>
      <w:r w:rsidR="00F72B33" w:rsidRPr="008C3E0A">
        <w:rPr>
          <w:rFonts w:asciiTheme="majorBidi" w:hAnsiTheme="majorBidi" w:cstheme="majorBidi"/>
          <w:sz w:val="32"/>
          <w:szCs w:val="32"/>
          <w:rtl/>
          <w:lang w:val="id-ID"/>
        </w:rPr>
        <w:t>نموذج الت</w:t>
      </w:r>
      <w:r w:rsidR="00F72B33" w:rsidRPr="008C3E0A">
        <w:rPr>
          <w:rFonts w:asciiTheme="majorBidi" w:hAnsiTheme="majorBidi" w:cstheme="majorBidi" w:hint="cs"/>
          <w:sz w:val="32"/>
          <w:szCs w:val="32"/>
          <w:rtl/>
          <w:lang w:val="id-ID"/>
        </w:rPr>
        <w:t>دريس</w:t>
      </w:r>
      <w:r w:rsidR="003E7607" w:rsidRPr="008C3E0A">
        <w:rPr>
          <w:rFonts w:asciiTheme="majorBidi" w:hAnsiTheme="majorBidi" w:cstheme="majorBidi"/>
          <w:sz w:val="32"/>
          <w:szCs w:val="32"/>
          <w:rtl/>
          <w:lang w:val="id-ID"/>
        </w:rPr>
        <w:t xml:space="preserve"> للتربية الاسلامية </w:t>
      </w:r>
    </w:p>
    <w:p w:rsidR="00FF4400" w:rsidRPr="008C3E0A" w:rsidRDefault="00FF4400" w:rsidP="00FF4400">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يتعلق مفهوم نموذج الت</w:t>
      </w:r>
      <w:r w:rsidRPr="008C3E0A">
        <w:rPr>
          <w:rFonts w:asciiTheme="majorBidi" w:hAnsiTheme="majorBidi" w:cstheme="majorBidi" w:hint="cs"/>
          <w:sz w:val="32"/>
          <w:szCs w:val="32"/>
          <w:rtl/>
          <w:lang w:val="id-ID"/>
        </w:rPr>
        <w:t>دريس</w:t>
      </w:r>
      <w:r w:rsidRPr="008C3E0A">
        <w:rPr>
          <w:rFonts w:asciiTheme="majorBidi" w:hAnsiTheme="majorBidi" w:cstheme="majorBidi"/>
          <w:sz w:val="32"/>
          <w:szCs w:val="32"/>
          <w:rtl/>
          <w:lang w:val="id-ID"/>
        </w:rPr>
        <w:t xml:space="preserve"> للتربية الاسلامية بامور . وهي :</w:t>
      </w:r>
    </w:p>
    <w:p w:rsidR="00FF4400" w:rsidRPr="008C3E0A" w:rsidRDefault="00FF4400" w:rsidP="00FF4400">
      <w:pPr>
        <w:pStyle w:val="ListParagraph"/>
        <w:numPr>
          <w:ilvl w:val="0"/>
          <w:numId w:val="14"/>
        </w:numPr>
        <w:bidi/>
        <w:spacing w:before="240" w:after="240" w:line="360" w:lineRule="auto"/>
        <w:ind w:left="1134"/>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النظام التربوي </w:t>
      </w:r>
    </w:p>
    <w:p w:rsidR="00FF4400" w:rsidRPr="008C3E0A" w:rsidRDefault="00FF4400" w:rsidP="00FF4400">
      <w:pPr>
        <w:pStyle w:val="ListParagraph"/>
        <w:numPr>
          <w:ilvl w:val="0"/>
          <w:numId w:val="14"/>
        </w:numPr>
        <w:bidi/>
        <w:spacing w:before="240" w:after="240" w:line="360" w:lineRule="auto"/>
        <w:ind w:left="1134"/>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المنهاج الدراسي </w:t>
      </w:r>
    </w:p>
    <w:p w:rsidR="00FF4400" w:rsidRDefault="00FF4400" w:rsidP="00FF4400">
      <w:pPr>
        <w:pStyle w:val="ListParagraph"/>
        <w:numPr>
          <w:ilvl w:val="0"/>
          <w:numId w:val="14"/>
        </w:numPr>
        <w:bidi/>
        <w:spacing w:before="240" w:after="240" w:line="360" w:lineRule="auto"/>
        <w:ind w:left="1134"/>
        <w:contextualSpacing w:val="0"/>
        <w:jc w:val="lowKashida"/>
        <w:rPr>
          <w:rFonts w:asciiTheme="majorBidi" w:hAnsiTheme="majorBidi" w:cstheme="majorBidi" w:hint="cs"/>
          <w:sz w:val="32"/>
          <w:szCs w:val="32"/>
          <w:lang w:val="id-ID"/>
        </w:rPr>
      </w:pPr>
      <w:r w:rsidRPr="008C3E0A">
        <w:rPr>
          <w:rFonts w:asciiTheme="majorBidi" w:hAnsiTheme="majorBidi" w:cstheme="majorBidi"/>
          <w:sz w:val="32"/>
          <w:szCs w:val="32"/>
          <w:rtl/>
          <w:lang w:val="id-ID"/>
        </w:rPr>
        <w:t xml:space="preserve">النظام التعليمي </w:t>
      </w:r>
    </w:p>
    <w:p w:rsidR="00FF4400" w:rsidRPr="008C3E0A" w:rsidRDefault="00FF4400" w:rsidP="00FF4400">
      <w:pPr>
        <w:pStyle w:val="ListParagraph"/>
        <w:numPr>
          <w:ilvl w:val="0"/>
          <w:numId w:val="14"/>
        </w:numPr>
        <w:bidi/>
        <w:spacing w:before="240" w:after="240" w:line="360" w:lineRule="auto"/>
        <w:ind w:left="1134"/>
        <w:contextualSpacing w:val="0"/>
        <w:jc w:val="lowKashida"/>
        <w:rPr>
          <w:rFonts w:asciiTheme="majorBidi" w:hAnsiTheme="majorBidi" w:cstheme="majorBidi"/>
          <w:sz w:val="32"/>
          <w:szCs w:val="32"/>
          <w:lang w:val="id-ID"/>
        </w:rPr>
      </w:pPr>
      <w:r>
        <w:rPr>
          <w:rFonts w:asciiTheme="majorBidi" w:hAnsiTheme="majorBidi" w:cstheme="majorBidi" w:hint="cs"/>
          <w:sz w:val="32"/>
          <w:szCs w:val="32"/>
          <w:rtl/>
          <w:lang w:val="id-ID"/>
        </w:rPr>
        <w:t>طرق التدريس</w:t>
      </w:r>
    </w:p>
    <w:p w:rsidR="00FF4400" w:rsidRPr="008C3E0A" w:rsidRDefault="00FF4400" w:rsidP="00FF4400">
      <w:pPr>
        <w:pStyle w:val="ListParagraph"/>
        <w:numPr>
          <w:ilvl w:val="0"/>
          <w:numId w:val="14"/>
        </w:numPr>
        <w:bidi/>
        <w:spacing w:before="240" w:after="240" w:line="360" w:lineRule="auto"/>
        <w:ind w:left="1134"/>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برنامج المدرسة لتقوية الطلاب </w:t>
      </w:r>
    </w:p>
    <w:p w:rsidR="00FF4400" w:rsidRPr="008C3E0A" w:rsidRDefault="00FF4400" w:rsidP="00FF4400">
      <w:pPr>
        <w:pStyle w:val="ListParagraph"/>
        <w:numPr>
          <w:ilvl w:val="0"/>
          <w:numId w:val="14"/>
        </w:numPr>
        <w:bidi/>
        <w:spacing w:before="240" w:after="240" w:line="360" w:lineRule="auto"/>
        <w:ind w:left="1134"/>
        <w:contextualSpacing w:val="0"/>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برنامج المدرسة لتقوية المدرسين</w:t>
      </w:r>
    </w:p>
    <w:p w:rsidR="00FF4400" w:rsidRPr="008C3E0A" w:rsidRDefault="00FF4400" w:rsidP="00FF4400">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 xml:space="preserve">النظام التربوي نوعان </w:t>
      </w:r>
      <w:r>
        <w:rPr>
          <w:rFonts w:asciiTheme="majorBidi" w:hAnsiTheme="majorBidi" w:cstheme="majorBidi" w:hint="cs"/>
          <w:sz w:val="32"/>
          <w:szCs w:val="32"/>
          <w:rtl/>
          <w:lang w:val="id-ID"/>
        </w:rPr>
        <w:t xml:space="preserve">هما </w:t>
      </w:r>
      <w:r w:rsidRPr="008C3E0A">
        <w:rPr>
          <w:rFonts w:asciiTheme="majorBidi" w:hAnsiTheme="majorBidi" w:cstheme="majorBidi"/>
          <w:sz w:val="32"/>
          <w:szCs w:val="32"/>
          <w:rtl/>
          <w:lang w:val="id-ID"/>
        </w:rPr>
        <w:t>التربية العادية و التربية التسريعية .</w:t>
      </w:r>
    </w:p>
    <w:p w:rsidR="00FF4400" w:rsidRPr="008C3E0A" w:rsidRDefault="00FF4400" w:rsidP="00FF4400">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 xml:space="preserve">المنهاج الدراسي ثلاثة اضرب </w:t>
      </w:r>
      <w:r>
        <w:rPr>
          <w:rFonts w:asciiTheme="majorBidi" w:hAnsiTheme="majorBidi" w:cstheme="majorBidi" w:hint="cs"/>
          <w:sz w:val="32"/>
          <w:szCs w:val="32"/>
          <w:rtl/>
          <w:lang w:val="id-ID"/>
        </w:rPr>
        <w:t xml:space="preserve">. وهي </w:t>
      </w:r>
      <w:r w:rsidRPr="008C3E0A">
        <w:rPr>
          <w:rFonts w:asciiTheme="majorBidi" w:hAnsiTheme="majorBidi" w:cstheme="majorBidi"/>
          <w:sz w:val="32"/>
          <w:szCs w:val="32"/>
          <w:rtl/>
          <w:lang w:val="id-ID"/>
        </w:rPr>
        <w:t>المنهاج من وزارة التعليم و التربية و المنهاج من وزارة الشئون الدينية و المنهاج من المدرسة .</w:t>
      </w:r>
    </w:p>
    <w:p w:rsidR="00FF4400" w:rsidRDefault="00FF4400" w:rsidP="00FF4400">
      <w:pPr>
        <w:bidi/>
        <w:spacing w:before="240" w:after="240" w:line="360" w:lineRule="auto"/>
        <w:jc w:val="lowKashida"/>
        <w:rPr>
          <w:rFonts w:asciiTheme="majorBidi" w:hAnsiTheme="majorBidi" w:cstheme="majorBidi" w:hint="cs"/>
          <w:sz w:val="32"/>
          <w:szCs w:val="32"/>
          <w:rtl/>
          <w:lang w:val="id-ID"/>
        </w:rPr>
      </w:pPr>
      <w:r w:rsidRPr="008C3E0A">
        <w:rPr>
          <w:rFonts w:asciiTheme="majorBidi" w:hAnsiTheme="majorBidi" w:cstheme="majorBidi"/>
          <w:sz w:val="32"/>
          <w:szCs w:val="32"/>
          <w:rtl/>
          <w:lang w:val="id-ID"/>
        </w:rPr>
        <w:t>النظام التعليمي كثيرة . منها التعليم المباشرة بين المدرس و الطلاب لنشر العلم والمعرفة . ومنها التعليم القائم على المشاكل العامة لتحصيل المعرفة المتكملة و النظرية الجديدة . ومنها التعليم القائم على الحياة الواقعية لتحصيل المعلومات الحادثة . ومنها التعليم القائم على طريق الشراكة في المحادثة باللغة الاجنبية . ومنها التعليم القائم على طريق مباراة بطاقة الفهرس .</w:t>
      </w:r>
    </w:p>
    <w:p w:rsidR="00FF4400" w:rsidRPr="008C3E0A" w:rsidRDefault="00FF4400" w:rsidP="00FF4400">
      <w:pPr>
        <w:bidi/>
        <w:spacing w:before="240" w:after="240" w:line="360" w:lineRule="auto"/>
        <w:jc w:val="lowKashida"/>
        <w:rPr>
          <w:rFonts w:asciiTheme="majorBidi" w:hAnsiTheme="majorBidi" w:cstheme="majorBidi"/>
          <w:sz w:val="32"/>
          <w:szCs w:val="32"/>
          <w:rtl/>
          <w:lang w:val="id-ID"/>
        </w:rPr>
      </w:pPr>
      <w:r>
        <w:rPr>
          <w:rFonts w:asciiTheme="majorBidi" w:hAnsiTheme="majorBidi" w:cstheme="majorBidi" w:hint="cs"/>
          <w:sz w:val="32"/>
          <w:szCs w:val="32"/>
          <w:rtl/>
          <w:lang w:val="id-ID"/>
        </w:rPr>
        <w:t xml:space="preserve">طرق التدريس كثيرة . منها الطريقة الالقائية وهي التي تعتمد اساسا على المعلم في القاء المعلومات على الطالب الملتقى . منها الطريقة الحوارية وهي التي على صورة أسئلة و أجوبة </w:t>
      </w:r>
      <w:r>
        <w:rPr>
          <w:rFonts w:asciiTheme="majorBidi" w:hAnsiTheme="majorBidi" w:cstheme="majorBidi" w:hint="cs"/>
          <w:sz w:val="32"/>
          <w:szCs w:val="32"/>
          <w:rtl/>
          <w:lang w:val="id-ID"/>
        </w:rPr>
        <w:lastRenderedPageBreak/>
        <w:t>بين المدرس و بين الطلاب . منها الطريقة الاستقرائية التي تقوم على دراسة الجزأ للوصول الى الكل مثل استخلاص قاعدة في النحو من خلال طرح عدة امثلة . منها الطريقة القياسية التي بدات بدراسة القاعدة و الاصول ثم تتبعها بدراسة الفروع .</w:t>
      </w:r>
    </w:p>
    <w:p w:rsidR="00FF4400" w:rsidRPr="008C3E0A" w:rsidRDefault="00FF4400" w:rsidP="00FF4400">
      <w:pPr>
        <w:bidi/>
        <w:spacing w:before="240" w:after="240" w:line="360" w:lineRule="auto"/>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برنامج المدرسة لتقوية الطلاب كثير . منها تحفيظ القرأن . ومنها قراءة القرأن . ومنها قرأة الكتب العربية . ومنها المحادثة باللغة العربية و الانجيلزية . ومنها الممارسة الصحية للمدرسة .</w:t>
      </w:r>
    </w:p>
    <w:p w:rsidR="00FF4400" w:rsidRPr="00FF4400" w:rsidRDefault="00FF4400" w:rsidP="00FF4400">
      <w:pPr>
        <w:bidi/>
        <w:spacing w:before="240" w:after="240" w:line="360" w:lineRule="auto"/>
        <w:jc w:val="lowKashida"/>
        <w:rPr>
          <w:rFonts w:asciiTheme="majorBidi" w:hAnsiTheme="majorBidi" w:cstheme="majorBidi" w:hint="cs"/>
          <w:sz w:val="32"/>
          <w:szCs w:val="32"/>
          <w:lang w:val="id-ID"/>
        </w:rPr>
      </w:pPr>
      <w:r w:rsidRPr="008C3E0A">
        <w:rPr>
          <w:rFonts w:asciiTheme="majorBidi" w:hAnsiTheme="majorBidi" w:cstheme="majorBidi"/>
          <w:sz w:val="32"/>
          <w:szCs w:val="32"/>
          <w:rtl/>
          <w:lang w:val="id-ID"/>
        </w:rPr>
        <w:t>برنامج المدرسة لتقوية المدرسين كثير . منها الاشراف بالمراقبة و التقييم على مهارة التعليم</w:t>
      </w:r>
      <w:r>
        <w:rPr>
          <w:rFonts w:asciiTheme="majorBidi" w:hAnsiTheme="majorBidi" w:cstheme="majorBidi" w:hint="cs"/>
          <w:sz w:val="32"/>
          <w:szCs w:val="32"/>
          <w:rtl/>
          <w:lang w:val="id-ID"/>
        </w:rPr>
        <w:t xml:space="preserve"> و التدريس</w:t>
      </w:r>
      <w:r w:rsidRPr="008C3E0A">
        <w:rPr>
          <w:rFonts w:asciiTheme="majorBidi" w:hAnsiTheme="majorBidi" w:cstheme="majorBidi"/>
          <w:sz w:val="32"/>
          <w:szCs w:val="32"/>
          <w:rtl/>
          <w:lang w:val="id-ID"/>
        </w:rPr>
        <w:t xml:space="preserve"> عند المدرسين . ومنها مجموعة المدرسين لتركيب برنامج الدراسة .</w:t>
      </w:r>
      <w:r>
        <w:rPr>
          <w:rFonts w:asciiTheme="majorBidi" w:hAnsiTheme="majorBidi" w:cstheme="majorBidi" w:hint="cs"/>
          <w:sz w:val="32"/>
          <w:szCs w:val="32"/>
          <w:rtl/>
          <w:lang w:val="id-ID"/>
        </w:rPr>
        <w:t xml:space="preserve"> و</w:t>
      </w:r>
      <w:r w:rsidRPr="008C3E0A">
        <w:rPr>
          <w:rFonts w:asciiTheme="majorBidi" w:hAnsiTheme="majorBidi" w:cstheme="majorBidi"/>
          <w:sz w:val="32"/>
          <w:szCs w:val="32"/>
          <w:rtl/>
          <w:lang w:val="id-ID"/>
        </w:rPr>
        <w:t xml:space="preserve"> منها الندوة التربيوة .  ومنها الجلسة العلمية و الروحية .</w:t>
      </w:r>
    </w:p>
    <w:p w:rsidR="00FF4400" w:rsidRPr="00FF4400" w:rsidRDefault="00FF4400" w:rsidP="00FF4400">
      <w:pPr>
        <w:pStyle w:val="ListParagraph"/>
        <w:numPr>
          <w:ilvl w:val="0"/>
          <w:numId w:val="10"/>
        </w:numPr>
        <w:bidi/>
        <w:spacing w:before="240" w:after="240" w:line="360" w:lineRule="auto"/>
        <w:contextualSpacing w:val="0"/>
        <w:jc w:val="lowKashida"/>
        <w:rPr>
          <w:rFonts w:asciiTheme="majorBidi" w:hAnsiTheme="majorBidi" w:cstheme="majorBidi" w:hint="cs"/>
          <w:sz w:val="32"/>
          <w:szCs w:val="32"/>
          <w:rtl/>
          <w:lang w:val="id-ID"/>
        </w:rPr>
      </w:pPr>
      <w:r>
        <w:rPr>
          <w:rFonts w:asciiTheme="majorBidi" w:hAnsiTheme="majorBidi" w:cstheme="majorBidi" w:hint="cs"/>
          <w:sz w:val="32"/>
          <w:szCs w:val="32"/>
          <w:rtl/>
          <w:lang w:val="id-ID"/>
        </w:rPr>
        <w:t>مفهوم المدرسة الاعدادية</w:t>
      </w:r>
    </w:p>
    <w:p w:rsidR="00FF4400" w:rsidRPr="00FF4400" w:rsidRDefault="00FF4400" w:rsidP="00FF4400">
      <w:pPr>
        <w:bidi/>
        <w:spacing w:before="240" w:after="240" w:line="360" w:lineRule="auto"/>
        <w:jc w:val="lowKashida"/>
        <w:rPr>
          <w:rFonts w:ascii="Times New Roman" w:hAnsi="Times New Roman" w:cs="Times New Roman" w:hint="cs"/>
          <w:sz w:val="32"/>
          <w:szCs w:val="32"/>
          <w:rtl/>
          <w:lang w:val="id-ID"/>
        </w:rPr>
      </w:pPr>
      <w:r w:rsidRPr="00FF4400">
        <w:rPr>
          <w:rFonts w:ascii="Times New Roman" w:hAnsi="Times New Roman" w:cs="Times New Roman" w:hint="cs"/>
          <w:sz w:val="32"/>
          <w:szCs w:val="32"/>
          <w:rtl/>
          <w:lang w:val="id-ID"/>
        </w:rPr>
        <w:t xml:space="preserve">المدرسة الاعدادية هي المؤسسة التربيوة لتنفيذ التدريس و التعليم و التربية في المرحلة الوسطى الاولي التي تضع المواد الاسلامية كالمواد الاساسية بقدر ثلاثين في المائة على الأقل على جنب المواد العلمية . ( </w:t>
      </w:r>
      <w:r w:rsidRPr="00FF4400">
        <w:rPr>
          <w:rFonts w:ascii="Times New Roman" w:hAnsi="Times New Roman" w:cs="Times New Roman"/>
          <w:sz w:val="32"/>
          <w:szCs w:val="32"/>
          <w:lang w:val="id-ID"/>
        </w:rPr>
        <w:t>Ditbinperta Islam, 1983, hlm.10</w:t>
      </w:r>
      <w:r w:rsidRPr="00FF4400">
        <w:rPr>
          <w:rFonts w:ascii="Times New Roman" w:hAnsi="Times New Roman" w:cs="Times New Roman"/>
          <w:sz w:val="32"/>
          <w:szCs w:val="32"/>
        </w:rPr>
        <w:t>1</w:t>
      </w:r>
      <w:r w:rsidRPr="00FF4400">
        <w:rPr>
          <w:rFonts w:ascii="Times New Roman" w:hAnsi="Times New Roman" w:cs="Times New Roman" w:hint="cs"/>
          <w:sz w:val="32"/>
          <w:szCs w:val="32"/>
          <w:rtl/>
        </w:rPr>
        <w:t xml:space="preserve"> )</w:t>
      </w:r>
    </w:p>
    <w:p w:rsidR="00E4437D" w:rsidRPr="008C3E0A" w:rsidRDefault="00980923" w:rsidP="00871382">
      <w:pPr>
        <w:pStyle w:val="ListParagraph"/>
        <w:numPr>
          <w:ilvl w:val="0"/>
          <w:numId w:val="9"/>
        </w:numPr>
        <w:bidi/>
        <w:spacing w:before="240" w:after="240" w:line="360" w:lineRule="auto"/>
        <w:contextualSpacing w:val="0"/>
        <w:jc w:val="lowKashida"/>
        <w:rPr>
          <w:rFonts w:asciiTheme="majorBidi" w:hAnsiTheme="majorBidi" w:cstheme="majorBidi"/>
          <w:sz w:val="32"/>
          <w:szCs w:val="32"/>
          <w:lang w:val="id-ID"/>
        </w:rPr>
      </w:pPr>
      <w:r>
        <w:rPr>
          <w:rFonts w:asciiTheme="majorBidi" w:hAnsiTheme="majorBidi" w:cstheme="majorBidi"/>
          <w:sz w:val="32"/>
          <w:szCs w:val="32"/>
          <w:rtl/>
          <w:lang w:val="id-ID"/>
        </w:rPr>
        <w:t>نموذج الت</w:t>
      </w:r>
      <w:r>
        <w:rPr>
          <w:rFonts w:asciiTheme="majorBidi" w:hAnsiTheme="majorBidi" w:cstheme="majorBidi" w:hint="cs"/>
          <w:sz w:val="32"/>
          <w:szCs w:val="32"/>
          <w:rtl/>
          <w:lang w:val="id-ID"/>
        </w:rPr>
        <w:t>دريس</w:t>
      </w:r>
      <w:r w:rsidR="00306392" w:rsidRPr="008C3E0A">
        <w:rPr>
          <w:rFonts w:asciiTheme="majorBidi" w:hAnsiTheme="majorBidi" w:cstheme="majorBidi"/>
          <w:sz w:val="32"/>
          <w:szCs w:val="32"/>
          <w:rtl/>
          <w:lang w:val="id-ID"/>
        </w:rPr>
        <w:t xml:space="preserve"> لل</w:t>
      </w:r>
      <w:r w:rsidR="003C1E8A" w:rsidRPr="008C3E0A">
        <w:rPr>
          <w:rFonts w:asciiTheme="majorBidi" w:hAnsiTheme="majorBidi" w:cstheme="majorBidi"/>
          <w:sz w:val="32"/>
          <w:szCs w:val="32"/>
          <w:rtl/>
          <w:lang w:val="id-ID"/>
        </w:rPr>
        <w:t xml:space="preserve">تربية الاسلامية في المدرسة </w:t>
      </w:r>
      <w:r w:rsidR="00E4437D" w:rsidRPr="008C3E0A">
        <w:rPr>
          <w:rFonts w:asciiTheme="majorBidi" w:hAnsiTheme="majorBidi" w:cstheme="majorBidi"/>
          <w:sz w:val="32"/>
          <w:szCs w:val="32"/>
          <w:rtl/>
          <w:lang w:val="id-ID"/>
        </w:rPr>
        <w:t>الاعدادية</w:t>
      </w:r>
      <w:r w:rsidR="00306392" w:rsidRPr="008C3E0A">
        <w:rPr>
          <w:rFonts w:asciiTheme="majorBidi" w:hAnsiTheme="majorBidi" w:cstheme="majorBidi"/>
          <w:sz w:val="32"/>
          <w:szCs w:val="32"/>
          <w:rtl/>
          <w:lang w:val="id-ID"/>
        </w:rPr>
        <w:t xml:space="preserve"> (</w:t>
      </w:r>
      <w:r w:rsidR="003C1E8A" w:rsidRPr="008C3E0A">
        <w:rPr>
          <w:rFonts w:asciiTheme="majorBidi" w:hAnsiTheme="majorBidi" w:cstheme="majorBidi"/>
          <w:sz w:val="32"/>
          <w:szCs w:val="32"/>
          <w:rtl/>
          <w:lang w:val="id-ID"/>
        </w:rPr>
        <w:t xml:space="preserve"> </w:t>
      </w:r>
      <w:r w:rsidR="00306392" w:rsidRPr="008C3E0A">
        <w:rPr>
          <w:rFonts w:asciiTheme="majorBidi" w:hAnsiTheme="majorBidi" w:cstheme="majorBidi"/>
          <w:sz w:val="32"/>
          <w:szCs w:val="32"/>
          <w:rtl/>
          <w:lang w:val="id-ID"/>
        </w:rPr>
        <w:t xml:space="preserve">روضة العلوم غوينجان </w:t>
      </w:r>
      <w:r w:rsidR="003C1E8A" w:rsidRPr="008C3E0A">
        <w:rPr>
          <w:rFonts w:asciiTheme="majorBidi" w:hAnsiTheme="majorBidi" w:cstheme="majorBidi"/>
          <w:sz w:val="32"/>
          <w:szCs w:val="32"/>
          <w:rtl/>
          <w:lang w:val="id-ID"/>
        </w:rPr>
        <w:t>)</w:t>
      </w:r>
    </w:p>
    <w:p w:rsidR="00E4437D" w:rsidRPr="008C3E0A" w:rsidRDefault="00E4437D" w:rsidP="00871382">
      <w:pPr>
        <w:pStyle w:val="ListParagraph"/>
        <w:numPr>
          <w:ilvl w:val="0"/>
          <w:numId w:val="21"/>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لمحة عن </w:t>
      </w:r>
      <w:r w:rsidR="000E2B02" w:rsidRPr="008C3E0A">
        <w:rPr>
          <w:rFonts w:asciiTheme="majorBidi" w:hAnsiTheme="majorBidi" w:cstheme="majorBidi"/>
          <w:sz w:val="32"/>
          <w:szCs w:val="32"/>
          <w:rtl/>
          <w:lang w:val="id-ID"/>
        </w:rPr>
        <w:t>ال</w:t>
      </w:r>
      <w:r w:rsidRPr="008C3E0A">
        <w:rPr>
          <w:rFonts w:asciiTheme="majorBidi" w:hAnsiTheme="majorBidi" w:cstheme="majorBidi"/>
          <w:sz w:val="32"/>
          <w:szCs w:val="32"/>
          <w:rtl/>
          <w:lang w:val="id-ID"/>
        </w:rPr>
        <w:t xml:space="preserve">مدرسة الاعدادية روضة العلوم </w:t>
      </w:r>
      <w:r w:rsidR="00FD78AE" w:rsidRPr="008C3E0A">
        <w:rPr>
          <w:rFonts w:asciiTheme="majorBidi" w:hAnsiTheme="majorBidi" w:cstheme="majorBidi"/>
          <w:sz w:val="32"/>
          <w:szCs w:val="32"/>
          <w:rtl/>
          <w:lang w:val="id-ID"/>
        </w:rPr>
        <w:t xml:space="preserve">الاسلامية </w:t>
      </w:r>
      <w:r w:rsidRPr="008C3E0A">
        <w:rPr>
          <w:rFonts w:asciiTheme="majorBidi" w:hAnsiTheme="majorBidi" w:cstheme="majorBidi"/>
          <w:sz w:val="32"/>
          <w:szCs w:val="32"/>
          <w:rtl/>
          <w:lang w:val="id-ID"/>
        </w:rPr>
        <w:t>غوينجان</w:t>
      </w:r>
    </w:p>
    <w:p w:rsidR="00B67359" w:rsidRPr="008C3E0A" w:rsidRDefault="00B67359"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 xml:space="preserve">المدرسة الاعدادية روضة العلوم الاسلامية غوينجان هي مدرسة تقع في قرية غوينجان منطقة ترانجكيل مدينة فاطي محافظة جاوى الوسطى . كانت المدرسة الاعدادية روضة العلوم الاسلامية اصلها من مدرسة أسسها الكياهي الحاج سيوطي عبد القادر في سنة 1950 ميلادية . و الان المدرسة جزأ من اجزاء مدرسة روضة العلوم الاسلامي التي تندرج تحتها المدارس . وهن روضة الاطفال والمدرسة الابتدائية الاسلامية و المدرسة الدينية والمدرسة الاعدادية الاسلامية والمدرسة الثانوية الاسلامية . مع ان مدرسة روضة العلوم نفسها تندرج في مؤسسة </w:t>
      </w:r>
      <w:r w:rsidRPr="008C3E0A">
        <w:rPr>
          <w:rFonts w:asciiTheme="majorBidi" w:hAnsiTheme="majorBidi" w:cstheme="majorBidi"/>
          <w:sz w:val="32"/>
          <w:szCs w:val="32"/>
          <w:rtl/>
          <w:lang w:val="id-ID"/>
        </w:rPr>
        <w:lastRenderedPageBreak/>
        <w:t>مهعد روضة العلوم التي تند</w:t>
      </w:r>
      <w:r w:rsidR="000E2B02" w:rsidRPr="008C3E0A">
        <w:rPr>
          <w:rFonts w:asciiTheme="majorBidi" w:hAnsiTheme="majorBidi" w:cstheme="majorBidi"/>
          <w:sz w:val="32"/>
          <w:szCs w:val="32"/>
          <w:rtl/>
          <w:lang w:val="id-ID"/>
        </w:rPr>
        <w:t>رج تحتها المدارس و المع</w:t>
      </w:r>
      <w:r w:rsidRPr="008C3E0A">
        <w:rPr>
          <w:rFonts w:asciiTheme="majorBidi" w:hAnsiTheme="majorBidi" w:cstheme="majorBidi"/>
          <w:sz w:val="32"/>
          <w:szCs w:val="32"/>
          <w:rtl/>
          <w:lang w:val="id-ID"/>
        </w:rPr>
        <w:t>هد و المسجد و المستشفى السيوطية . و من</w:t>
      </w:r>
      <w:r w:rsidR="000E2B02" w:rsidRPr="008C3E0A">
        <w:rPr>
          <w:rFonts w:asciiTheme="majorBidi" w:hAnsiTheme="majorBidi" w:cstheme="majorBidi"/>
          <w:sz w:val="32"/>
          <w:szCs w:val="32"/>
          <w:rtl/>
          <w:lang w:val="id-ID"/>
        </w:rPr>
        <w:t>ذ</w:t>
      </w:r>
      <w:r w:rsidRPr="008C3E0A">
        <w:rPr>
          <w:rFonts w:asciiTheme="majorBidi" w:hAnsiTheme="majorBidi" w:cstheme="majorBidi"/>
          <w:sz w:val="32"/>
          <w:szCs w:val="32"/>
          <w:rtl/>
          <w:lang w:val="id-ID"/>
        </w:rPr>
        <w:t xml:space="preserve"> زمان بعيد قد حصلت المدرسة الاعدادية روضة العلوم </w:t>
      </w:r>
      <w:r w:rsidR="000E2B02" w:rsidRPr="008C3E0A">
        <w:rPr>
          <w:rFonts w:asciiTheme="majorBidi" w:hAnsiTheme="majorBidi" w:cstheme="majorBidi"/>
          <w:sz w:val="32"/>
          <w:szCs w:val="32"/>
          <w:rtl/>
          <w:lang w:val="id-ID"/>
        </w:rPr>
        <w:t xml:space="preserve">الاسلامية </w:t>
      </w:r>
      <w:r w:rsidRPr="008C3E0A">
        <w:rPr>
          <w:rFonts w:asciiTheme="majorBidi" w:hAnsiTheme="majorBidi" w:cstheme="majorBidi"/>
          <w:sz w:val="32"/>
          <w:szCs w:val="32"/>
          <w:rtl/>
          <w:lang w:val="id-ID"/>
        </w:rPr>
        <w:t>على ( اعتماد أ ) من وزارة الشئون الدينية الاندونيسي .</w:t>
      </w:r>
    </w:p>
    <w:p w:rsidR="00B67359" w:rsidRPr="008C3E0A" w:rsidRDefault="00B67359"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مواد التربية الاسلامية الموجودة في المدرسة الاعدادية الاهلية  كما في المدرسة الاعدادية روضة العلوم غوينجان ترانكيل فاطي وهي ضربان .</w:t>
      </w:r>
    </w:p>
    <w:p w:rsidR="00B67359" w:rsidRPr="008C3E0A" w:rsidRDefault="00B67359" w:rsidP="00871382">
      <w:pPr>
        <w:pStyle w:val="ListParagraph"/>
        <w:numPr>
          <w:ilvl w:val="0"/>
          <w:numId w:val="18"/>
        </w:numPr>
        <w:bidi/>
        <w:spacing w:before="240" w:after="240" w:line="360" w:lineRule="auto"/>
        <w:ind w:left="360"/>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الضرب الاول المواد على حسب المنهاج الدراسي من وزارة الشئون الدينية .</w:t>
      </w:r>
    </w:p>
    <w:p w:rsidR="00B67359" w:rsidRPr="008C3E0A" w:rsidRDefault="00B67359" w:rsidP="00871382">
      <w:pPr>
        <w:pStyle w:val="ListParagraph"/>
        <w:numPr>
          <w:ilvl w:val="0"/>
          <w:numId w:val="19"/>
        </w:numPr>
        <w:bidi/>
        <w:spacing w:before="240" w:after="240" w:line="360" w:lineRule="auto"/>
        <w:contextualSpacing w:val="0"/>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 xml:space="preserve">القرأن والحديث </w:t>
      </w:r>
    </w:p>
    <w:p w:rsidR="00B67359" w:rsidRPr="008C3E0A" w:rsidRDefault="00B67359" w:rsidP="00871382">
      <w:pPr>
        <w:pStyle w:val="ListParagraph"/>
        <w:numPr>
          <w:ilvl w:val="0"/>
          <w:numId w:val="19"/>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العقيدة و الاخلاق </w:t>
      </w:r>
    </w:p>
    <w:p w:rsidR="00B67359" w:rsidRPr="008C3E0A" w:rsidRDefault="00B67359" w:rsidP="00871382">
      <w:pPr>
        <w:pStyle w:val="ListParagraph"/>
        <w:numPr>
          <w:ilvl w:val="0"/>
          <w:numId w:val="19"/>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الفقه </w:t>
      </w:r>
    </w:p>
    <w:p w:rsidR="00871382" w:rsidRDefault="00871382" w:rsidP="00871382">
      <w:pPr>
        <w:pStyle w:val="ListParagraph"/>
        <w:numPr>
          <w:ilvl w:val="0"/>
          <w:numId w:val="19"/>
        </w:numPr>
        <w:bidi/>
        <w:spacing w:before="240" w:after="240" w:line="360" w:lineRule="auto"/>
        <w:contextualSpacing w:val="0"/>
        <w:jc w:val="lowKashida"/>
        <w:rPr>
          <w:rFonts w:asciiTheme="majorBidi" w:hAnsiTheme="majorBidi" w:cstheme="majorBidi" w:hint="cs"/>
          <w:sz w:val="32"/>
          <w:szCs w:val="32"/>
          <w:lang w:val="id-ID"/>
        </w:rPr>
      </w:pPr>
      <w:r>
        <w:rPr>
          <w:rFonts w:asciiTheme="majorBidi" w:hAnsiTheme="majorBidi" w:cstheme="majorBidi"/>
          <w:sz w:val="32"/>
          <w:szCs w:val="32"/>
          <w:rtl/>
          <w:lang w:val="id-ID"/>
        </w:rPr>
        <w:t>تاريخ الحضارة الاسلامي</w:t>
      </w:r>
    </w:p>
    <w:p w:rsidR="00B67359" w:rsidRPr="008C3E0A" w:rsidRDefault="00B67359" w:rsidP="00871382">
      <w:pPr>
        <w:pStyle w:val="ListParagraph"/>
        <w:numPr>
          <w:ilvl w:val="0"/>
          <w:numId w:val="19"/>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اللغة العربية </w:t>
      </w:r>
    </w:p>
    <w:p w:rsidR="00B67359" w:rsidRPr="008C3E0A" w:rsidRDefault="00B67359" w:rsidP="00871382">
      <w:pPr>
        <w:pStyle w:val="ListParagraph"/>
        <w:numPr>
          <w:ilvl w:val="0"/>
          <w:numId w:val="18"/>
        </w:numPr>
        <w:bidi/>
        <w:spacing w:before="240" w:after="240" w:line="360" w:lineRule="auto"/>
        <w:ind w:left="360"/>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الضرب الثاني على حسب المنهاج الدراسي من المدرسة نفسها . </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التفسير = كتاب التفسير الجلالين</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الحديث = كتاب بلوغ المرام </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علم مصطلح الحديث = كتاب منحة المغيث </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علم التوحيد = كتاب حاشية الدسوقي على شرح أم البراهين</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علم الفقه = كتاب تحفة الطلاب</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lastRenderedPageBreak/>
        <w:t>علم اصول الفقه = كتاب لطائف الاشارات</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علم الاخلاق = كتاب شرح تعليم المتعلم</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علم النحو و الصرف = كتاب الفية ابن مالك</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علم البلاغة = كتاب جوهر المكنون</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علم العروض = كتاب المختصر الشافي</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علم الفلك = كتاب الدروس الفلكية</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علم الفرائض = كتاب متن الرحبية</w:t>
      </w:r>
    </w:p>
    <w:p w:rsidR="00B67359"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قراءة القرأن </w:t>
      </w:r>
    </w:p>
    <w:p w:rsidR="006528AF" w:rsidRPr="008C3E0A" w:rsidRDefault="00B67359" w:rsidP="00871382">
      <w:pPr>
        <w:pStyle w:val="ListParagraph"/>
        <w:numPr>
          <w:ilvl w:val="0"/>
          <w:numId w:val="20"/>
        </w:numPr>
        <w:bidi/>
        <w:spacing w:before="240" w:after="240" w:line="360" w:lineRule="auto"/>
        <w:ind w:left="1138" w:hanging="567"/>
        <w:contextualSpacing w:val="0"/>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قراءة الكتاب العربية ( فتح القريب )</w:t>
      </w:r>
    </w:p>
    <w:p w:rsidR="006528AF" w:rsidRPr="008C3E0A" w:rsidRDefault="006528AF"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ثم هناك شرائط للترقية الصفية في جميع مستويات التعليم من الصف السابع و الصف الثامن و الصف التاسع ما يلي :</w:t>
      </w:r>
    </w:p>
    <w:p w:rsidR="006528AF" w:rsidRPr="008C3E0A" w:rsidRDefault="006528AF" w:rsidP="00871382">
      <w:pPr>
        <w:pStyle w:val="ListParagraph"/>
        <w:numPr>
          <w:ilvl w:val="0"/>
          <w:numId w:val="2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يجب ان يحصل كل الطالب على ( درجة قياسية 75 ) في كل المادة الدراسية .</w:t>
      </w:r>
    </w:p>
    <w:p w:rsidR="006528AF" w:rsidRPr="008C3E0A" w:rsidRDefault="006528AF" w:rsidP="00871382">
      <w:pPr>
        <w:pStyle w:val="ListParagraph"/>
        <w:numPr>
          <w:ilvl w:val="0"/>
          <w:numId w:val="2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يجب ان يحصل كل الطالب على الأقل ( درجة ب ) في السلوك و الحرفية و النظافة .</w:t>
      </w:r>
    </w:p>
    <w:p w:rsidR="006528AF" w:rsidRPr="008C3E0A" w:rsidRDefault="006528AF" w:rsidP="00871382">
      <w:pPr>
        <w:pStyle w:val="ListParagraph"/>
        <w:numPr>
          <w:ilvl w:val="0"/>
          <w:numId w:val="22"/>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يجب ان يحفظ كل الطالب على عدد معين من متون الفية ابن مالك .</w:t>
      </w:r>
    </w:p>
    <w:p w:rsidR="00E4437D" w:rsidRPr="008C3E0A" w:rsidRDefault="00B5276A" w:rsidP="00871382">
      <w:pPr>
        <w:pStyle w:val="ListParagraph"/>
        <w:numPr>
          <w:ilvl w:val="0"/>
          <w:numId w:val="21"/>
        </w:numPr>
        <w:bidi/>
        <w:spacing w:before="240" w:after="240" w:line="360" w:lineRule="auto"/>
        <w:contextualSpacing w:val="0"/>
        <w:jc w:val="lowKashida"/>
        <w:rPr>
          <w:rFonts w:asciiTheme="majorBidi" w:hAnsiTheme="majorBidi" w:cstheme="majorBidi"/>
          <w:sz w:val="32"/>
          <w:szCs w:val="32"/>
          <w:rtl/>
          <w:lang w:val="id-ID"/>
        </w:rPr>
      </w:pPr>
      <w:r>
        <w:rPr>
          <w:rFonts w:asciiTheme="majorBidi" w:hAnsiTheme="majorBidi" w:cstheme="majorBidi"/>
          <w:sz w:val="32"/>
          <w:szCs w:val="32"/>
          <w:rtl/>
          <w:lang w:val="id-ID"/>
        </w:rPr>
        <w:t>نموذج الت</w:t>
      </w:r>
      <w:r>
        <w:rPr>
          <w:rFonts w:asciiTheme="majorBidi" w:hAnsiTheme="majorBidi" w:cstheme="majorBidi" w:hint="cs"/>
          <w:sz w:val="32"/>
          <w:szCs w:val="32"/>
          <w:rtl/>
          <w:lang w:val="id-ID"/>
        </w:rPr>
        <w:t>دريس</w:t>
      </w:r>
      <w:r w:rsidR="00FD78AE" w:rsidRPr="008C3E0A">
        <w:rPr>
          <w:rFonts w:asciiTheme="majorBidi" w:hAnsiTheme="majorBidi" w:cstheme="majorBidi"/>
          <w:sz w:val="32"/>
          <w:szCs w:val="32"/>
          <w:rtl/>
          <w:lang w:val="id-ID"/>
        </w:rPr>
        <w:t xml:space="preserve"> للتربية الاسلامية في</w:t>
      </w:r>
      <w:r w:rsidR="00C84BEB" w:rsidRPr="008C3E0A">
        <w:rPr>
          <w:rFonts w:asciiTheme="majorBidi" w:hAnsiTheme="majorBidi" w:cstheme="majorBidi"/>
          <w:sz w:val="32"/>
          <w:szCs w:val="32"/>
          <w:rtl/>
          <w:lang w:val="id-ID"/>
        </w:rPr>
        <w:t xml:space="preserve"> </w:t>
      </w:r>
      <w:r w:rsidR="00C84BEB" w:rsidRPr="008C3E0A">
        <w:rPr>
          <w:rFonts w:asciiTheme="majorBidi" w:hAnsiTheme="majorBidi" w:cstheme="majorBidi"/>
          <w:sz w:val="32"/>
          <w:szCs w:val="32"/>
          <w:lang w:val="id-ID"/>
        </w:rPr>
        <w:t>MTsS</w:t>
      </w:r>
      <w:r w:rsidR="00C84BEB" w:rsidRPr="008C3E0A">
        <w:rPr>
          <w:rFonts w:asciiTheme="majorBidi" w:hAnsiTheme="majorBidi" w:cstheme="majorBidi"/>
          <w:sz w:val="32"/>
          <w:szCs w:val="32"/>
          <w:rtl/>
          <w:lang w:val="id-ID"/>
        </w:rPr>
        <w:t xml:space="preserve"> </w:t>
      </w:r>
      <w:r w:rsidR="00FD78AE" w:rsidRPr="008C3E0A">
        <w:rPr>
          <w:rFonts w:asciiTheme="majorBidi" w:hAnsiTheme="majorBidi" w:cstheme="majorBidi"/>
          <w:sz w:val="32"/>
          <w:szCs w:val="32"/>
          <w:rtl/>
          <w:lang w:val="id-ID"/>
        </w:rPr>
        <w:t xml:space="preserve">روضة العلوم </w:t>
      </w:r>
      <w:r w:rsidR="00C84BEB" w:rsidRPr="008C3E0A">
        <w:rPr>
          <w:rFonts w:asciiTheme="majorBidi" w:hAnsiTheme="majorBidi" w:cstheme="majorBidi"/>
          <w:sz w:val="32"/>
          <w:szCs w:val="32"/>
          <w:rtl/>
          <w:lang w:val="id-ID"/>
        </w:rPr>
        <w:t>غوينجان</w:t>
      </w:r>
    </w:p>
    <w:p w:rsidR="00B67359" w:rsidRPr="008C3E0A" w:rsidRDefault="006528AF"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 xml:space="preserve">النظام التربوي الذي ينفذ </w:t>
      </w:r>
      <w:r w:rsidR="0088159B" w:rsidRPr="008C3E0A">
        <w:rPr>
          <w:rFonts w:asciiTheme="majorBidi" w:hAnsiTheme="majorBidi" w:cstheme="majorBidi"/>
          <w:sz w:val="32"/>
          <w:szCs w:val="32"/>
          <w:rtl/>
          <w:lang w:val="id-ID"/>
        </w:rPr>
        <w:t xml:space="preserve">في المدرسة الاعدادية روضة العلوم الاسلامية غوينجان </w:t>
      </w:r>
      <w:r w:rsidRPr="008C3E0A">
        <w:rPr>
          <w:rFonts w:asciiTheme="majorBidi" w:hAnsiTheme="majorBidi" w:cstheme="majorBidi"/>
          <w:sz w:val="32"/>
          <w:szCs w:val="32"/>
          <w:rtl/>
          <w:lang w:val="id-ID"/>
        </w:rPr>
        <w:t xml:space="preserve">هي </w:t>
      </w:r>
      <w:r w:rsidR="00B67359" w:rsidRPr="008C3E0A">
        <w:rPr>
          <w:rFonts w:asciiTheme="majorBidi" w:hAnsiTheme="majorBidi" w:cstheme="majorBidi"/>
          <w:sz w:val="32"/>
          <w:szCs w:val="32"/>
          <w:rtl/>
          <w:lang w:val="id-ID"/>
        </w:rPr>
        <w:t>التربية العادية .</w:t>
      </w:r>
      <w:r w:rsidRPr="008C3E0A">
        <w:rPr>
          <w:rFonts w:asciiTheme="majorBidi" w:hAnsiTheme="majorBidi" w:cstheme="majorBidi"/>
          <w:sz w:val="32"/>
          <w:szCs w:val="32"/>
          <w:rtl/>
          <w:lang w:val="id-ID"/>
        </w:rPr>
        <w:t xml:space="preserve"> بمعنى ان التعليم في المدرسة ينفذ في كل يوم من يوم السبت الي يوم الخامس .</w:t>
      </w:r>
      <w:r w:rsidR="00A018C3" w:rsidRPr="008C3E0A">
        <w:rPr>
          <w:rFonts w:asciiTheme="majorBidi" w:hAnsiTheme="majorBidi" w:cstheme="majorBidi"/>
          <w:sz w:val="32"/>
          <w:szCs w:val="32"/>
          <w:rtl/>
          <w:lang w:val="id-ID"/>
        </w:rPr>
        <w:t xml:space="preserve"> الا ان </w:t>
      </w:r>
      <w:r w:rsidR="00A018C3" w:rsidRPr="008C3E0A">
        <w:rPr>
          <w:rFonts w:asciiTheme="majorBidi" w:hAnsiTheme="majorBidi" w:cstheme="majorBidi"/>
          <w:sz w:val="32"/>
          <w:szCs w:val="32"/>
          <w:rtl/>
          <w:lang w:val="id-ID"/>
        </w:rPr>
        <w:lastRenderedPageBreak/>
        <w:t>الطلاب هم يدرسون صباحا من الساعة 06.45 الى الساعة 12.30 . ثم يدرسن الطالبات نهارا من الساعة 13.00 الى الساعة 17.00 .</w:t>
      </w:r>
    </w:p>
    <w:p w:rsidR="00B67359" w:rsidRPr="008C3E0A" w:rsidRDefault="0088159B" w:rsidP="00871382">
      <w:pPr>
        <w:bidi/>
        <w:spacing w:before="240" w:after="240" w:line="360" w:lineRule="auto"/>
        <w:jc w:val="lowKashida"/>
        <w:rPr>
          <w:rFonts w:asciiTheme="majorBidi" w:hAnsiTheme="majorBidi" w:cstheme="majorBidi"/>
          <w:sz w:val="32"/>
          <w:szCs w:val="32"/>
          <w:rtl/>
          <w:lang w:val="id-ID"/>
        </w:rPr>
      </w:pPr>
      <w:r w:rsidRPr="008C3E0A">
        <w:rPr>
          <w:rFonts w:asciiTheme="majorBidi" w:hAnsiTheme="majorBidi" w:cstheme="majorBidi"/>
          <w:sz w:val="32"/>
          <w:szCs w:val="32"/>
          <w:rtl/>
          <w:lang w:val="id-ID"/>
        </w:rPr>
        <w:t xml:space="preserve">المدرسة الاعدادية روضة العلوم الاسلامية غوينجان </w:t>
      </w:r>
      <w:r w:rsidR="00A018C3" w:rsidRPr="008C3E0A">
        <w:rPr>
          <w:rFonts w:asciiTheme="majorBidi" w:hAnsiTheme="majorBidi" w:cstheme="majorBidi"/>
          <w:sz w:val="32"/>
          <w:szCs w:val="32"/>
          <w:rtl/>
          <w:lang w:val="id-ID"/>
        </w:rPr>
        <w:t>تجمع</w:t>
      </w:r>
      <w:r w:rsidRPr="008C3E0A">
        <w:rPr>
          <w:rFonts w:asciiTheme="majorBidi" w:hAnsiTheme="majorBidi" w:cstheme="majorBidi"/>
          <w:sz w:val="32"/>
          <w:szCs w:val="32"/>
          <w:rtl/>
          <w:lang w:val="id-ID"/>
        </w:rPr>
        <w:t xml:space="preserve"> ثلاثة </w:t>
      </w:r>
      <w:r w:rsidR="00A018C3" w:rsidRPr="008C3E0A">
        <w:rPr>
          <w:rFonts w:asciiTheme="majorBidi" w:hAnsiTheme="majorBidi" w:cstheme="majorBidi"/>
          <w:sz w:val="32"/>
          <w:szCs w:val="32"/>
          <w:rtl/>
          <w:lang w:val="id-ID"/>
        </w:rPr>
        <w:t>من ال</w:t>
      </w:r>
      <w:r w:rsidR="00B67359" w:rsidRPr="008C3E0A">
        <w:rPr>
          <w:rFonts w:asciiTheme="majorBidi" w:hAnsiTheme="majorBidi" w:cstheme="majorBidi"/>
          <w:sz w:val="32"/>
          <w:szCs w:val="32"/>
          <w:rtl/>
          <w:lang w:val="id-ID"/>
        </w:rPr>
        <w:t>من</w:t>
      </w:r>
      <w:r w:rsidRPr="008C3E0A">
        <w:rPr>
          <w:rFonts w:asciiTheme="majorBidi" w:hAnsiTheme="majorBidi" w:cstheme="majorBidi"/>
          <w:sz w:val="32"/>
          <w:szCs w:val="32"/>
          <w:rtl/>
          <w:lang w:val="id-ID"/>
        </w:rPr>
        <w:t>اهي</w:t>
      </w:r>
      <w:r w:rsidR="00B67359" w:rsidRPr="008C3E0A">
        <w:rPr>
          <w:rFonts w:asciiTheme="majorBidi" w:hAnsiTheme="majorBidi" w:cstheme="majorBidi"/>
          <w:sz w:val="32"/>
          <w:szCs w:val="32"/>
          <w:rtl/>
          <w:lang w:val="id-ID"/>
        </w:rPr>
        <w:t>ج الدراسي</w:t>
      </w:r>
      <w:r w:rsidRPr="008C3E0A">
        <w:rPr>
          <w:rFonts w:asciiTheme="majorBidi" w:hAnsiTheme="majorBidi" w:cstheme="majorBidi"/>
          <w:sz w:val="32"/>
          <w:szCs w:val="32"/>
          <w:rtl/>
          <w:lang w:val="id-ID"/>
        </w:rPr>
        <w:t>ة . هن ا</w:t>
      </w:r>
      <w:r w:rsidR="00B67359" w:rsidRPr="008C3E0A">
        <w:rPr>
          <w:rFonts w:asciiTheme="majorBidi" w:hAnsiTheme="majorBidi" w:cstheme="majorBidi"/>
          <w:sz w:val="32"/>
          <w:szCs w:val="32"/>
          <w:rtl/>
          <w:lang w:val="id-ID"/>
        </w:rPr>
        <w:t xml:space="preserve">لمنهاج من وزارة التعليم و التربية و المنهاج من وزارة الشئون الدينية و المنهاج </w:t>
      </w:r>
      <w:r w:rsidRPr="008C3E0A">
        <w:rPr>
          <w:rFonts w:asciiTheme="majorBidi" w:hAnsiTheme="majorBidi" w:cstheme="majorBidi"/>
          <w:sz w:val="32"/>
          <w:szCs w:val="32"/>
          <w:rtl/>
          <w:lang w:val="id-ID"/>
        </w:rPr>
        <w:t xml:space="preserve">المحلى وهو </w:t>
      </w:r>
      <w:r w:rsidR="00A018C3" w:rsidRPr="008C3E0A">
        <w:rPr>
          <w:rFonts w:asciiTheme="majorBidi" w:hAnsiTheme="majorBidi" w:cstheme="majorBidi"/>
          <w:sz w:val="32"/>
          <w:szCs w:val="32"/>
          <w:rtl/>
          <w:lang w:val="id-ID"/>
        </w:rPr>
        <w:t xml:space="preserve">المنهاج </w:t>
      </w:r>
      <w:r w:rsidR="00B67359" w:rsidRPr="008C3E0A">
        <w:rPr>
          <w:rFonts w:asciiTheme="majorBidi" w:hAnsiTheme="majorBidi" w:cstheme="majorBidi"/>
          <w:sz w:val="32"/>
          <w:szCs w:val="32"/>
          <w:rtl/>
          <w:lang w:val="id-ID"/>
        </w:rPr>
        <w:t xml:space="preserve">من المدرسة </w:t>
      </w:r>
      <w:r w:rsidRPr="008C3E0A">
        <w:rPr>
          <w:rFonts w:asciiTheme="majorBidi" w:hAnsiTheme="majorBidi" w:cstheme="majorBidi"/>
          <w:sz w:val="32"/>
          <w:szCs w:val="32"/>
          <w:rtl/>
          <w:lang w:val="id-ID"/>
        </w:rPr>
        <w:t xml:space="preserve">نفسها </w:t>
      </w:r>
      <w:r w:rsidR="00B67359" w:rsidRPr="008C3E0A">
        <w:rPr>
          <w:rFonts w:asciiTheme="majorBidi" w:hAnsiTheme="majorBidi" w:cstheme="majorBidi"/>
          <w:sz w:val="32"/>
          <w:szCs w:val="32"/>
          <w:rtl/>
          <w:lang w:val="id-ID"/>
        </w:rPr>
        <w:t>.</w:t>
      </w:r>
    </w:p>
    <w:p w:rsidR="00B67359" w:rsidRDefault="0088159B" w:rsidP="00871382">
      <w:pPr>
        <w:bidi/>
        <w:spacing w:before="240" w:after="240" w:line="360" w:lineRule="auto"/>
        <w:jc w:val="lowKashida"/>
        <w:rPr>
          <w:rFonts w:asciiTheme="majorBidi" w:hAnsiTheme="majorBidi" w:cstheme="majorBidi" w:hint="cs"/>
          <w:sz w:val="32"/>
          <w:szCs w:val="32"/>
          <w:rtl/>
          <w:lang w:val="id-ID"/>
        </w:rPr>
      </w:pPr>
      <w:r w:rsidRPr="008C3E0A">
        <w:rPr>
          <w:rFonts w:asciiTheme="majorBidi" w:hAnsiTheme="majorBidi" w:cstheme="majorBidi"/>
          <w:sz w:val="32"/>
          <w:szCs w:val="32"/>
          <w:rtl/>
          <w:lang w:val="id-ID"/>
        </w:rPr>
        <w:t xml:space="preserve">النظام التعليمي التي تستخدم في المدرسة الاعدادية روضة العلوم الاسلامية غوينجان </w:t>
      </w:r>
      <w:r w:rsidR="00B67359" w:rsidRPr="008C3E0A">
        <w:rPr>
          <w:rFonts w:asciiTheme="majorBidi" w:hAnsiTheme="majorBidi" w:cstheme="majorBidi"/>
          <w:sz w:val="32"/>
          <w:szCs w:val="32"/>
          <w:rtl/>
          <w:lang w:val="id-ID"/>
        </w:rPr>
        <w:t>ه</w:t>
      </w:r>
      <w:r w:rsidRPr="008C3E0A">
        <w:rPr>
          <w:rFonts w:asciiTheme="majorBidi" w:hAnsiTheme="majorBidi" w:cstheme="majorBidi"/>
          <w:sz w:val="32"/>
          <w:szCs w:val="32"/>
          <w:rtl/>
          <w:lang w:val="id-ID"/>
        </w:rPr>
        <w:t>ي</w:t>
      </w:r>
      <w:r w:rsidR="00B67359" w:rsidRPr="008C3E0A">
        <w:rPr>
          <w:rFonts w:asciiTheme="majorBidi" w:hAnsiTheme="majorBidi" w:cstheme="majorBidi"/>
          <w:sz w:val="32"/>
          <w:szCs w:val="32"/>
          <w:rtl/>
          <w:lang w:val="id-ID"/>
        </w:rPr>
        <w:t xml:space="preserve"> التعليم المباشرة بين المدرس و الطلاب لنشر العلم والمعرفة </w:t>
      </w:r>
      <w:r w:rsidR="003E6BEA" w:rsidRPr="008C3E0A">
        <w:rPr>
          <w:rFonts w:asciiTheme="majorBidi" w:hAnsiTheme="majorBidi" w:cstheme="majorBidi"/>
          <w:sz w:val="32"/>
          <w:szCs w:val="32"/>
          <w:rtl/>
          <w:lang w:val="id-ID"/>
        </w:rPr>
        <w:t>.</w:t>
      </w:r>
      <w:r w:rsidR="00FD78AE" w:rsidRPr="008C3E0A">
        <w:rPr>
          <w:rFonts w:asciiTheme="majorBidi" w:hAnsiTheme="majorBidi" w:cstheme="majorBidi"/>
          <w:sz w:val="32"/>
          <w:szCs w:val="32"/>
          <w:rtl/>
          <w:lang w:val="id-ID"/>
        </w:rPr>
        <w:t xml:space="preserve"> </w:t>
      </w:r>
      <w:r w:rsidR="003E6BEA" w:rsidRPr="008C3E0A">
        <w:rPr>
          <w:rFonts w:asciiTheme="majorBidi" w:hAnsiTheme="majorBidi" w:cstheme="majorBidi"/>
          <w:sz w:val="32"/>
          <w:szCs w:val="32"/>
          <w:rtl/>
          <w:lang w:val="id-ID"/>
        </w:rPr>
        <w:t xml:space="preserve">مع </w:t>
      </w:r>
      <w:r w:rsidR="00B67359" w:rsidRPr="008C3E0A">
        <w:rPr>
          <w:rFonts w:asciiTheme="majorBidi" w:hAnsiTheme="majorBidi" w:cstheme="majorBidi"/>
          <w:sz w:val="32"/>
          <w:szCs w:val="32"/>
          <w:rtl/>
          <w:lang w:val="id-ID"/>
        </w:rPr>
        <w:t>ه</w:t>
      </w:r>
      <w:r w:rsidR="003E6BEA" w:rsidRPr="008C3E0A">
        <w:rPr>
          <w:rFonts w:asciiTheme="majorBidi" w:hAnsiTheme="majorBidi" w:cstheme="majorBidi"/>
          <w:sz w:val="32"/>
          <w:szCs w:val="32"/>
          <w:rtl/>
          <w:lang w:val="id-ID"/>
        </w:rPr>
        <w:t>ناك</w:t>
      </w:r>
      <w:r w:rsidR="00B67359" w:rsidRPr="008C3E0A">
        <w:rPr>
          <w:rFonts w:asciiTheme="majorBidi" w:hAnsiTheme="majorBidi" w:cstheme="majorBidi"/>
          <w:sz w:val="32"/>
          <w:szCs w:val="32"/>
          <w:rtl/>
          <w:lang w:val="id-ID"/>
        </w:rPr>
        <w:t xml:space="preserve"> التعليم القائم على طريق الشراكة في المحادثة باللغة الاجنبية .</w:t>
      </w:r>
    </w:p>
    <w:p w:rsidR="00D0075D" w:rsidRDefault="004C6043" w:rsidP="00871382">
      <w:pPr>
        <w:bidi/>
        <w:spacing w:before="240" w:after="240" w:line="360" w:lineRule="auto"/>
        <w:jc w:val="lowKashida"/>
        <w:rPr>
          <w:rFonts w:asciiTheme="majorBidi" w:hAnsiTheme="majorBidi" w:cstheme="majorBidi" w:hint="cs"/>
          <w:sz w:val="32"/>
          <w:szCs w:val="32"/>
          <w:rtl/>
          <w:lang w:val="id-ID"/>
        </w:rPr>
      </w:pPr>
      <w:r>
        <w:rPr>
          <w:rFonts w:asciiTheme="majorBidi" w:hAnsiTheme="majorBidi" w:cstheme="majorBidi" w:hint="cs"/>
          <w:sz w:val="32"/>
          <w:szCs w:val="32"/>
          <w:rtl/>
          <w:lang w:val="id-ID"/>
        </w:rPr>
        <w:t>طرق التدريس</w:t>
      </w:r>
      <w:r w:rsidRPr="004C6043">
        <w:rPr>
          <w:rFonts w:asciiTheme="majorBidi" w:hAnsiTheme="majorBidi" w:cstheme="majorBidi"/>
          <w:sz w:val="32"/>
          <w:szCs w:val="32"/>
          <w:rtl/>
          <w:lang w:val="id-ID"/>
        </w:rPr>
        <w:t xml:space="preserve"> </w:t>
      </w:r>
      <w:r w:rsidRPr="008C3E0A">
        <w:rPr>
          <w:rFonts w:asciiTheme="majorBidi" w:hAnsiTheme="majorBidi" w:cstheme="majorBidi"/>
          <w:sz w:val="32"/>
          <w:szCs w:val="32"/>
          <w:rtl/>
          <w:lang w:val="id-ID"/>
        </w:rPr>
        <w:t>التي تستخدم في المدرسة الاعدادي</w:t>
      </w:r>
      <w:r>
        <w:rPr>
          <w:rFonts w:asciiTheme="majorBidi" w:hAnsiTheme="majorBidi" w:cstheme="majorBidi"/>
          <w:sz w:val="32"/>
          <w:szCs w:val="32"/>
          <w:rtl/>
          <w:lang w:val="id-ID"/>
        </w:rPr>
        <w:t>ة روضة العلوم الاسلامية غوينجان</w:t>
      </w:r>
      <w:r>
        <w:rPr>
          <w:rFonts w:asciiTheme="majorBidi" w:hAnsiTheme="majorBidi" w:cstheme="majorBidi" w:hint="cs"/>
          <w:sz w:val="32"/>
          <w:szCs w:val="32"/>
          <w:rtl/>
          <w:lang w:val="id-ID"/>
        </w:rPr>
        <w:t xml:space="preserve"> كثيرة . منها الطريقة الالقائية التي </w:t>
      </w:r>
      <w:r>
        <w:rPr>
          <w:rFonts w:asciiTheme="majorBidi" w:hAnsiTheme="majorBidi" w:cstheme="majorBidi" w:hint="cs"/>
          <w:sz w:val="32"/>
          <w:szCs w:val="32"/>
          <w:rtl/>
          <w:lang w:val="id-ID"/>
        </w:rPr>
        <w:t>تستخدم في تدريس الكتب العربية من المنهاج المحلي .</w:t>
      </w:r>
      <w:r w:rsidR="00D0075D">
        <w:rPr>
          <w:rFonts w:asciiTheme="majorBidi" w:hAnsiTheme="majorBidi" w:cstheme="majorBidi" w:hint="cs"/>
          <w:sz w:val="32"/>
          <w:szCs w:val="32"/>
          <w:rtl/>
          <w:lang w:val="id-ID"/>
        </w:rPr>
        <w:t xml:space="preserve"> اذ فيه يقرأ المدرس الكتاب و يضع المعانى </w:t>
      </w:r>
      <w:r w:rsidR="00650A34">
        <w:rPr>
          <w:rFonts w:asciiTheme="majorBidi" w:hAnsiTheme="majorBidi" w:cstheme="majorBidi" w:hint="cs"/>
          <w:sz w:val="32"/>
          <w:szCs w:val="32"/>
          <w:rtl/>
          <w:lang w:val="id-ID"/>
        </w:rPr>
        <w:t>فوضع الطلاب المعانى . و</w:t>
      </w:r>
      <w:r w:rsidR="00D0075D">
        <w:rPr>
          <w:rFonts w:asciiTheme="majorBidi" w:hAnsiTheme="majorBidi" w:cstheme="majorBidi" w:hint="cs"/>
          <w:sz w:val="32"/>
          <w:szCs w:val="32"/>
          <w:rtl/>
          <w:lang w:val="id-ID"/>
        </w:rPr>
        <w:t xml:space="preserve"> </w:t>
      </w:r>
      <w:r>
        <w:rPr>
          <w:rFonts w:asciiTheme="majorBidi" w:hAnsiTheme="majorBidi" w:cstheme="majorBidi" w:hint="cs"/>
          <w:sz w:val="32"/>
          <w:szCs w:val="32"/>
          <w:rtl/>
          <w:lang w:val="id-ID"/>
        </w:rPr>
        <w:t>منها الطريقة الحوارية التي تستخدم في تدريس</w:t>
      </w:r>
      <w:r>
        <w:rPr>
          <w:rFonts w:asciiTheme="majorBidi" w:hAnsiTheme="majorBidi" w:cstheme="majorBidi" w:hint="cs"/>
          <w:sz w:val="32"/>
          <w:szCs w:val="32"/>
          <w:rtl/>
          <w:lang w:val="id-ID"/>
        </w:rPr>
        <w:t xml:space="preserve"> </w:t>
      </w:r>
      <w:r w:rsidR="00D0075D">
        <w:rPr>
          <w:rFonts w:asciiTheme="majorBidi" w:hAnsiTheme="majorBidi" w:cstheme="majorBidi" w:hint="cs"/>
          <w:sz w:val="32"/>
          <w:szCs w:val="32"/>
          <w:rtl/>
          <w:lang w:val="id-ID"/>
        </w:rPr>
        <w:t xml:space="preserve">العلوم من </w:t>
      </w:r>
      <w:r w:rsidR="00D0075D" w:rsidRPr="008C3E0A">
        <w:rPr>
          <w:rFonts w:asciiTheme="majorBidi" w:hAnsiTheme="majorBidi" w:cstheme="majorBidi"/>
          <w:sz w:val="32"/>
          <w:szCs w:val="32"/>
          <w:rtl/>
          <w:lang w:val="id-ID"/>
        </w:rPr>
        <w:t xml:space="preserve">منهاج </w:t>
      </w:r>
      <w:r w:rsidR="00D0075D">
        <w:rPr>
          <w:rFonts w:asciiTheme="majorBidi" w:hAnsiTheme="majorBidi" w:cstheme="majorBidi" w:hint="cs"/>
          <w:sz w:val="32"/>
          <w:szCs w:val="32"/>
          <w:rtl/>
          <w:lang w:val="id-ID"/>
        </w:rPr>
        <w:t>و</w:t>
      </w:r>
      <w:r w:rsidR="00D0075D" w:rsidRPr="008C3E0A">
        <w:rPr>
          <w:rFonts w:asciiTheme="majorBidi" w:hAnsiTheme="majorBidi" w:cstheme="majorBidi"/>
          <w:sz w:val="32"/>
          <w:szCs w:val="32"/>
          <w:rtl/>
          <w:lang w:val="id-ID"/>
        </w:rPr>
        <w:t>زارة الشئون الدينية</w:t>
      </w:r>
      <w:r w:rsidR="00D0075D">
        <w:rPr>
          <w:rFonts w:asciiTheme="majorBidi" w:hAnsiTheme="majorBidi" w:cstheme="majorBidi" w:hint="cs"/>
          <w:sz w:val="32"/>
          <w:szCs w:val="32"/>
          <w:rtl/>
          <w:lang w:val="id-ID"/>
        </w:rPr>
        <w:t xml:space="preserve"> </w:t>
      </w:r>
      <w:r>
        <w:rPr>
          <w:rFonts w:asciiTheme="majorBidi" w:hAnsiTheme="majorBidi" w:cstheme="majorBidi" w:hint="cs"/>
          <w:sz w:val="32"/>
          <w:szCs w:val="32"/>
          <w:rtl/>
          <w:lang w:val="id-ID"/>
        </w:rPr>
        <w:t>.</w:t>
      </w:r>
      <w:r w:rsidR="00650A34">
        <w:rPr>
          <w:rFonts w:asciiTheme="majorBidi" w:hAnsiTheme="majorBidi" w:cstheme="majorBidi" w:hint="cs"/>
          <w:sz w:val="32"/>
          <w:szCs w:val="32"/>
          <w:rtl/>
          <w:lang w:val="id-ID"/>
        </w:rPr>
        <w:t xml:space="preserve"> و</w:t>
      </w:r>
      <w:r w:rsidR="00D0075D">
        <w:rPr>
          <w:rFonts w:asciiTheme="majorBidi" w:hAnsiTheme="majorBidi" w:cstheme="majorBidi" w:hint="cs"/>
          <w:sz w:val="32"/>
          <w:szCs w:val="32"/>
          <w:rtl/>
          <w:lang w:val="id-ID"/>
        </w:rPr>
        <w:t xml:space="preserve"> </w:t>
      </w:r>
      <w:r>
        <w:rPr>
          <w:rFonts w:asciiTheme="majorBidi" w:hAnsiTheme="majorBidi" w:cstheme="majorBidi" w:hint="cs"/>
          <w:sz w:val="32"/>
          <w:szCs w:val="32"/>
          <w:rtl/>
          <w:lang w:val="id-ID"/>
        </w:rPr>
        <w:t>منها الطريقة الاستقرائية</w:t>
      </w:r>
      <w:r w:rsidR="00D0075D" w:rsidRPr="00D0075D">
        <w:rPr>
          <w:rFonts w:asciiTheme="majorBidi" w:hAnsiTheme="majorBidi" w:cstheme="majorBidi" w:hint="cs"/>
          <w:sz w:val="32"/>
          <w:szCs w:val="32"/>
          <w:rtl/>
          <w:lang w:val="id-ID"/>
        </w:rPr>
        <w:t xml:space="preserve"> </w:t>
      </w:r>
      <w:r w:rsidR="00D0075D">
        <w:rPr>
          <w:rFonts w:asciiTheme="majorBidi" w:hAnsiTheme="majorBidi" w:cstheme="majorBidi" w:hint="cs"/>
          <w:sz w:val="32"/>
          <w:szCs w:val="32"/>
          <w:rtl/>
          <w:lang w:val="id-ID"/>
        </w:rPr>
        <w:t xml:space="preserve">التي تستخدم في تدريس </w:t>
      </w:r>
      <w:r w:rsidR="00D0075D">
        <w:rPr>
          <w:rFonts w:asciiTheme="majorBidi" w:hAnsiTheme="majorBidi" w:cstheme="majorBidi" w:hint="cs"/>
          <w:sz w:val="32"/>
          <w:szCs w:val="32"/>
          <w:rtl/>
          <w:lang w:val="id-ID"/>
        </w:rPr>
        <w:t>علم مصطلح الحديث .</w:t>
      </w:r>
      <w:r>
        <w:rPr>
          <w:rFonts w:asciiTheme="majorBidi" w:hAnsiTheme="majorBidi" w:cstheme="majorBidi" w:hint="cs"/>
          <w:sz w:val="32"/>
          <w:szCs w:val="32"/>
          <w:rtl/>
          <w:lang w:val="id-ID"/>
        </w:rPr>
        <w:t xml:space="preserve"> </w:t>
      </w:r>
      <w:r w:rsidR="00650A34">
        <w:rPr>
          <w:rFonts w:asciiTheme="majorBidi" w:hAnsiTheme="majorBidi" w:cstheme="majorBidi" w:hint="cs"/>
          <w:sz w:val="32"/>
          <w:szCs w:val="32"/>
          <w:rtl/>
          <w:lang w:val="id-ID"/>
        </w:rPr>
        <w:t xml:space="preserve">و </w:t>
      </w:r>
      <w:r>
        <w:rPr>
          <w:rFonts w:asciiTheme="majorBidi" w:hAnsiTheme="majorBidi" w:cstheme="majorBidi" w:hint="cs"/>
          <w:sz w:val="32"/>
          <w:szCs w:val="32"/>
          <w:rtl/>
          <w:lang w:val="id-ID"/>
        </w:rPr>
        <w:t>منها الطريقة القياسية</w:t>
      </w:r>
      <w:r w:rsidR="00D0075D">
        <w:rPr>
          <w:rFonts w:asciiTheme="majorBidi" w:hAnsiTheme="majorBidi" w:cstheme="majorBidi" w:hint="cs"/>
          <w:sz w:val="32"/>
          <w:szCs w:val="32"/>
          <w:rtl/>
          <w:lang w:val="id-ID"/>
        </w:rPr>
        <w:t xml:space="preserve"> </w:t>
      </w:r>
      <w:r w:rsidR="00D0075D">
        <w:rPr>
          <w:rFonts w:asciiTheme="majorBidi" w:hAnsiTheme="majorBidi" w:cstheme="majorBidi" w:hint="cs"/>
          <w:sz w:val="32"/>
          <w:szCs w:val="32"/>
          <w:rtl/>
          <w:lang w:val="id-ID"/>
        </w:rPr>
        <w:t xml:space="preserve">التي تستخدم في تدريس </w:t>
      </w:r>
      <w:r w:rsidR="00D0075D">
        <w:rPr>
          <w:rFonts w:asciiTheme="majorBidi" w:hAnsiTheme="majorBidi" w:cstheme="majorBidi" w:hint="cs"/>
          <w:sz w:val="32"/>
          <w:szCs w:val="32"/>
          <w:rtl/>
          <w:lang w:val="id-ID"/>
        </w:rPr>
        <w:t>علم الفرائض .</w:t>
      </w:r>
      <w:r>
        <w:rPr>
          <w:rFonts w:asciiTheme="majorBidi" w:hAnsiTheme="majorBidi" w:cstheme="majorBidi" w:hint="cs"/>
          <w:sz w:val="32"/>
          <w:szCs w:val="32"/>
          <w:rtl/>
          <w:lang w:val="id-ID"/>
        </w:rPr>
        <w:t xml:space="preserve"> </w:t>
      </w:r>
    </w:p>
    <w:p w:rsidR="00B67359" w:rsidRPr="008C3E0A" w:rsidRDefault="003E6BEA" w:rsidP="00871382">
      <w:pPr>
        <w:bidi/>
        <w:spacing w:before="240" w:after="240" w:line="360" w:lineRule="auto"/>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في المدرسة الاعدادية روضة العلوم الاسلامية غوينجان</w:t>
      </w:r>
      <w:r w:rsidR="00FD78AE" w:rsidRPr="008C3E0A">
        <w:rPr>
          <w:rFonts w:asciiTheme="majorBidi" w:hAnsiTheme="majorBidi" w:cstheme="majorBidi"/>
          <w:sz w:val="32"/>
          <w:szCs w:val="32"/>
          <w:rtl/>
          <w:lang w:val="id-ID"/>
        </w:rPr>
        <w:t xml:space="preserve"> كثير</w:t>
      </w:r>
      <w:r w:rsidRPr="008C3E0A">
        <w:rPr>
          <w:rFonts w:asciiTheme="majorBidi" w:hAnsiTheme="majorBidi" w:cstheme="majorBidi"/>
          <w:sz w:val="32"/>
          <w:szCs w:val="32"/>
          <w:rtl/>
          <w:lang w:val="id-ID"/>
        </w:rPr>
        <w:t xml:space="preserve"> </w:t>
      </w:r>
      <w:r w:rsidR="00FD78AE" w:rsidRPr="008C3E0A">
        <w:rPr>
          <w:rFonts w:asciiTheme="majorBidi" w:hAnsiTheme="majorBidi" w:cstheme="majorBidi"/>
          <w:sz w:val="32"/>
          <w:szCs w:val="32"/>
          <w:rtl/>
          <w:lang w:val="id-ID"/>
        </w:rPr>
        <w:t>من ال</w:t>
      </w:r>
      <w:r w:rsidR="00B67359" w:rsidRPr="008C3E0A">
        <w:rPr>
          <w:rFonts w:asciiTheme="majorBidi" w:hAnsiTheme="majorBidi" w:cstheme="majorBidi"/>
          <w:sz w:val="32"/>
          <w:szCs w:val="32"/>
          <w:rtl/>
          <w:lang w:val="id-ID"/>
        </w:rPr>
        <w:t xml:space="preserve">برنامج </w:t>
      </w:r>
      <w:r w:rsidR="00FD78AE" w:rsidRPr="008C3E0A">
        <w:rPr>
          <w:rFonts w:asciiTheme="majorBidi" w:hAnsiTheme="majorBidi" w:cstheme="majorBidi"/>
          <w:sz w:val="32"/>
          <w:szCs w:val="32"/>
          <w:rtl/>
          <w:lang w:val="id-ID"/>
        </w:rPr>
        <w:t>الذي</w:t>
      </w:r>
      <w:r w:rsidR="00B67359" w:rsidRPr="008C3E0A">
        <w:rPr>
          <w:rFonts w:asciiTheme="majorBidi" w:hAnsiTheme="majorBidi" w:cstheme="majorBidi"/>
          <w:sz w:val="32"/>
          <w:szCs w:val="32"/>
          <w:rtl/>
          <w:lang w:val="id-ID"/>
        </w:rPr>
        <w:t xml:space="preserve"> </w:t>
      </w:r>
      <w:r w:rsidR="00FD78AE" w:rsidRPr="008C3E0A">
        <w:rPr>
          <w:rFonts w:asciiTheme="majorBidi" w:hAnsiTheme="majorBidi" w:cstheme="majorBidi"/>
          <w:sz w:val="32"/>
          <w:szCs w:val="32"/>
          <w:rtl/>
          <w:lang w:val="id-ID"/>
        </w:rPr>
        <w:t>يوضع لتقوية الطلاب</w:t>
      </w:r>
      <w:r w:rsidR="00B67359" w:rsidRPr="008C3E0A">
        <w:rPr>
          <w:rFonts w:asciiTheme="majorBidi" w:hAnsiTheme="majorBidi" w:cstheme="majorBidi"/>
          <w:sz w:val="32"/>
          <w:szCs w:val="32"/>
          <w:rtl/>
          <w:lang w:val="id-ID"/>
        </w:rPr>
        <w:t xml:space="preserve"> . منها تحفيظ القرأن . </w:t>
      </w:r>
      <w:r w:rsidR="00FD78AE" w:rsidRPr="008C3E0A">
        <w:rPr>
          <w:rFonts w:asciiTheme="majorBidi" w:hAnsiTheme="majorBidi" w:cstheme="majorBidi"/>
          <w:sz w:val="32"/>
          <w:szCs w:val="32"/>
          <w:rtl/>
          <w:lang w:val="id-ID"/>
        </w:rPr>
        <w:t>و</w:t>
      </w:r>
      <w:r w:rsidR="00B67359" w:rsidRPr="008C3E0A">
        <w:rPr>
          <w:rFonts w:asciiTheme="majorBidi" w:hAnsiTheme="majorBidi" w:cstheme="majorBidi"/>
          <w:sz w:val="32"/>
          <w:szCs w:val="32"/>
          <w:rtl/>
          <w:lang w:val="id-ID"/>
        </w:rPr>
        <w:t xml:space="preserve"> قراءة القرأن . </w:t>
      </w:r>
      <w:r w:rsidR="00FD78AE" w:rsidRPr="008C3E0A">
        <w:rPr>
          <w:rFonts w:asciiTheme="majorBidi" w:hAnsiTheme="majorBidi" w:cstheme="majorBidi"/>
          <w:sz w:val="32"/>
          <w:szCs w:val="32"/>
          <w:rtl/>
          <w:lang w:val="id-ID"/>
        </w:rPr>
        <w:t>و</w:t>
      </w:r>
      <w:r w:rsidR="00B67359" w:rsidRPr="008C3E0A">
        <w:rPr>
          <w:rFonts w:asciiTheme="majorBidi" w:hAnsiTheme="majorBidi" w:cstheme="majorBidi"/>
          <w:sz w:val="32"/>
          <w:szCs w:val="32"/>
          <w:rtl/>
          <w:lang w:val="id-ID"/>
        </w:rPr>
        <w:t xml:space="preserve"> قرأة الكتب العربية . </w:t>
      </w:r>
      <w:r w:rsidR="00FD78AE" w:rsidRPr="008C3E0A">
        <w:rPr>
          <w:rFonts w:asciiTheme="majorBidi" w:hAnsiTheme="majorBidi" w:cstheme="majorBidi"/>
          <w:sz w:val="32"/>
          <w:szCs w:val="32"/>
          <w:rtl/>
          <w:lang w:val="id-ID"/>
        </w:rPr>
        <w:t>و</w:t>
      </w:r>
      <w:r w:rsidR="00B67359" w:rsidRPr="008C3E0A">
        <w:rPr>
          <w:rFonts w:asciiTheme="majorBidi" w:hAnsiTheme="majorBidi" w:cstheme="majorBidi"/>
          <w:sz w:val="32"/>
          <w:szCs w:val="32"/>
          <w:rtl/>
          <w:lang w:val="id-ID"/>
        </w:rPr>
        <w:t xml:space="preserve"> المحادثة باللغة العربية و الانجيلزية . </w:t>
      </w:r>
      <w:r w:rsidR="00FD78AE" w:rsidRPr="008C3E0A">
        <w:rPr>
          <w:rFonts w:asciiTheme="majorBidi" w:hAnsiTheme="majorBidi" w:cstheme="majorBidi"/>
          <w:sz w:val="32"/>
          <w:szCs w:val="32"/>
          <w:rtl/>
          <w:lang w:val="id-ID"/>
        </w:rPr>
        <w:t>و</w:t>
      </w:r>
      <w:r w:rsidR="00B67359" w:rsidRPr="008C3E0A">
        <w:rPr>
          <w:rFonts w:asciiTheme="majorBidi" w:hAnsiTheme="majorBidi" w:cstheme="majorBidi"/>
          <w:sz w:val="32"/>
          <w:szCs w:val="32"/>
          <w:rtl/>
          <w:lang w:val="id-ID"/>
        </w:rPr>
        <w:t xml:space="preserve"> الممارسة الصحية للمدرسة .</w:t>
      </w:r>
    </w:p>
    <w:p w:rsidR="00232CFE" w:rsidRPr="008C3E0A" w:rsidRDefault="00FD78AE" w:rsidP="00871382">
      <w:pPr>
        <w:bidi/>
        <w:spacing w:before="240" w:after="240" w:line="360" w:lineRule="auto"/>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 xml:space="preserve">في المدرسة الاعدادية روضة العلوم الاسلامية غوينجان كثير من البرنامج الذي يوضع لتقوية المدرسين </w:t>
      </w:r>
      <w:r w:rsidR="00B67359" w:rsidRPr="008C3E0A">
        <w:rPr>
          <w:rFonts w:asciiTheme="majorBidi" w:hAnsiTheme="majorBidi" w:cstheme="majorBidi"/>
          <w:sz w:val="32"/>
          <w:szCs w:val="32"/>
          <w:rtl/>
          <w:lang w:val="id-ID"/>
        </w:rPr>
        <w:t>. منها الاشراف بالمراقبة و التقييم على مهارة التعليم عند المدرسين . ومنها مجموعة المدرسين لتركيب برنامج الدراسة .</w:t>
      </w:r>
      <w:r w:rsidRPr="008C3E0A">
        <w:rPr>
          <w:rFonts w:asciiTheme="majorBidi" w:hAnsiTheme="majorBidi" w:cstheme="majorBidi"/>
          <w:sz w:val="32"/>
          <w:szCs w:val="32"/>
          <w:rtl/>
          <w:lang w:val="id-ID"/>
        </w:rPr>
        <w:t xml:space="preserve"> و</w:t>
      </w:r>
      <w:r w:rsidR="00B67359" w:rsidRPr="008C3E0A">
        <w:rPr>
          <w:rFonts w:asciiTheme="majorBidi" w:hAnsiTheme="majorBidi" w:cstheme="majorBidi"/>
          <w:sz w:val="32"/>
          <w:szCs w:val="32"/>
          <w:rtl/>
          <w:lang w:val="id-ID"/>
        </w:rPr>
        <w:t xml:space="preserve"> منها الندوة التربيوة .  ومنها الجل</w:t>
      </w:r>
      <w:bookmarkStart w:id="0" w:name="_GoBack"/>
      <w:bookmarkEnd w:id="0"/>
      <w:r w:rsidR="00B67359" w:rsidRPr="008C3E0A">
        <w:rPr>
          <w:rFonts w:asciiTheme="majorBidi" w:hAnsiTheme="majorBidi" w:cstheme="majorBidi"/>
          <w:sz w:val="32"/>
          <w:szCs w:val="32"/>
          <w:rtl/>
          <w:lang w:val="id-ID"/>
        </w:rPr>
        <w:t>سة العلمية و الروحية .</w:t>
      </w:r>
    </w:p>
    <w:p w:rsidR="000D2343" w:rsidRPr="008C3E0A" w:rsidRDefault="003C1E8A" w:rsidP="00871382">
      <w:pPr>
        <w:pStyle w:val="ListParagraph"/>
        <w:numPr>
          <w:ilvl w:val="0"/>
          <w:numId w:val="9"/>
        </w:numPr>
        <w:bidi/>
        <w:spacing w:before="240" w:after="240" w:line="360" w:lineRule="auto"/>
        <w:contextualSpacing w:val="0"/>
        <w:jc w:val="lowKashida"/>
        <w:rPr>
          <w:rFonts w:asciiTheme="majorBidi" w:hAnsiTheme="majorBidi" w:cstheme="majorBidi"/>
          <w:sz w:val="32"/>
          <w:szCs w:val="32"/>
          <w:lang w:val="id-ID"/>
        </w:rPr>
      </w:pPr>
      <w:r w:rsidRPr="008C3E0A">
        <w:rPr>
          <w:rFonts w:asciiTheme="majorBidi" w:hAnsiTheme="majorBidi" w:cstheme="majorBidi"/>
          <w:sz w:val="32"/>
          <w:szCs w:val="32"/>
          <w:rtl/>
          <w:lang w:val="id-ID"/>
        </w:rPr>
        <w:t>اختتام</w:t>
      </w:r>
      <w:r w:rsidR="0010226E" w:rsidRPr="008C3E0A">
        <w:rPr>
          <w:rFonts w:asciiTheme="majorBidi" w:hAnsiTheme="majorBidi" w:cstheme="majorBidi"/>
          <w:sz w:val="32"/>
          <w:szCs w:val="32"/>
          <w:rtl/>
          <w:lang w:val="id-ID"/>
        </w:rPr>
        <w:t xml:space="preserve"> </w:t>
      </w:r>
    </w:p>
    <w:p w:rsidR="00202E20" w:rsidRDefault="000D2343" w:rsidP="00871382">
      <w:pPr>
        <w:bidi/>
        <w:spacing w:before="240" w:after="240" w:line="360" w:lineRule="auto"/>
        <w:jc w:val="lowKashida"/>
        <w:rPr>
          <w:rFonts w:asciiTheme="majorBidi" w:hAnsiTheme="majorBidi" w:cstheme="majorBidi"/>
          <w:sz w:val="32"/>
          <w:szCs w:val="32"/>
        </w:rPr>
      </w:pPr>
      <w:r w:rsidRPr="008C3E0A">
        <w:rPr>
          <w:rFonts w:asciiTheme="majorBidi" w:hAnsiTheme="majorBidi" w:cstheme="majorBidi" w:hint="cs"/>
          <w:sz w:val="32"/>
          <w:szCs w:val="32"/>
          <w:rtl/>
          <w:lang w:val="id-ID"/>
        </w:rPr>
        <w:lastRenderedPageBreak/>
        <w:t xml:space="preserve">قد قامت </w:t>
      </w:r>
      <w:r w:rsidRPr="008C3E0A">
        <w:rPr>
          <w:rFonts w:asciiTheme="majorBidi" w:hAnsiTheme="majorBidi" w:cstheme="majorBidi"/>
          <w:sz w:val="32"/>
          <w:szCs w:val="32"/>
          <w:rtl/>
          <w:lang w:val="id-ID"/>
        </w:rPr>
        <w:t xml:space="preserve">المدرسة الاعدادية روضة العلوم الاسلامية غوينجان </w:t>
      </w:r>
      <w:r w:rsidR="00871382">
        <w:rPr>
          <w:rFonts w:asciiTheme="majorBidi" w:hAnsiTheme="majorBidi" w:cstheme="majorBidi" w:hint="cs"/>
          <w:sz w:val="32"/>
          <w:szCs w:val="32"/>
          <w:rtl/>
          <w:lang w:val="id-ID"/>
        </w:rPr>
        <w:t xml:space="preserve">ترانجكيل فاطي </w:t>
      </w:r>
      <w:r w:rsidRPr="008C3E0A">
        <w:rPr>
          <w:rFonts w:asciiTheme="majorBidi" w:hAnsiTheme="majorBidi" w:cstheme="majorBidi" w:hint="cs"/>
          <w:sz w:val="32"/>
          <w:szCs w:val="32"/>
          <w:rtl/>
          <w:lang w:val="id-ID"/>
        </w:rPr>
        <w:t xml:space="preserve">في عملية التعليم والتربية على شكل التدريس </w:t>
      </w:r>
      <w:r w:rsidRPr="008C3E0A">
        <w:rPr>
          <w:rFonts w:asciiTheme="majorBidi" w:hAnsiTheme="majorBidi" w:cstheme="majorBidi" w:hint="cs"/>
          <w:sz w:val="32"/>
          <w:szCs w:val="32"/>
          <w:rtl/>
        </w:rPr>
        <w:t xml:space="preserve">. </w:t>
      </w:r>
      <w:r w:rsidRPr="008C3E0A">
        <w:rPr>
          <w:rFonts w:asciiTheme="majorBidi" w:hAnsiTheme="majorBidi" w:cstheme="majorBidi" w:hint="cs"/>
          <w:sz w:val="32"/>
          <w:szCs w:val="32"/>
          <w:rtl/>
          <w:lang w:val="id-ID"/>
        </w:rPr>
        <w:t xml:space="preserve">مع ان عملية التدريس ليست مهمة </w:t>
      </w:r>
      <w:r w:rsidR="00650A34">
        <w:rPr>
          <w:rFonts w:asciiTheme="majorBidi" w:hAnsiTheme="majorBidi" w:cstheme="majorBidi" w:hint="cs"/>
          <w:sz w:val="32"/>
          <w:szCs w:val="32"/>
          <w:rtl/>
          <w:lang w:val="id-ID"/>
        </w:rPr>
        <w:t xml:space="preserve">سهلة اذ تحتاج الى </w:t>
      </w:r>
      <w:r w:rsidRPr="008C3E0A">
        <w:rPr>
          <w:rFonts w:asciiTheme="majorBidi" w:hAnsiTheme="majorBidi" w:cstheme="majorBidi" w:hint="cs"/>
          <w:sz w:val="32"/>
          <w:szCs w:val="32"/>
          <w:rtl/>
          <w:lang w:val="id-ID"/>
        </w:rPr>
        <w:t xml:space="preserve">معرفة طرق </w:t>
      </w:r>
      <w:r w:rsidR="00650A34">
        <w:rPr>
          <w:rFonts w:asciiTheme="majorBidi" w:hAnsiTheme="majorBidi" w:cstheme="majorBidi" w:hint="cs"/>
          <w:sz w:val="32"/>
          <w:szCs w:val="32"/>
          <w:rtl/>
          <w:lang w:val="id-ID"/>
        </w:rPr>
        <w:t xml:space="preserve">التدريس </w:t>
      </w:r>
      <w:r w:rsidR="00871382">
        <w:rPr>
          <w:rFonts w:asciiTheme="majorBidi" w:hAnsiTheme="majorBidi" w:cstheme="majorBidi" w:hint="cs"/>
          <w:sz w:val="32"/>
          <w:szCs w:val="32"/>
          <w:rtl/>
          <w:lang w:val="id-ID"/>
        </w:rPr>
        <w:t xml:space="preserve">مثلا </w:t>
      </w:r>
      <w:r w:rsidRPr="008C3E0A">
        <w:rPr>
          <w:rFonts w:asciiTheme="majorBidi" w:hAnsiTheme="majorBidi" w:cstheme="majorBidi" w:hint="cs"/>
          <w:sz w:val="32"/>
          <w:szCs w:val="32"/>
          <w:rtl/>
          <w:lang w:val="id-ID"/>
        </w:rPr>
        <w:t>.</w:t>
      </w:r>
      <w:r w:rsidR="00923670">
        <w:rPr>
          <w:rFonts w:asciiTheme="majorBidi" w:hAnsiTheme="majorBidi" w:cstheme="majorBidi" w:hint="cs"/>
          <w:sz w:val="32"/>
          <w:szCs w:val="32"/>
          <w:rtl/>
          <w:lang w:val="id-ID"/>
        </w:rPr>
        <w:t xml:space="preserve"> </w:t>
      </w:r>
      <w:r w:rsidR="00650A34">
        <w:rPr>
          <w:rFonts w:asciiTheme="majorBidi" w:hAnsiTheme="majorBidi" w:cstheme="majorBidi" w:hint="cs"/>
          <w:sz w:val="32"/>
          <w:szCs w:val="32"/>
          <w:rtl/>
          <w:lang w:val="id-ID"/>
        </w:rPr>
        <w:t>طرق التدريس</w:t>
      </w:r>
      <w:r w:rsidR="00650A34" w:rsidRPr="004C6043">
        <w:rPr>
          <w:rFonts w:asciiTheme="majorBidi" w:hAnsiTheme="majorBidi" w:cstheme="majorBidi"/>
          <w:sz w:val="32"/>
          <w:szCs w:val="32"/>
          <w:rtl/>
          <w:lang w:val="id-ID"/>
        </w:rPr>
        <w:t xml:space="preserve"> </w:t>
      </w:r>
      <w:r w:rsidR="00923670">
        <w:rPr>
          <w:rFonts w:asciiTheme="majorBidi" w:hAnsiTheme="majorBidi" w:cstheme="majorBidi"/>
          <w:sz w:val="32"/>
          <w:szCs w:val="32"/>
          <w:rtl/>
          <w:lang w:val="id-ID"/>
        </w:rPr>
        <w:t>التي تستخدم</w:t>
      </w:r>
      <w:r w:rsidR="00923670">
        <w:rPr>
          <w:rFonts w:asciiTheme="majorBidi" w:hAnsiTheme="majorBidi" w:cstheme="majorBidi" w:hint="cs"/>
          <w:sz w:val="32"/>
          <w:szCs w:val="32"/>
          <w:rtl/>
          <w:lang w:val="id-ID"/>
        </w:rPr>
        <w:t>ها</w:t>
      </w:r>
      <w:r w:rsidR="00650A34" w:rsidRPr="008C3E0A">
        <w:rPr>
          <w:rFonts w:asciiTheme="majorBidi" w:hAnsiTheme="majorBidi" w:cstheme="majorBidi"/>
          <w:sz w:val="32"/>
          <w:szCs w:val="32"/>
          <w:rtl/>
          <w:lang w:val="id-ID"/>
        </w:rPr>
        <w:t xml:space="preserve"> المدرسة </w:t>
      </w:r>
      <w:r w:rsidR="00650A34">
        <w:rPr>
          <w:rFonts w:asciiTheme="majorBidi" w:hAnsiTheme="majorBidi" w:cstheme="majorBidi" w:hint="cs"/>
          <w:sz w:val="32"/>
          <w:szCs w:val="32"/>
          <w:rtl/>
          <w:lang w:val="id-ID"/>
        </w:rPr>
        <w:t xml:space="preserve">كثيرة . </w:t>
      </w:r>
      <w:r w:rsidR="00923670">
        <w:rPr>
          <w:rFonts w:asciiTheme="majorBidi" w:hAnsiTheme="majorBidi" w:cstheme="majorBidi" w:hint="cs"/>
          <w:sz w:val="32"/>
          <w:szCs w:val="32"/>
          <w:rtl/>
          <w:lang w:val="id-ID"/>
        </w:rPr>
        <w:t>منها الطريقة الالقائية التي تستخدم في تدريس الكتب العربية من المنهاج</w:t>
      </w:r>
      <w:r w:rsidR="00923670">
        <w:rPr>
          <w:rFonts w:asciiTheme="majorBidi" w:hAnsiTheme="majorBidi" w:cstheme="majorBidi" w:hint="cs"/>
          <w:sz w:val="32"/>
          <w:szCs w:val="32"/>
          <w:rtl/>
          <w:lang w:val="id-ID"/>
        </w:rPr>
        <w:t xml:space="preserve"> المحلي</w:t>
      </w:r>
      <w:r w:rsidR="00923670">
        <w:rPr>
          <w:rFonts w:asciiTheme="majorBidi" w:hAnsiTheme="majorBidi" w:cstheme="majorBidi" w:hint="cs"/>
          <w:sz w:val="32"/>
          <w:szCs w:val="32"/>
          <w:rtl/>
          <w:lang w:val="id-ID"/>
        </w:rPr>
        <w:t xml:space="preserve"> </w:t>
      </w:r>
      <w:r w:rsidR="00923670">
        <w:rPr>
          <w:rFonts w:asciiTheme="majorBidi" w:hAnsiTheme="majorBidi" w:cstheme="majorBidi" w:hint="cs"/>
          <w:sz w:val="32"/>
          <w:szCs w:val="32"/>
          <w:rtl/>
          <w:lang w:val="id-ID"/>
        </w:rPr>
        <w:t>و</w:t>
      </w:r>
      <w:r w:rsidR="00923670">
        <w:rPr>
          <w:rFonts w:asciiTheme="majorBidi" w:hAnsiTheme="majorBidi" w:cstheme="majorBidi" w:hint="cs"/>
          <w:sz w:val="32"/>
          <w:szCs w:val="32"/>
          <w:rtl/>
          <w:lang w:val="id-ID"/>
        </w:rPr>
        <w:t xml:space="preserve"> الطريقة الحوارية التي تستخدم في تدريس العلوم من </w:t>
      </w:r>
      <w:r w:rsidR="00923670" w:rsidRPr="008C3E0A">
        <w:rPr>
          <w:rFonts w:asciiTheme="majorBidi" w:hAnsiTheme="majorBidi" w:cstheme="majorBidi"/>
          <w:sz w:val="32"/>
          <w:szCs w:val="32"/>
          <w:rtl/>
          <w:lang w:val="id-ID"/>
        </w:rPr>
        <w:t xml:space="preserve">المنهاج </w:t>
      </w:r>
      <w:r w:rsidR="00923670">
        <w:rPr>
          <w:rFonts w:asciiTheme="majorBidi" w:hAnsiTheme="majorBidi" w:cstheme="majorBidi" w:hint="cs"/>
          <w:sz w:val="32"/>
          <w:szCs w:val="32"/>
          <w:rtl/>
          <w:lang w:val="id-ID"/>
        </w:rPr>
        <w:t>و</w:t>
      </w:r>
      <w:r w:rsidR="00923670" w:rsidRPr="008C3E0A">
        <w:rPr>
          <w:rFonts w:asciiTheme="majorBidi" w:hAnsiTheme="majorBidi" w:cstheme="majorBidi"/>
          <w:sz w:val="32"/>
          <w:szCs w:val="32"/>
          <w:rtl/>
          <w:lang w:val="id-ID"/>
        </w:rPr>
        <w:t>زارة الشئون الدينية</w:t>
      </w:r>
      <w:r w:rsidR="00923670">
        <w:rPr>
          <w:rFonts w:asciiTheme="majorBidi" w:hAnsiTheme="majorBidi" w:cstheme="majorBidi" w:hint="cs"/>
          <w:sz w:val="32"/>
          <w:szCs w:val="32"/>
          <w:rtl/>
          <w:lang w:val="id-ID"/>
        </w:rPr>
        <w:t xml:space="preserve"> .</w:t>
      </w:r>
    </w:p>
    <w:p w:rsidR="00871382" w:rsidRDefault="00871382" w:rsidP="00871382">
      <w:pPr>
        <w:bidi/>
        <w:spacing w:before="240" w:after="240" w:line="360" w:lineRule="auto"/>
        <w:jc w:val="lowKashida"/>
        <w:rPr>
          <w:rFonts w:asciiTheme="majorBidi" w:hAnsiTheme="majorBidi" w:cstheme="majorBidi"/>
          <w:sz w:val="32"/>
          <w:szCs w:val="32"/>
        </w:rPr>
      </w:pPr>
    </w:p>
    <w:p w:rsidR="00FF4400" w:rsidRPr="00202E20" w:rsidRDefault="00FF4400" w:rsidP="00FF4400">
      <w:pPr>
        <w:bidi/>
        <w:spacing w:before="240" w:after="240" w:line="360" w:lineRule="auto"/>
        <w:jc w:val="lowKashida"/>
        <w:rPr>
          <w:rFonts w:asciiTheme="majorBidi" w:hAnsiTheme="majorBidi" w:cstheme="majorBidi"/>
          <w:sz w:val="32"/>
          <w:szCs w:val="32"/>
          <w:rtl/>
        </w:rPr>
      </w:pPr>
    </w:p>
    <w:p w:rsidR="00EE158B" w:rsidRPr="0052389D" w:rsidRDefault="00EE158B" w:rsidP="00871382">
      <w:pPr>
        <w:bidi/>
        <w:spacing w:before="240" w:after="240" w:line="360" w:lineRule="auto"/>
        <w:jc w:val="center"/>
        <w:rPr>
          <w:rFonts w:asciiTheme="majorBidi" w:hAnsiTheme="majorBidi" w:cstheme="majorBidi"/>
          <w:sz w:val="32"/>
          <w:szCs w:val="32"/>
          <w:rtl/>
          <w:lang w:val="id-ID"/>
        </w:rPr>
      </w:pPr>
      <w:r w:rsidRPr="008C3E0A">
        <w:rPr>
          <w:rFonts w:asciiTheme="majorBidi" w:hAnsiTheme="majorBidi" w:cstheme="majorBidi" w:hint="cs"/>
          <w:sz w:val="32"/>
          <w:szCs w:val="32"/>
          <w:rtl/>
          <w:lang w:val="id-ID"/>
        </w:rPr>
        <w:t>المراجع</w:t>
      </w:r>
    </w:p>
    <w:p w:rsidR="00EE158B" w:rsidRPr="0052389D" w:rsidRDefault="00EE158B" w:rsidP="00871382">
      <w:pPr>
        <w:spacing w:before="240" w:after="240" w:line="360" w:lineRule="auto"/>
        <w:jc w:val="lowKashida"/>
        <w:rPr>
          <w:rFonts w:ascii="Times New Roman" w:hAnsi="Times New Roman" w:cs="Times New Roman"/>
          <w:sz w:val="24"/>
          <w:szCs w:val="24"/>
          <w:lang w:val="id-ID"/>
        </w:rPr>
      </w:pPr>
      <w:r w:rsidRPr="0052389D">
        <w:rPr>
          <w:rFonts w:ascii="Times New Roman" w:hAnsi="Times New Roman" w:cs="Times New Roman"/>
          <w:sz w:val="24"/>
          <w:szCs w:val="24"/>
          <w:lang w:val="id-ID"/>
        </w:rPr>
        <w:t>……………., KBBI, Jakarta: Balai Pustaka, 1995.</w:t>
      </w:r>
    </w:p>
    <w:p w:rsidR="00EE158B" w:rsidRPr="0052389D" w:rsidRDefault="00EE158B" w:rsidP="00871382">
      <w:pPr>
        <w:spacing w:before="240" w:after="240" w:line="360" w:lineRule="auto"/>
        <w:jc w:val="lowKashida"/>
        <w:rPr>
          <w:rFonts w:ascii="Times New Roman" w:hAnsi="Times New Roman" w:cs="Times New Roman"/>
          <w:sz w:val="24"/>
          <w:szCs w:val="24"/>
          <w:lang w:val="id-ID"/>
        </w:rPr>
      </w:pPr>
      <w:r w:rsidRPr="0052389D">
        <w:rPr>
          <w:rFonts w:ascii="Times New Roman" w:hAnsi="Times New Roman" w:cs="Times New Roman"/>
          <w:sz w:val="24"/>
          <w:szCs w:val="24"/>
          <w:lang w:val="id-ID"/>
        </w:rPr>
        <w:t>Abdul Majid, Strategi Pembelajaran, Bandung: Remaja Rosdakarya , 2013</w:t>
      </w:r>
    </w:p>
    <w:p w:rsidR="00EE158B" w:rsidRDefault="00EE158B" w:rsidP="00871382">
      <w:pPr>
        <w:spacing w:before="240" w:after="240" w:line="360" w:lineRule="auto"/>
        <w:jc w:val="lowKashida"/>
        <w:rPr>
          <w:rFonts w:ascii="Times New Roman" w:hAnsi="Times New Roman" w:cs="Times New Roman"/>
          <w:sz w:val="24"/>
          <w:szCs w:val="24"/>
        </w:rPr>
      </w:pPr>
      <w:r w:rsidRPr="0052389D">
        <w:rPr>
          <w:rFonts w:ascii="Times New Roman" w:hAnsi="Times New Roman" w:cs="Times New Roman"/>
          <w:sz w:val="24"/>
          <w:szCs w:val="24"/>
          <w:lang w:val="id-ID"/>
        </w:rPr>
        <w:t>Mahmud Achmad, Tehnik, Simulasi dan Permodelan, Yogyakarta: UGM, 2008.</w:t>
      </w:r>
    </w:p>
    <w:p w:rsidR="00FF4400" w:rsidRPr="00FF4400" w:rsidRDefault="00FF4400" w:rsidP="00871382">
      <w:pPr>
        <w:spacing w:before="240" w:after="240" w:line="360" w:lineRule="auto"/>
        <w:jc w:val="lowKashida"/>
        <w:rPr>
          <w:rFonts w:ascii="Times New Roman" w:hAnsi="Times New Roman" w:cs="Times New Roman"/>
          <w:sz w:val="24"/>
          <w:szCs w:val="24"/>
        </w:rPr>
      </w:pPr>
      <w:r>
        <w:rPr>
          <w:rFonts w:ascii="Times New Roman" w:hAnsi="Times New Roman" w:cs="Times New Roman"/>
          <w:sz w:val="24"/>
          <w:szCs w:val="24"/>
          <w:lang w:val="id-ID"/>
        </w:rPr>
        <w:t>Ditbinperta Islam, 1983</w:t>
      </w:r>
    </w:p>
    <w:p w:rsidR="00B509F7" w:rsidRPr="0052389D" w:rsidRDefault="00B509F7" w:rsidP="00871382">
      <w:pPr>
        <w:bidi/>
        <w:spacing w:before="240" w:after="240" w:line="360" w:lineRule="auto"/>
        <w:jc w:val="lowKashida"/>
        <w:rPr>
          <w:rFonts w:asciiTheme="majorBidi" w:hAnsiTheme="majorBidi" w:cstheme="majorBidi"/>
          <w:sz w:val="28"/>
          <w:szCs w:val="28"/>
          <w:rtl/>
          <w:lang w:val="id-ID"/>
        </w:rPr>
      </w:pPr>
      <w:r w:rsidRPr="0052389D">
        <w:rPr>
          <w:rFonts w:asciiTheme="majorBidi" w:hAnsiTheme="majorBidi" w:cstheme="majorBidi"/>
          <w:sz w:val="28"/>
          <w:szCs w:val="28"/>
          <w:rtl/>
          <w:lang w:val="id-ID"/>
        </w:rPr>
        <w:t>ابن منظور , لسان العرب (ج. 6) , بيروت : دار صادر , دون التاريخ</w:t>
      </w:r>
    </w:p>
    <w:p w:rsidR="00EE158B" w:rsidRPr="008C3E0A" w:rsidRDefault="00B509F7" w:rsidP="00B509F7">
      <w:pPr>
        <w:bidi/>
        <w:spacing w:before="240" w:after="240" w:line="360" w:lineRule="auto"/>
        <w:jc w:val="lowKashida"/>
        <w:rPr>
          <w:rFonts w:asciiTheme="majorBidi" w:hAnsiTheme="majorBidi" w:cstheme="majorBidi"/>
          <w:sz w:val="28"/>
          <w:szCs w:val="28"/>
          <w:rtl/>
          <w:lang w:val="id-ID"/>
        </w:rPr>
      </w:pPr>
      <w:r w:rsidRPr="0052389D">
        <w:rPr>
          <w:rFonts w:asciiTheme="majorBidi" w:hAnsiTheme="majorBidi" w:cstheme="majorBidi"/>
          <w:sz w:val="28"/>
          <w:szCs w:val="28"/>
          <w:rtl/>
          <w:lang w:val="id-ID"/>
        </w:rPr>
        <w:t xml:space="preserve">محمد محمود ساري حمادنه </w:t>
      </w:r>
      <w:r w:rsidRPr="0052389D">
        <w:rPr>
          <w:rFonts w:asciiTheme="majorBidi" w:hAnsiTheme="majorBidi" w:cstheme="majorBidi"/>
          <w:sz w:val="28"/>
          <w:szCs w:val="28"/>
          <w:rtl/>
          <w:lang w:val="id-ID"/>
        </w:rPr>
        <w:t xml:space="preserve">, </w:t>
      </w:r>
      <w:r w:rsidR="00EE158B" w:rsidRPr="0052389D">
        <w:rPr>
          <w:rFonts w:asciiTheme="majorBidi" w:hAnsiTheme="majorBidi" w:cstheme="majorBidi"/>
          <w:sz w:val="28"/>
          <w:szCs w:val="28"/>
          <w:rtl/>
          <w:lang w:val="id-ID"/>
        </w:rPr>
        <w:t>مفاهيم</w:t>
      </w:r>
      <w:r w:rsidRPr="0052389D">
        <w:rPr>
          <w:rFonts w:asciiTheme="majorBidi" w:hAnsiTheme="majorBidi" w:cstheme="majorBidi"/>
          <w:sz w:val="28"/>
          <w:szCs w:val="28"/>
          <w:rtl/>
          <w:lang w:val="id-ID"/>
        </w:rPr>
        <w:t xml:space="preserve"> التدريس في</w:t>
      </w:r>
      <w:r>
        <w:rPr>
          <w:rFonts w:asciiTheme="majorBidi" w:hAnsiTheme="majorBidi" w:cstheme="majorBidi" w:hint="cs"/>
          <w:sz w:val="28"/>
          <w:szCs w:val="28"/>
          <w:rtl/>
          <w:lang w:val="id-ID"/>
        </w:rPr>
        <w:t xml:space="preserve"> العصرالحديث </w:t>
      </w:r>
      <w:r w:rsidR="008C3E0A" w:rsidRPr="008C3E0A">
        <w:rPr>
          <w:rFonts w:asciiTheme="majorBidi" w:hAnsiTheme="majorBidi" w:cstheme="majorBidi" w:hint="cs"/>
          <w:sz w:val="28"/>
          <w:szCs w:val="28"/>
          <w:rtl/>
          <w:lang w:val="id-ID"/>
        </w:rPr>
        <w:t>, اردن :</w:t>
      </w:r>
      <w:r w:rsidR="00EE158B" w:rsidRPr="008C3E0A">
        <w:rPr>
          <w:rFonts w:asciiTheme="majorBidi" w:hAnsiTheme="majorBidi" w:cstheme="majorBidi" w:hint="cs"/>
          <w:sz w:val="28"/>
          <w:szCs w:val="28"/>
          <w:rtl/>
          <w:lang w:val="id-ID"/>
        </w:rPr>
        <w:t xml:space="preserve"> عالم الكتب الحدي</w:t>
      </w:r>
      <w:r w:rsidR="008C3E0A" w:rsidRPr="008C3E0A">
        <w:rPr>
          <w:rFonts w:asciiTheme="majorBidi" w:hAnsiTheme="majorBidi" w:cstheme="majorBidi" w:hint="cs"/>
          <w:sz w:val="28"/>
          <w:szCs w:val="28"/>
          <w:rtl/>
          <w:lang w:val="id-ID"/>
        </w:rPr>
        <w:t>ث , 2012</w:t>
      </w:r>
    </w:p>
    <w:p w:rsidR="00EE158B" w:rsidRPr="008C3E0A" w:rsidRDefault="00EE158B" w:rsidP="00871382">
      <w:pPr>
        <w:bidi/>
        <w:spacing w:before="240" w:after="240" w:line="360" w:lineRule="auto"/>
        <w:jc w:val="lowKashida"/>
        <w:rPr>
          <w:rFonts w:asciiTheme="majorBidi" w:hAnsiTheme="majorBidi" w:cstheme="majorBidi"/>
          <w:sz w:val="28"/>
          <w:szCs w:val="28"/>
        </w:rPr>
      </w:pPr>
      <w:r w:rsidRPr="008C3E0A">
        <w:rPr>
          <w:rFonts w:asciiTheme="majorBidi" w:hAnsiTheme="majorBidi" w:cstheme="majorBidi"/>
          <w:sz w:val="28"/>
          <w:szCs w:val="28"/>
          <w:rtl/>
          <w:lang w:val="id-ID"/>
        </w:rPr>
        <w:t>صالح بن على ابة عرّاد</w:t>
      </w:r>
      <w:r w:rsidRPr="008C3E0A">
        <w:rPr>
          <w:rFonts w:asciiTheme="majorBidi" w:hAnsiTheme="majorBidi" w:cstheme="majorBidi" w:hint="cs"/>
          <w:sz w:val="28"/>
          <w:szCs w:val="28"/>
          <w:rtl/>
          <w:lang w:val="id-ID"/>
        </w:rPr>
        <w:t xml:space="preserve"> , مقدمة في التربية الاسلامية , رياض </w:t>
      </w:r>
      <w:r w:rsidR="008C3E0A" w:rsidRPr="008C3E0A">
        <w:rPr>
          <w:rFonts w:asciiTheme="majorBidi" w:hAnsiTheme="majorBidi" w:cstheme="majorBidi" w:hint="cs"/>
          <w:sz w:val="28"/>
          <w:szCs w:val="28"/>
          <w:rtl/>
          <w:lang w:val="id-ID"/>
        </w:rPr>
        <w:t>: الدار الصولتية , 2003</w:t>
      </w:r>
      <w:r w:rsidRPr="008C3E0A">
        <w:rPr>
          <w:rFonts w:asciiTheme="majorBidi" w:hAnsiTheme="majorBidi" w:cstheme="majorBidi" w:hint="cs"/>
          <w:sz w:val="28"/>
          <w:szCs w:val="28"/>
          <w:rtl/>
          <w:lang w:val="id-ID"/>
        </w:rPr>
        <w:t xml:space="preserve"> </w:t>
      </w:r>
    </w:p>
    <w:sectPr w:rsidR="00EE158B" w:rsidRPr="008C3E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E80"/>
    <w:multiLevelType w:val="hybridMultilevel"/>
    <w:tmpl w:val="D2966A2C"/>
    <w:lvl w:ilvl="0" w:tplc="04686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52BFD"/>
    <w:multiLevelType w:val="hybridMultilevel"/>
    <w:tmpl w:val="4C5A8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15DD5"/>
    <w:multiLevelType w:val="hybridMultilevel"/>
    <w:tmpl w:val="56904BAC"/>
    <w:lvl w:ilvl="0" w:tplc="BFC43A6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8346B0"/>
    <w:multiLevelType w:val="hybridMultilevel"/>
    <w:tmpl w:val="47E0E59A"/>
    <w:lvl w:ilvl="0" w:tplc="CC44C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F5E0C"/>
    <w:multiLevelType w:val="hybridMultilevel"/>
    <w:tmpl w:val="AAC83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C1260"/>
    <w:multiLevelType w:val="hybridMultilevel"/>
    <w:tmpl w:val="2B024760"/>
    <w:lvl w:ilvl="0" w:tplc="7D70B12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5D31C6"/>
    <w:multiLevelType w:val="hybridMultilevel"/>
    <w:tmpl w:val="4F3AD37C"/>
    <w:lvl w:ilvl="0" w:tplc="3738DFB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D754E"/>
    <w:multiLevelType w:val="hybridMultilevel"/>
    <w:tmpl w:val="17F69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95BE8"/>
    <w:multiLevelType w:val="hybridMultilevel"/>
    <w:tmpl w:val="3484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7E4930"/>
    <w:multiLevelType w:val="hybridMultilevel"/>
    <w:tmpl w:val="55E6C88E"/>
    <w:lvl w:ilvl="0" w:tplc="CC44C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FA478C"/>
    <w:multiLevelType w:val="hybridMultilevel"/>
    <w:tmpl w:val="EDB24E82"/>
    <w:lvl w:ilvl="0" w:tplc="01440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C97A32"/>
    <w:multiLevelType w:val="hybridMultilevel"/>
    <w:tmpl w:val="0772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B53A3"/>
    <w:multiLevelType w:val="hybridMultilevel"/>
    <w:tmpl w:val="570E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E3C5E"/>
    <w:multiLevelType w:val="hybridMultilevel"/>
    <w:tmpl w:val="4626AB20"/>
    <w:lvl w:ilvl="0" w:tplc="BFC43A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33014"/>
    <w:multiLevelType w:val="hybridMultilevel"/>
    <w:tmpl w:val="42D08490"/>
    <w:lvl w:ilvl="0" w:tplc="CC44C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772F7"/>
    <w:multiLevelType w:val="hybridMultilevel"/>
    <w:tmpl w:val="E5743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BC1C4E"/>
    <w:multiLevelType w:val="hybridMultilevel"/>
    <w:tmpl w:val="AE5A6794"/>
    <w:lvl w:ilvl="0" w:tplc="EF960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8C60C7"/>
    <w:multiLevelType w:val="hybridMultilevel"/>
    <w:tmpl w:val="B54C9EBE"/>
    <w:lvl w:ilvl="0" w:tplc="9328D062">
      <w:start w:val="1"/>
      <w:numFmt w:val="arabicAlpha"/>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685635"/>
    <w:multiLevelType w:val="hybridMultilevel"/>
    <w:tmpl w:val="5900A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F13088"/>
    <w:multiLevelType w:val="hybridMultilevel"/>
    <w:tmpl w:val="FC667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5871A6"/>
    <w:multiLevelType w:val="hybridMultilevel"/>
    <w:tmpl w:val="1F30D706"/>
    <w:lvl w:ilvl="0" w:tplc="FD006C8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AA30F26"/>
    <w:multiLevelType w:val="hybridMultilevel"/>
    <w:tmpl w:val="CB448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2"/>
  </w:num>
  <w:num w:numId="5">
    <w:abstractNumId w:val="21"/>
  </w:num>
  <w:num w:numId="6">
    <w:abstractNumId w:val="1"/>
  </w:num>
  <w:num w:numId="7">
    <w:abstractNumId w:val="7"/>
  </w:num>
  <w:num w:numId="8">
    <w:abstractNumId w:val="19"/>
  </w:num>
  <w:num w:numId="9">
    <w:abstractNumId w:val="16"/>
  </w:num>
  <w:num w:numId="10">
    <w:abstractNumId w:val="2"/>
  </w:num>
  <w:num w:numId="11">
    <w:abstractNumId w:val="15"/>
  </w:num>
  <w:num w:numId="12">
    <w:abstractNumId w:val="8"/>
  </w:num>
  <w:num w:numId="13">
    <w:abstractNumId w:val="11"/>
  </w:num>
  <w:num w:numId="14">
    <w:abstractNumId w:val="14"/>
  </w:num>
  <w:num w:numId="15">
    <w:abstractNumId w:val="6"/>
  </w:num>
  <w:num w:numId="16">
    <w:abstractNumId w:val="17"/>
  </w:num>
  <w:num w:numId="17">
    <w:abstractNumId w:val="5"/>
  </w:num>
  <w:num w:numId="18">
    <w:abstractNumId w:val="13"/>
  </w:num>
  <w:num w:numId="19">
    <w:abstractNumId w:val="9"/>
  </w:num>
  <w:num w:numId="20">
    <w:abstractNumId w:val="3"/>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E1"/>
    <w:rsid w:val="00022BB3"/>
    <w:rsid w:val="00026E3D"/>
    <w:rsid w:val="00041E0B"/>
    <w:rsid w:val="00061475"/>
    <w:rsid w:val="000B458D"/>
    <w:rsid w:val="000D2343"/>
    <w:rsid w:val="000E2B02"/>
    <w:rsid w:val="0010226E"/>
    <w:rsid w:val="001272EB"/>
    <w:rsid w:val="0016338A"/>
    <w:rsid w:val="001B10D9"/>
    <w:rsid w:val="001D0A3A"/>
    <w:rsid w:val="002017F9"/>
    <w:rsid w:val="00202E20"/>
    <w:rsid w:val="00232CFE"/>
    <w:rsid w:val="002703E1"/>
    <w:rsid w:val="002B0DC8"/>
    <w:rsid w:val="002D21D3"/>
    <w:rsid w:val="002F0C37"/>
    <w:rsid w:val="00306392"/>
    <w:rsid w:val="003C1E8A"/>
    <w:rsid w:val="003D1A96"/>
    <w:rsid w:val="003E6BEA"/>
    <w:rsid w:val="003E7607"/>
    <w:rsid w:val="00417624"/>
    <w:rsid w:val="0045212B"/>
    <w:rsid w:val="004763AA"/>
    <w:rsid w:val="004C6043"/>
    <w:rsid w:val="004D05F1"/>
    <w:rsid w:val="0052389D"/>
    <w:rsid w:val="00536678"/>
    <w:rsid w:val="00583A5B"/>
    <w:rsid w:val="005D1C35"/>
    <w:rsid w:val="006047E1"/>
    <w:rsid w:val="0061170F"/>
    <w:rsid w:val="006372C5"/>
    <w:rsid w:val="00650A34"/>
    <w:rsid w:val="00651E71"/>
    <w:rsid w:val="006528AF"/>
    <w:rsid w:val="00684FC2"/>
    <w:rsid w:val="006B5087"/>
    <w:rsid w:val="006F3019"/>
    <w:rsid w:val="0073762B"/>
    <w:rsid w:val="00754F4D"/>
    <w:rsid w:val="007828A0"/>
    <w:rsid w:val="007E23E7"/>
    <w:rsid w:val="007E2E3D"/>
    <w:rsid w:val="00825E1D"/>
    <w:rsid w:val="00857A05"/>
    <w:rsid w:val="00871382"/>
    <w:rsid w:val="0088159B"/>
    <w:rsid w:val="008831F3"/>
    <w:rsid w:val="008B08A6"/>
    <w:rsid w:val="008C3E0A"/>
    <w:rsid w:val="008F522E"/>
    <w:rsid w:val="00923670"/>
    <w:rsid w:val="00980923"/>
    <w:rsid w:val="009A4E37"/>
    <w:rsid w:val="009E2ABE"/>
    <w:rsid w:val="00A018C3"/>
    <w:rsid w:val="00A50FE2"/>
    <w:rsid w:val="00A65C67"/>
    <w:rsid w:val="00A83BEA"/>
    <w:rsid w:val="00AA2D3E"/>
    <w:rsid w:val="00AF2FA4"/>
    <w:rsid w:val="00B163A6"/>
    <w:rsid w:val="00B509F7"/>
    <w:rsid w:val="00B5276A"/>
    <w:rsid w:val="00B67359"/>
    <w:rsid w:val="00BB6D05"/>
    <w:rsid w:val="00BE7B8D"/>
    <w:rsid w:val="00BF2436"/>
    <w:rsid w:val="00C14668"/>
    <w:rsid w:val="00C16B5E"/>
    <w:rsid w:val="00C742A5"/>
    <w:rsid w:val="00C84BEB"/>
    <w:rsid w:val="00CE760D"/>
    <w:rsid w:val="00D0075D"/>
    <w:rsid w:val="00D64EFF"/>
    <w:rsid w:val="00D84584"/>
    <w:rsid w:val="00D86A00"/>
    <w:rsid w:val="00DB4DE4"/>
    <w:rsid w:val="00DF0F1F"/>
    <w:rsid w:val="00DF71AC"/>
    <w:rsid w:val="00E119DD"/>
    <w:rsid w:val="00E12AED"/>
    <w:rsid w:val="00E17E77"/>
    <w:rsid w:val="00E25F69"/>
    <w:rsid w:val="00E26B12"/>
    <w:rsid w:val="00E4437D"/>
    <w:rsid w:val="00E75103"/>
    <w:rsid w:val="00E81444"/>
    <w:rsid w:val="00EB59E5"/>
    <w:rsid w:val="00EE158B"/>
    <w:rsid w:val="00EF32D0"/>
    <w:rsid w:val="00F4171B"/>
    <w:rsid w:val="00F55E70"/>
    <w:rsid w:val="00F65245"/>
    <w:rsid w:val="00F72B33"/>
    <w:rsid w:val="00F8242C"/>
    <w:rsid w:val="00F83E80"/>
    <w:rsid w:val="00FA0D12"/>
    <w:rsid w:val="00FD78AE"/>
    <w:rsid w:val="00FF4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1112</TotalTime>
  <Pages>11</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2022-04-22T21:54:00Z</dcterms:created>
  <dcterms:modified xsi:type="dcterms:W3CDTF">2022-07-21T04:38:00Z</dcterms:modified>
</cp:coreProperties>
</file>