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50" w:rsidRPr="0077790A" w:rsidRDefault="0077790A" w:rsidP="00B919F4">
      <w:pPr>
        <w:jc w:val="center"/>
        <w:rPr>
          <w:rFonts w:ascii="Calisto MT" w:hAnsi="Calisto MT"/>
          <w:b/>
          <w:sz w:val="28"/>
          <w:szCs w:val="28"/>
          <w:lang w:val="en-ID"/>
        </w:rPr>
      </w:pPr>
      <w:r>
        <w:rPr>
          <w:rFonts w:ascii="Calisto MT" w:hAnsi="Calisto MT"/>
          <w:b/>
          <w:sz w:val="28"/>
          <w:szCs w:val="28"/>
        </w:rPr>
        <w:t xml:space="preserve">Hazard Analysis Critical Control pada </w:t>
      </w:r>
      <w:r w:rsidR="00785438">
        <w:rPr>
          <w:rFonts w:ascii="Calisto MT" w:hAnsi="Calisto MT"/>
          <w:b/>
          <w:sz w:val="28"/>
          <w:szCs w:val="28"/>
        </w:rPr>
        <w:t xml:space="preserve">Proses Produksi Vegan Yogurt di </w:t>
      </w:r>
      <w:r w:rsidR="00A67A7C">
        <w:rPr>
          <w:rFonts w:ascii="Calisto MT" w:hAnsi="Calisto MT"/>
          <w:b/>
          <w:sz w:val="28"/>
          <w:szCs w:val="28"/>
        </w:rPr>
        <w:t xml:space="preserve">Kelompok Wirausaha Mahasiswa </w:t>
      </w:r>
      <w:r w:rsidR="00785438">
        <w:rPr>
          <w:rFonts w:ascii="Calisto MT" w:hAnsi="Calisto MT"/>
          <w:b/>
          <w:sz w:val="28"/>
          <w:szCs w:val="28"/>
        </w:rPr>
        <w:t xml:space="preserve">Sakayo Sukses </w:t>
      </w:r>
    </w:p>
    <w:p w:rsidR="007F1102" w:rsidRPr="00F40450" w:rsidRDefault="007F1102" w:rsidP="00B919F4">
      <w:pPr>
        <w:pStyle w:val="Title"/>
        <w:rPr>
          <w:rFonts w:ascii="Calisto MT" w:hAnsi="Calisto MT"/>
          <w:b w:val="0"/>
          <w:caps/>
          <w:szCs w:val="28"/>
          <w:lang w:val="en-ID"/>
        </w:rPr>
      </w:pPr>
    </w:p>
    <w:p w:rsidR="00D50C62" w:rsidRPr="00AF189B" w:rsidRDefault="00D11C26" w:rsidP="00AF189B">
      <w:pPr>
        <w:jc w:val="center"/>
        <w:rPr>
          <w:rFonts w:ascii="Calisto MT" w:hAnsi="Calisto MT"/>
          <w:b/>
          <w:bCs/>
          <w:i/>
          <w:sz w:val="24"/>
          <w:szCs w:val="24"/>
          <w:vertAlign w:val="superscript"/>
        </w:rPr>
      </w:pPr>
      <w:r w:rsidRPr="00F81E29">
        <w:rPr>
          <w:rFonts w:ascii="Calisto MT" w:hAnsi="Calisto MT"/>
          <w:b/>
          <w:bCs/>
          <w:sz w:val="24"/>
          <w:szCs w:val="24"/>
          <w:lang w:val="en-ID"/>
        </w:rPr>
        <w:t>Indah Hartati</w:t>
      </w:r>
      <w:r w:rsidR="007F1102" w:rsidRPr="00F81E29">
        <w:rPr>
          <w:rFonts w:ascii="Calisto MT" w:hAnsi="Calisto MT"/>
          <w:b/>
          <w:bCs/>
          <w:i/>
          <w:sz w:val="24"/>
          <w:szCs w:val="24"/>
          <w:vertAlign w:val="superscript"/>
        </w:rPr>
        <w:t>1</w:t>
      </w:r>
      <w:r w:rsidR="00D704FB" w:rsidRPr="00F81E29">
        <w:rPr>
          <w:rFonts w:ascii="Calisto MT" w:hAnsi="Calisto MT"/>
          <w:b/>
          <w:bCs/>
          <w:i/>
          <w:sz w:val="24"/>
          <w:szCs w:val="24"/>
          <w:vertAlign w:val="superscript"/>
        </w:rPr>
        <w:t>*</w:t>
      </w:r>
      <w:r w:rsidR="007F1102" w:rsidRPr="00F81E29">
        <w:rPr>
          <w:rFonts w:ascii="Calisto MT" w:hAnsi="Calisto MT"/>
          <w:b/>
          <w:bCs/>
          <w:sz w:val="24"/>
          <w:szCs w:val="24"/>
          <w:lang w:val="id-ID"/>
        </w:rPr>
        <w:t xml:space="preserve">, </w:t>
      </w:r>
      <w:r w:rsidR="006E7AA0" w:rsidRPr="00F81E29">
        <w:rPr>
          <w:rFonts w:ascii="Calisto MT" w:hAnsi="Calisto MT"/>
          <w:b/>
          <w:bCs/>
          <w:sz w:val="24"/>
          <w:szCs w:val="24"/>
          <w:lang w:val="en-ID"/>
        </w:rPr>
        <w:t>Ratmi Rahma Sari</w:t>
      </w:r>
      <w:r w:rsidR="006E7AA0" w:rsidRPr="00F81E29">
        <w:rPr>
          <w:rFonts w:ascii="Calisto MT" w:hAnsi="Calisto MT"/>
          <w:b/>
          <w:bCs/>
          <w:sz w:val="24"/>
          <w:szCs w:val="24"/>
          <w:vertAlign w:val="superscript"/>
          <w:lang w:val="en-ID"/>
        </w:rPr>
        <w:t>1</w:t>
      </w:r>
      <w:r w:rsidR="006E7AA0" w:rsidRPr="00F81E29">
        <w:rPr>
          <w:rFonts w:ascii="Calisto MT" w:hAnsi="Calisto MT"/>
          <w:b/>
          <w:bCs/>
          <w:sz w:val="24"/>
          <w:szCs w:val="24"/>
          <w:lang w:val="id-ID"/>
        </w:rPr>
        <w:t>,</w:t>
      </w:r>
      <w:r w:rsidR="00537967" w:rsidRPr="00F81E29">
        <w:rPr>
          <w:rFonts w:ascii="Calisto MT" w:hAnsi="Calisto MT"/>
          <w:b/>
          <w:bCs/>
          <w:sz w:val="24"/>
          <w:szCs w:val="24"/>
          <w:lang w:val="en-ID"/>
        </w:rPr>
        <w:t xml:space="preserve"> Anna Irdatul</w:t>
      </w:r>
      <w:r w:rsidR="00B919F4" w:rsidRPr="00F81E29">
        <w:rPr>
          <w:rFonts w:ascii="Calisto MT" w:hAnsi="Calisto MT"/>
          <w:b/>
          <w:bCs/>
          <w:sz w:val="24"/>
          <w:szCs w:val="24"/>
          <w:lang w:val="en-ID"/>
        </w:rPr>
        <w:t xml:space="preserve"> Malikah</w:t>
      </w:r>
      <w:r w:rsidR="00B919F4" w:rsidRPr="00F81E29">
        <w:rPr>
          <w:rFonts w:ascii="Calisto MT" w:hAnsi="Calisto MT"/>
          <w:b/>
          <w:bCs/>
          <w:sz w:val="24"/>
          <w:szCs w:val="24"/>
          <w:vertAlign w:val="superscript"/>
          <w:lang w:val="en-ID"/>
        </w:rPr>
        <w:t>1</w:t>
      </w:r>
      <w:r w:rsidR="00537967" w:rsidRPr="00F81E29">
        <w:rPr>
          <w:rFonts w:ascii="Calisto MT" w:hAnsi="Calisto MT"/>
          <w:b/>
          <w:bCs/>
          <w:sz w:val="24"/>
          <w:szCs w:val="24"/>
          <w:lang w:val="en-ID"/>
        </w:rPr>
        <w:t>, Difa</w:t>
      </w:r>
      <w:r w:rsidR="00B919F4" w:rsidRPr="00F81E29">
        <w:rPr>
          <w:rFonts w:ascii="Calisto MT" w:hAnsi="Calisto MT"/>
          <w:b/>
          <w:bCs/>
          <w:sz w:val="24"/>
          <w:szCs w:val="24"/>
          <w:lang w:val="en-ID"/>
        </w:rPr>
        <w:t xml:space="preserve"> Al</w:t>
      </w:r>
      <w:r w:rsidR="00537967" w:rsidRPr="00F81E29">
        <w:rPr>
          <w:rFonts w:ascii="Calisto MT" w:hAnsi="Calisto MT"/>
          <w:b/>
          <w:bCs/>
          <w:sz w:val="24"/>
          <w:szCs w:val="24"/>
          <w:lang w:val="en-ID"/>
        </w:rPr>
        <w:t xml:space="preserve"> Arifah</w:t>
      </w:r>
      <w:r w:rsidR="00B919F4" w:rsidRPr="00F81E29">
        <w:rPr>
          <w:rFonts w:ascii="Calisto MT" w:hAnsi="Calisto MT"/>
          <w:b/>
          <w:bCs/>
          <w:sz w:val="24"/>
          <w:szCs w:val="24"/>
          <w:vertAlign w:val="superscript"/>
          <w:lang w:val="en-ID"/>
        </w:rPr>
        <w:t>1</w:t>
      </w:r>
      <w:r w:rsidR="00537967" w:rsidRPr="00F81E29">
        <w:rPr>
          <w:rFonts w:ascii="Calisto MT" w:hAnsi="Calisto MT"/>
          <w:b/>
          <w:bCs/>
          <w:sz w:val="24"/>
          <w:szCs w:val="24"/>
          <w:lang w:val="en-ID"/>
        </w:rPr>
        <w:t xml:space="preserve">, </w:t>
      </w:r>
      <w:r w:rsidR="00B919F4" w:rsidRPr="00F81E29">
        <w:rPr>
          <w:rFonts w:ascii="Calisto MT" w:hAnsi="Calisto MT"/>
          <w:b/>
          <w:sz w:val="24"/>
          <w:szCs w:val="24"/>
        </w:rPr>
        <w:t>Vina Nafidzatul Khasanah</w:t>
      </w:r>
      <w:r w:rsidR="00B919F4" w:rsidRPr="00F81E29">
        <w:rPr>
          <w:rFonts w:ascii="Calisto MT" w:hAnsi="Calisto MT"/>
          <w:b/>
          <w:sz w:val="24"/>
          <w:szCs w:val="24"/>
          <w:vertAlign w:val="superscript"/>
        </w:rPr>
        <w:t>1</w:t>
      </w:r>
      <w:r w:rsidR="00B919F4" w:rsidRPr="00F81E29">
        <w:rPr>
          <w:rFonts w:ascii="Calisto MT" w:hAnsi="Calisto MT"/>
          <w:b/>
          <w:sz w:val="24"/>
          <w:szCs w:val="24"/>
        </w:rPr>
        <w:t>, Abdullah Latif</w:t>
      </w:r>
      <w:r w:rsidR="00B919F4" w:rsidRPr="00F81E29">
        <w:rPr>
          <w:rFonts w:ascii="Calisto MT" w:hAnsi="Calisto MT"/>
          <w:b/>
          <w:sz w:val="24"/>
          <w:szCs w:val="24"/>
          <w:vertAlign w:val="superscript"/>
        </w:rPr>
        <w:t>1</w:t>
      </w:r>
      <w:r w:rsidR="00B919F4" w:rsidRPr="00F81E29">
        <w:rPr>
          <w:rFonts w:ascii="Calisto MT" w:hAnsi="Calisto MT"/>
          <w:b/>
          <w:sz w:val="24"/>
          <w:szCs w:val="24"/>
        </w:rPr>
        <w:t>,</w:t>
      </w:r>
      <w:r w:rsidR="00B919F4" w:rsidRPr="00F81E29">
        <w:rPr>
          <w:rFonts w:ascii="Calisto MT" w:hAnsi="Calisto MT"/>
          <w:b/>
          <w:bCs/>
          <w:sz w:val="24"/>
          <w:szCs w:val="24"/>
          <w:lang w:val="en-ID"/>
        </w:rPr>
        <w:t xml:space="preserve"> </w:t>
      </w:r>
      <w:r w:rsidRPr="00F81E29">
        <w:rPr>
          <w:rFonts w:ascii="Calisto MT" w:hAnsi="Calisto MT"/>
          <w:b/>
          <w:bCs/>
          <w:sz w:val="24"/>
          <w:szCs w:val="24"/>
          <w:lang w:val="en-ID"/>
        </w:rPr>
        <w:t>Vita Paramita</w:t>
      </w:r>
      <w:r w:rsidR="007F1102" w:rsidRPr="00F81E29">
        <w:rPr>
          <w:rFonts w:ascii="Calisto MT" w:hAnsi="Calisto MT"/>
          <w:b/>
          <w:bCs/>
          <w:i/>
          <w:sz w:val="24"/>
          <w:szCs w:val="24"/>
          <w:vertAlign w:val="superscript"/>
        </w:rPr>
        <w:t>2</w:t>
      </w:r>
    </w:p>
    <w:p w:rsidR="00D11C26" w:rsidRPr="00B20CCC" w:rsidRDefault="00D11C26" w:rsidP="00B919F4">
      <w:pPr>
        <w:jc w:val="center"/>
        <w:rPr>
          <w:rFonts w:ascii="Calisto MT" w:hAnsi="Calisto MT"/>
          <w:color w:val="000000" w:themeColor="text1"/>
          <w:sz w:val="22"/>
          <w:szCs w:val="22"/>
          <w:lang w:val="en-ID"/>
        </w:rPr>
      </w:pPr>
      <w:r>
        <w:rPr>
          <w:rFonts w:ascii="Calisto MT" w:hAnsi="Calisto MT"/>
          <w:i/>
          <w:sz w:val="22"/>
          <w:szCs w:val="22"/>
          <w:vertAlign w:val="superscript"/>
        </w:rPr>
        <w:t>1</w:t>
      </w:r>
      <w:r>
        <w:rPr>
          <w:rFonts w:ascii="Calisto MT" w:hAnsi="Calisto MT"/>
          <w:sz w:val="22"/>
          <w:szCs w:val="22"/>
          <w:lang w:val="en-ID"/>
        </w:rPr>
        <w:t xml:space="preserve">Jurusan </w:t>
      </w:r>
      <w:r w:rsidRPr="00B20CCC">
        <w:rPr>
          <w:rFonts w:ascii="Calisto MT" w:hAnsi="Calisto MT"/>
          <w:color w:val="000000" w:themeColor="text1"/>
          <w:sz w:val="22"/>
          <w:szCs w:val="22"/>
          <w:lang w:val="en-ID"/>
        </w:rPr>
        <w:t xml:space="preserve">Teknik Kimia Fakultas Teknik Universitas Wahid Hasyim </w:t>
      </w:r>
    </w:p>
    <w:p w:rsidR="007F1102" w:rsidRPr="00B20CCC" w:rsidRDefault="00D11C26" w:rsidP="00B919F4">
      <w:pPr>
        <w:jc w:val="center"/>
        <w:rPr>
          <w:rFonts w:ascii="Calisto MT" w:hAnsi="Calisto MT"/>
          <w:color w:val="000000" w:themeColor="text1"/>
          <w:sz w:val="22"/>
          <w:szCs w:val="22"/>
          <w:lang w:val="en-ID"/>
        </w:rPr>
      </w:pPr>
      <w:r w:rsidRPr="00B20CCC">
        <w:rPr>
          <w:rFonts w:ascii="Calisto MT" w:hAnsi="Calisto MT"/>
          <w:color w:val="000000" w:themeColor="text1"/>
          <w:sz w:val="22"/>
          <w:szCs w:val="22"/>
          <w:lang w:val="en-ID"/>
        </w:rPr>
        <w:t>Jl Menoreh Tengah X no 22 Sampangan Gajahmungkur Semarang</w:t>
      </w:r>
    </w:p>
    <w:p w:rsidR="00E601F3" w:rsidRPr="00B20CCC" w:rsidRDefault="00A67A7C" w:rsidP="00B919F4">
      <w:pPr>
        <w:jc w:val="center"/>
        <w:rPr>
          <w:rFonts w:ascii="Calisto MT" w:hAnsi="Calisto MT"/>
          <w:color w:val="000000" w:themeColor="text1"/>
          <w:sz w:val="22"/>
          <w:szCs w:val="22"/>
          <w:lang w:val="en-ID"/>
        </w:rPr>
      </w:pPr>
      <w:r w:rsidRPr="00B20CCC">
        <w:rPr>
          <w:rFonts w:ascii="Calisto MT" w:hAnsi="Calisto MT"/>
          <w:color w:val="000000" w:themeColor="text1"/>
          <w:sz w:val="22"/>
          <w:szCs w:val="22"/>
          <w:vertAlign w:val="superscript"/>
        </w:rPr>
        <w:t>2</w:t>
      </w:r>
      <w:r w:rsidR="00701F79" w:rsidRPr="00B20CCC">
        <w:rPr>
          <w:rFonts w:ascii="Calisto MT" w:hAnsi="Calisto MT"/>
          <w:iCs/>
          <w:color w:val="000000" w:themeColor="text1"/>
          <w:sz w:val="22"/>
          <w:szCs w:val="22"/>
        </w:rPr>
        <w:t>Program Studi Sarjana Terapan Teknologi Rekayasa Kimia Industri, Sekolah Vokasi, Universitas Diponegoro</w:t>
      </w:r>
    </w:p>
    <w:p w:rsidR="00E601F3" w:rsidRPr="00B20CCC" w:rsidRDefault="00E601F3" w:rsidP="00B919F4">
      <w:pPr>
        <w:jc w:val="center"/>
        <w:rPr>
          <w:rFonts w:ascii="Calisto MT" w:hAnsi="Calisto MT"/>
          <w:color w:val="000000" w:themeColor="text1"/>
          <w:sz w:val="22"/>
          <w:szCs w:val="22"/>
          <w:lang w:val="en-ID"/>
        </w:rPr>
      </w:pPr>
      <w:r w:rsidRPr="00B20CCC">
        <w:rPr>
          <w:rFonts w:ascii="Calisto MT" w:hAnsi="Calisto MT"/>
          <w:color w:val="000000" w:themeColor="text1"/>
          <w:sz w:val="22"/>
          <w:szCs w:val="22"/>
          <w:lang w:val="en-ID"/>
        </w:rPr>
        <w:t xml:space="preserve">Jl </w:t>
      </w:r>
      <w:r w:rsidR="00701F79" w:rsidRPr="00B20CCC">
        <w:rPr>
          <w:rFonts w:ascii="Calisto MT" w:hAnsi="Calisto MT"/>
          <w:color w:val="000000" w:themeColor="text1"/>
          <w:sz w:val="22"/>
          <w:szCs w:val="22"/>
        </w:rPr>
        <w:t>Prof Soedarto SH Tembalang Semarang</w:t>
      </w:r>
    </w:p>
    <w:p w:rsidR="007F1102" w:rsidRPr="00B20CCC" w:rsidRDefault="007F1102" w:rsidP="00B919F4">
      <w:pPr>
        <w:jc w:val="center"/>
        <w:rPr>
          <w:rFonts w:ascii="Calisto MT" w:hAnsi="Calisto MT"/>
          <w:color w:val="000000" w:themeColor="text1"/>
          <w:sz w:val="22"/>
          <w:szCs w:val="22"/>
        </w:rPr>
      </w:pPr>
      <w:r w:rsidRPr="00B20CCC">
        <w:rPr>
          <w:rFonts w:ascii="Calisto MT" w:hAnsi="Calisto MT"/>
          <w:color w:val="000000" w:themeColor="text1"/>
          <w:sz w:val="22"/>
          <w:szCs w:val="22"/>
          <w:lang w:val="id-ID"/>
        </w:rPr>
        <w:t>e</w:t>
      </w:r>
      <w:r w:rsidRPr="00B20CCC">
        <w:rPr>
          <w:rFonts w:ascii="Calisto MT" w:hAnsi="Calisto MT"/>
          <w:color w:val="000000" w:themeColor="text1"/>
          <w:sz w:val="22"/>
          <w:szCs w:val="22"/>
        </w:rPr>
        <w:t>-</w:t>
      </w:r>
      <w:r w:rsidRPr="00B20CCC">
        <w:rPr>
          <w:rFonts w:ascii="Calisto MT" w:hAnsi="Calisto MT"/>
          <w:color w:val="000000" w:themeColor="text1"/>
          <w:sz w:val="22"/>
          <w:szCs w:val="22"/>
          <w:lang w:val="id-ID"/>
        </w:rPr>
        <w:t>mail</w:t>
      </w:r>
      <w:r w:rsidRPr="00B20CCC">
        <w:rPr>
          <w:rFonts w:ascii="Calisto MT" w:hAnsi="Calisto MT"/>
          <w:color w:val="000000" w:themeColor="text1"/>
          <w:sz w:val="22"/>
          <w:szCs w:val="22"/>
        </w:rPr>
        <w:t xml:space="preserve">: </w:t>
      </w:r>
      <w:r w:rsidR="00D11C26" w:rsidRPr="00B20CCC">
        <w:rPr>
          <w:color w:val="000000" w:themeColor="text1"/>
        </w:rPr>
        <w:t>hartatiprasetyo@gmail.com</w:t>
      </w:r>
    </w:p>
    <w:p w:rsidR="00F40450" w:rsidRDefault="00F40450" w:rsidP="00B919F4">
      <w:pPr>
        <w:jc w:val="center"/>
        <w:rPr>
          <w:rFonts w:ascii="Calisto MT" w:hAnsi="Calisto MT"/>
          <w:bCs/>
          <w:sz w:val="22"/>
          <w:szCs w:val="22"/>
          <w:lang w:val="en-ID"/>
        </w:rPr>
      </w:pPr>
    </w:p>
    <w:p w:rsidR="00063C7C" w:rsidRPr="00063C7C" w:rsidRDefault="00A10090" w:rsidP="00B919F4">
      <w:pPr>
        <w:jc w:val="both"/>
        <w:rPr>
          <w:rStyle w:val="longtext"/>
          <w:rFonts w:ascii="Calisto MT" w:hAnsi="Calisto MT"/>
          <w:i/>
        </w:rPr>
      </w:pPr>
      <w:r w:rsidRPr="00F40450">
        <w:rPr>
          <w:rFonts w:ascii="Calisto MT" w:hAnsi="Calisto MT"/>
          <w:b/>
          <w:bCs/>
          <w:i/>
          <w:iCs/>
          <w:sz w:val="22"/>
          <w:szCs w:val="22"/>
        </w:rPr>
        <w:t>Abstrak</w:t>
      </w:r>
      <w:r w:rsidR="003D25E6">
        <w:rPr>
          <w:rFonts w:ascii="Calisto MT" w:hAnsi="Calisto MT"/>
          <w:b/>
          <w:sz w:val="22"/>
          <w:szCs w:val="22"/>
          <w:lang w:val="en-ID"/>
        </w:rPr>
        <w:t xml:space="preserve">. </w:t>
      </w:r>
      <w:r w:rsidR="003D25E6" w:rsidRPr="00A54B64">
        <w:rPr>
          <w:rStyle w:val="longtext"/>
          <w:rFonts w:ascii="Calisto MT" w:hAnsi="Calisto MT"/>
          <w:i/>
          <w:shd w:val="clear" w:color="auto" w:fill="FFFFFF"/>
          <w:lang w:val="en-ID"/>
        </w:rPr>
        <w:t xml:space="preserve">Sakayo Sukses </w:t>
      </w:r>
      <w:r w:rsidR="008D01AB" w:rsidRPr="00A54B64">
        <w:rPr>
          <w:rStyle w:val="longtext"/>
          <w:rFonts w:ascii="Calisto MT" w:hAnsi="Calisto MT"/>
          <w:i/>
          <w:shd w:val="clear" w:color="auto" w:fill="FFFFFF"/>
          <w:lang w:val="en-ID"/>
        </w:rPr>
        <w:t>merupakan s</w:t>
      </w:r>
      <w:r w:rsidR="003D25E6" w:rsidRPr="00A54B64">
        <w:rPr>
          <w:rStyle w:val="longtext"/>
          <w:rFonts w:ascii="Calisto MT" w:hAnsi="Calisto MT"/>
          <w:i/>
          <w:shd w:val="clear" w:color="auto" w:fill="FFFFFF"/>
          <w:lang w:val="en-ID"/>
        </w:rPr>
        <w:t xml:space="preserve">alah satu kelompok wirausaha mahasiswa </w:t>
      </w:r>
      <w:r w:rsidR="008D01AB" w:rsidRPr="00A54B64">
        <w:rPr>
          <w:rStyle w:val="longtext"/>
          <w:rFonts w:ascii="Calisto MT" w:hAnsi="Calisto MT"/>
          <w:i/>
          <w:shd w:val="clear" w:color="auto" w:fill="FFFFFF"/>
          <w:lang w:val="en-ID"/>
        </w:rPr>
        <w:t>dari Jurusan Teknik Kimia Unwahas yang memproduksi vegan yogurt dengan merk VEYO.</w:t>
      </w:r>
      <w:r w:rsidR="00A2792A">
        <w:rPr>
          <w:rStyle w:val="longtext"/>
          <w:rFonts w:ascii="Calisto MT" w:hAnsi="Calisto MT"/>
          <w:i/>
          <w:shd w:val="clear" w:color="auto" w:fill="FFFFFF"/>
          <w:lang w:val="en-ID"/>
        </w:rPr>
        <w:t xml:space="preserve"> Sakayo Sukses </w:t>
      </w:r>
      <w:r w:rsidR="00A54B64" w:rsidRPr="00A54B64">
        <w:rPr>
          <w:rFonts w:ascii="Calisto MT" w:hAnsi="Calisto MT"/>
          <w:i/>
        </w:rPr>
        <w:t xml:space="preserve">belum memiliki wawasan dan pengetahuan mengenai </w:t>
      </w:r>
      <w:r w:rsidR="00A2792A">
        <w:rPr>
          <w:rFonts w:ascii="Calisto MT" w:hAnsi="Calisto MT"/>
          <w:i/>
        </w:rPr>
        <w:t>identifikasi, control, dan monitoring bahaya cemaran pangan selama proses produksi vegan yogurt. Kegiatan pengabdian ini bertujuan untuk memberikan wawasan kepada mitra (Sakayo Sukses) mengenai HACCP beserta</w:t>
      </w:r>
      <w:r w:rsidR="008967AF">
        <w:rPr>
          <w:rFonts w:ascii="Calisto MT" w:hAnsi="Calisto MT"/>
          <w:i/>
        </w:rPr>
        <w:t xml:space="preserve"> penyusunan aspek-aspek implementasi sistem HACCP di Sakayo Sukses. Kegiatan pengabdian </w:t>
      </w:r>
      <w:r w:rsidR="00AD336B">
        <w:rPr>
          <w:rFonts w:ascii="Calisto MT" w:hAnsi="Calisto MT"/>
          <w:i/>
        </w:rPr>
        <w:t>berhasil mengidentifikasi potensi potensi cemaran dan bahaya pada bahan baku, bahan kemas serta tahapan produksi vegan yogurt.</w:t>
      </w:r>
      <w:r w:rsidR="000151D7">
        <w:rPr>
          <w:rFonts w:ascii="Calisto MT" w:hAnsi="Calisto MT"/>
          <w:i/>
        </w:rPr>
        <w:t xml:space="preserve"> </w:t>
      </w:r>
      <w:r w:rsidR="00785438">
        <w:rPr>
          <w:rFonts w:ascii="Calisto MT" w:hAnsi="Calisto MT"/>
          <w:i/>
        </w:rPr>
        <w:t xml:space="preserve">Kegiatan ini juga telah berhasil mengidentifikasi titik titik kritis pada tahapan </w:t>
      </w:r>
      <w:r w:rsidR="00063C7C">
        <w:rPr>
          <w:rFonts w:ascii="Calisto MT" w:hAnsi="Calisto MT"/>
          <w:i/>
        </w:rPr>
        <w:t xml:space="preserve">proses produksi vegan yogurt. Rencana rencana tindakan pencegahan </w:t>
      </w:r>
      <w:r w:rsidR="00244444">
        <w:rPr>
          <w:rFonts w:ascii="Calisto MT" w:hAnsi="Calisto MT"/>
          <w:i/>
        </w:rPr>
        <w:t xml:space="preserve">dan koreksi </w:t>
      </w:r>
      <w:r w:rsidR="00063C7C">
        <w:rPr>
          <w:rFonts w:ascii="Calisto MT" w:hAnsi="Calisto MT"/>
          <w:i/>
        </w:rPr>
        <w:t>pada titik titik kritis telah teridentifikasi.</w:t>
      </w:r>
    </w:p>
    <w:p w:rsidR="00A10090" w:rsidRPr="00063C7C" w:rsidRDefault="00A10090" w:rsidP="00B919F4">
      <w:pPr>
        <w:jc w:val="both"/>
        <w:rPr>
          <w:rFonts w:ascii="Calisto MT" w:hAnsi="Calisto MT"/>
          <w:i/>
          <w:lang w:val="en-ID"/>
        </w:rPr>
      </w:pPr>
      <w:r w:rsidRPr="00F40450">
        <w:rPr>
          <w:rFonts w:ascii="Calisto MT" w:hAnsi="Calisto MT"/>
          <w:b/>
          <w:iCs/>
        </w:rPr>
        <w:t>Kata kunci</w:t>
      </w:r>
      <w:r w:rsidRPr="00F40450">
        <w:rPr>
          <w:rFonts w:ascii="Calisto MT" w:hAnsi="Calisto MT"/>
          <w:i/>
          <w:lang w:val="id-ID"/>
        </w:rPr>
        <w:t>:</w:t>
      </w:r>
      <w:r w:rsidR="00063C7C">
        <w:rPr>
          <w:rFonts w:ascii="Calisto MT" w:hAnsi="Calisto MT"/>
          <w:lang w:val="en-ID"/>
        </w:rPr>
        <w:t xml:space="preserve"> HACCP, vegan, wirausaha, yogurt.</w:t>
      </w:r>
    </w:p>
    <w:p w:rsidR="00A10090" w:rsidRDefault="00A10090" w:rsidP="00B919F4">
      <w:pPr>
        <w:jc w:val="both"/>
        <w:rPr>
          <w:rStyle w:val="longtext"/>
          <w:rFonts w:ascii="Calisto MT" w:hAnsi="Calisto MT"/>
          <w:i/>
          <w:shd w:val="clear" w:color="auto" w:fill="FFFFFF"/>
        </w:rPr>
      </w:pPr>
    </w:p>
    <w:p w:rsidR="00A10090" w:rsidRPr="00A10090" w:rsidRDefault="00A10090" w:rsidP="00B919F4">
      <w:pPr>
        <w:jc w:val="both"/>
        <w:rPr>
          <w:rFonts w:ascii="Calisto MT" w:hAnsi="Calisto MT"/>
          <w:i/>
          <w:lang w:val="en-ID"/>
        </w:rPr>
      </w:pPr>
      <w:r w:rsidRPr="00A10090">
        <w:rPr>
          <w:rStyle w:val="longtext"/>
          <w:rFonts w:ascii="Calisto MT" w:hAnsi="Calisto MT"/>
          <w:b/>
          <w:i/>
          <w:shd w:val="clear" w:color="auto" w:fill="FFFFFF"/>
        </w:rPr>
        <w:t>Abstract.</w:t>
      </w:r>
      <w:r w:rsidR="00AD336B" w:rsidRPr="00AD336B">
        <w:rPr>
          <w:rStyle w:val="longtext"/>
          <w:rFonts w:ascii="Calisto MT" w:hAnsi="Calisto MT"/>
          <w:i/>
          <w:shd w:val="clear" w:color="auto" w:fill="FFFFFF"/>
          <w:lang w:val="en-ID"/>
        </w:rPr>
        <w:t xml:space="preserve"> </w:t>
      </w:r>
      <w:r w:rsidR="00AD336B" w:rsidRPr="00A54B64">
        <w:rPr>
          <w:rStyle w:val="longtext"/>
          <w:rFonts w:ascii="Calisto MT" w:hAnsi="Calisto MT"/>
          <w:i/>
          <w:shd w:val="clear" w:color="auto" w:fill="FFFFFF"/>
          <w:lang w:val="en-ID"/>
        </w:rPr>
        <w:t xml:space="preserve">Sakayo Sukses </w:t>
      </w:r>
      <w:r w:rsidR="00063C7C">
        <w:rPr>
          <w:rStyle w:val="longtext"/>
          <w:rFonts w:ascii="Calisto MT" w:hAnsi="Calisto MT"/>
          <w:i/>
          <w:shd w:val="clear" w:color="auto" w:fill="FFFFFF"/>
          <w:lang w:val="en-ID"/>
        </w:rPr>
        <w:t xml:space="preserve">is one of enterpreneour group from chemical engineering department of Wahid Hasyim University that produce vegan yoghurt “veyo”. </w:t>
      </w:r>
      <w:r w:rsidR="00063C7C" w:rsidRPr="00063C7C">
        <w:rPr>
          <w:rStyle w:val="longtext"/>
          <w:rFonts w:ascii="Calisto MT" w:hAnsi="Calisto MT"/>
          <w:i/>
          <w:shd w:val="clear" w:color="auto" w:fill="FFFFFF"/>
          <w:lang w:val="en-ID"/>
        </w:rPr>
        <w:t>Sakayo Suskses devel</w:t>
      </w:r>
      <w:r w:rsidR="00063C7C">
        <w:rPr>
          <w:rStyle w:val="longtext"/>
          <w:rFonts w:ascii="Calisto MT" w:hAnsi="Calisto MT"/>
          <w:i/>
          <w:shd w:val="clear" w:color="auto" w:fill="FFFFFF"/>
          <w:lang w:val="en-ID"/>
        </w:rPr>
        <w:t>oping product derived from vario</w:t>
      </w:r>
      <w:r w:rsidR="00063C7C" w:rsidRPr="00063C7C">
        <w:rPr>
          <w:rStyle w:val="longtext"/>
          <w:rFonts w:ascii="Calisto MT" w:hAnsi="Calisto MT"/>
          <w:i/>
          <w:shd w:val="clear" w:color="auto" w:fill="FFFFFF"/>
          <w:lang w:val="en-ID"/>
        </w:rPr>
        <w:t>us nuts and seeds. However, Sakayo Sukses still lack of knowledge of</w:t>
      </w:r>
      <w:r w:rsidR="00063C7C">
        <w:rPr>
          <w:rStyle w:val="longtext"/>
          <w:rFonts w:ascii="Calisto MT" w:hAnsi="Calisto MT"/>
          <w:i/>
          <w:shd w:val="clear" w:color="auto" w:fill="FFFFFF"/>
          <w:lang w:val="en-ID"/>
        </w:rPr>
        <w:t xml:space="preserve"> the document drafting as well as the impl</w:t>
      </w:r>
      <w:r w:rsidR="002A4329">
        <w:rPr>
          <w:rStyle w:val="longtext"/>
          <w:rFonts w:ascii="Calisto MT" w:hAnsi="Calisto MT"/>
          <w:i/>
          <w:shd w:val="clear" w:color="auto" w:fill="FFFFFF"/>
          <w:lang w:val="en-ID"/>
        </w:rPr>
        <w:t>ementation of</w:t>
      </w:r>
      <w:r w:rsidR="00063C7C" w:rsidRPr="00063C7C">
        <w:rPr>
          <w:rStyle w:val="longtext"/>
          <w:rFonts w:ascii="Calisto MT" w:hAnsi="Calisto MT"/>
          <w:i/>
          <w:shd w:val="clear" w:color="auto" w:fill="FFFFFF"/>
          <w:lang w:val="en-ID"/>
        </w:rPr>
        <w:t xml:space="preserve"> </w:t>
      </w:r>
      <w:r w:rsidR="00063C7C" w:rsidRPr="00063C7C">
        <w:rPr>
          <w:rFonts w:ascii="Calisto MT" w:hAnsi="Calisto MT"/>
          <w:i/>
        </w:rPr>
        <w:t>Hazard Analysis and Critical Control Points (HACCP)</w:t>
      </w:r>
      <w:r w:rsidR="00AD336B" w:rsidRPr="00063C7C">
        <w:rPr>
          <w:rStyle w:val="longtext"/>
          <w:rFonts w:ascii="Calisto MT" w:hAnsi="Calisto MT"/>
          <w:i/>
          <w:shd w:val="clear" w:color="auto" w:fill="FFFFFF"/>
          <w:lang w:val="en-ID"/>
        </w:rPr>
        <w:t xml:space="preserve"> </w:t>
      </w:r>
      <w:r w:rsidR="002A4329">
        <w:rPr>
          <w:rStyle w:val="longtext"/>
          <w:rFonts w:ascii="Calisto MT" w:hAnsi="Calisto MT"/>
          <w:i/>
          <w:shd w:val="clear" w:color="auto" w:fill="FFFFFF"/>
          <w:lang w:val="en-ID"/>
        </w:rPr>
        <w:t xml:space="preserve">system. The objective of this social service was to </w:t>
      </w:r>
      <w:r w:rsidR="00D6473D">
        <w:rPr>
          <w:rStyle w:val="longtext"/>
          <w:rFonts w:ascii="Calisto MT" w:hAnsi="Calisto MT"/>
          <w:i/>
          <w:shd w:val="clear" w:color="auto" w:fill="FFFFFF"/>
          <w:lang w:val="en-ID"/>
        </w:rPr>
        <w:t xml:space="preserve">provide training on HACCP system to Sakayo Sukses as well as to identify the hazard and critical points on vegan yogurt production process. The potential hazard of raw materials, packaging materials as well hazards on production steps of vegan yoghurt are identified. This social service also results in identification of critical points on all steps of vegan yoghurt production process. </w:t>
      </w:r>
    </w:p>
    <w:p w:rsidR="00D704FB" w:rsidRPr="00A10090" w:rsidRDefault="00A10090" w:rsidP="00B919F4">
      <w:pPr>
        <w:jc w:val="both"/>
        <w:rPr>
          <w:rFonts w:ascii="Calisto MT" w:hAnsi="Calisto MT"/>
          <w:i/>
          <w:lang w:val="en-ID"/>
        </w:rPr>
      </w:pPr>
      <w:r>
        <w:rPr>
          <w:rFonts w:ascii="Calisto MT" w:hAnsi="Calisto MT"/>
          <w:b/>
          <w:iCs/>
        </w:rPr>
        <w:t>Keywords</w:t>
      </w:r>
      <w:r w:rsidRPr="00F40450">
        <w:rPr>
          <w:rFonts w:ascii="Calisto MT" w:hAnsi="Calisto MT"/>
          <w:i/>
          <w:lang w:val="id-ID"/>
        </w:rPr>
        <w:t>:</w:t>
      </w:r>
      <w:r w:rsidR="00063C7C" w:rsidRPr="00063C7C">
        <w:rPr>
          <w:rFonts w:ascii="Calisto MT" w:hAnsi="Calisto MT"/>
          <w:lang w:val="en-ID"/>
        </w:rPr>
        <w:t xml:space="preserve"> </w:t>
      </w:r>
      <w:r w:rsidR="00063C7C">
        <w:rPr>
          <w:rFonts w:ascii="Calisto MT" w:hAnsi="Calisto MT"/>
          <w:lang w:val="en-ID"/>
        </w:rPr>
        <w:t>enterpreneourship, HACCP, vegan, yogurt.</w:t>
      </w:r>
    </w:p>
    <w:p w:rsidR="00F40450" w:rsidRPr="00F40450" w:rsidRDefault="00F40450" w:rsidP="00B919F4">
      <w:pPr>
        <w:jc w:val="both"/>
        <w:rPr>
          <w:rFonts w:ascii="Calisto MT" w:hAnsi="Calisto MT"/>
          <w:bCs/>
          <w:i/>
          <w:iCs/>
          <w:color w:val="000000"/>
          <w:sz w:val="22"/>
          <w:szCs w:val="22"/>
          <w:lang w:val="en-ID"/>
        </w:rPr>
      </w:pPr>
    </w:p>
    <w:p w:rsidR="001527DD" w:rsidRPr="00B919F4" w:rsidRDefault="007F1102" w:rsidP="00B919F4">
      <w:pPr>
        <w:numPr>
          <w:ilvl w:val="0"/>
          <w:numId w:val="1"/>
        </w:numPr>
        <w:tabs>
          <w:tab w:val="left" w:pos="360"/>
          <w:tab w:val="left" w:pos="720"/>
        </w:tabs>
        <w:ind w:hanging="720"/>
        <w:rPr>
          <w:rFonts w:ascii="Calisto MT" w:hAnsi="Calisto MT"/>
          <w:b/>
          <w:bCs/>
          <w:sz w:val="24"/>
          <w:szCs w:val="24"/>
          <w:lang w:val="id-ID"/>
        </w:rPr>
      </w:pPr>
      <w:r w:rsidRPr="00F40450">
        <w:rPr>
          <w:rFonts w:ascii="Calisto MT" w:hAnsi="Calisto MT"/>
          <w:b/>
          <w:bCs/>
          <w:sz w:val="24"/>
          <w:szCs w:val="24"/>
        </w:rPr>
        <w:t>PENDAHULUAN</w:t>
      </w:r>
      <w:r w:rsidR="00F42965">
        <w:rPr>
          <w:rFonts w:ascii="Calisto MT" w:hAnsi="Calisto MT"/>
          <w:b/>
          <w:bCs/>
          <w:sz w:val="24"/>
          <w:szCs w:val="24"/>
          <w:lang w:val="id-ID"/>
        </w:rPr>
        <w:t xml:space="preserve"> </w:t>
      </w:r>
    </w:p>
    <w:p w:rsidR="00E16047" w:rsidRPr="00403155" w:rsidRDefault="0011392A" w:rsidP="00E16047">
      <w:pPr>
        <w:pStyle w:val="Default"/>
        <w:ind w:right="-1" w:firstLine="360"/>
        <w:jc w:val="both"/>
        <w:rPr>
          <w:rFonts w:ascii="Calisto MT" w:hAnsi="Calisto MT"/>
          <w:sz w:val="22"/>
          <w:szCs w:val="22"/>
        </w:rPr>
      </w:pPr>
      <w:r w:rsidRPr="00403155">
        <w:rPr>
          <w:rFonts w:ascii="Calisto MT" w:hAnsi="Calisto MT"/>
          <w:sz w:val="22"/>
          <w:szCs w:val="22"/>
        </w:rPr>
        <w:t>Susu dan produk pangan olahan susu telah lama digolongkan sebagai kelompok pangan yang memiliki kandungan senyawa esens</w:t>
      </w:r>
      <w:r w:rsidR="00906FA6" w:rsidRPr="00403155">
        <w:rPr>
          <w:rFonts w:ascii="Calisto MT" w:hAnsi="Calisto MT"/>
          <w:sz w:val="22"/>
          <w:szCs w:val="22"/>
        </w:rPr>
        <w:t>ial bagi nutrisi manusia yang tidak dimiliki oleh bahan pangan lain. Namun demikian, ada kelompok orang</w:t>
      </w:r>
      <w:r w:rsidR="00D7264A" w:rsidRPr="00403155">
        <w:rPr>
          <w:rFonts w:ascii="Calisto MT" w:hAnsi="Calisto MT"/>
          <w:sz w:val="22"/>
          <w:szCs w:val="22"/>
        </w:rPr>
        <w:t xml:space="preserve"> orang tertentu yang tidak</w:t>
      </w:r>
      <w:r w:rsidR="00906FA6" w:rsidRPr="00403155">
        <w:rPr>
          <w:rFonts w:ascii="Calisto MT" w:hAnsi="Calisto MT"/>
          <w:sz w:val="22"/>
          <w:szCs w:val="22"/>
        </w:rPr>
        <w:t xml:space="preserve"> mengkonsumsi produk susu dan olahannya karena beberapa alasan seperti: (i) intoleransi lactose, (ii) mal-absorpsi, (iii) alergi terhadap protein susu</w:t>
      </w:r>
      <w:r w:rsidR="00D7264A" w:rsidRPr="00403155">
        <w:rPr>
          <w:rFonts w:ascii="Calisto MT" w:hAnsi="Calisto MT"/>
          <w:sz w:val="22"/>
          <w:szCs w:val="22"/>
        </w:rPr>
        <w:t>, (iv) diet rendah kolesterol, dan (v) menerapkan pola hidup vegan</w:t>
      </w:r>
      <w:r w:rsidR="00D17031" w:rsidRPr="00403155">
        <w:rPr>
          <w:rFonts w:ascii="Calisto MT" w:hAnsi="Calisto MT"/>
          <w:sz w:val="22"/>
          <w:szCs w:val="22"/>
        </w:rPr>
        <w:t xml:space="preserve"> </w:t>
      </w:r>
      <w:r w:rsidR="00D17031" w:rsidRPr="00403155">
        <w:rPr>
          <w:rFonts w:ascii="Calisto MT" w:hAnsi="Calisto MT"/>
          <w:sz w:val="22"/>
          <w:szCs w:val="22"/>
        </w:rPr>
        <w:fldChar w:fldCharType="begin" w:fldLock="1"/>
      </w:r>
      <w:r w:rsidR="00D7264A" w:rsidRPr="00403155">
        <w:rPr>
          <w:rFonts w:ascii="Calisto MT" w:hAnsi="Calisto MT"/>
          <w:sz w:val="22"/>
          <w:szCs w:val="22"/>
        </w:rPr>
        <w:instrText>ADDIN CSL_CITATION {"citationItems":[{"id":"ITEM-1","itemData":{"DOI":"10.3390/foods10020316","ISSN":"23048158","abstract":"Due to the increasing demand for milk alternatives, related to both health and ethical needs, plant-based yogurt-like products have been widely explored in recent years. With the main goal to obtain snacks similar to the conventional yogurt in terms of textural and sensory properties and ability to host viable lactic acid bacteria for a long-time storage, several plant-derived ingredients (e.g., cereals, pseudocereals, legumes, and fruits) as well as technological solutions (e.g., enzymatic and thermal treatments) have been investigated. The central role of fermentation in yogurt-like production led to specific selections of lactic acid bacteria strains to be used as starters to guarantee optimal textural (e.g., through the synthesis of exo-polysaccharydes), nutritional (high protein digestibility and low content of anti-nutritional compounds), and functional (synthesis of bioactive compounds) features of the products. This review provides an overview of the novel insights on fermented yogurt-like products. The state-of-the-art on the use of unconventional ingredients, traditional and innovative biotechnological processes, and the effects of fermentation on the textural, nutritional, functional, and sensory features, and the shelf life are described. The supplementation of prebiotics and probiotics and the related health effects are also reviewed.","author":[{"dropping-particle":"","family":"Montemurro","given":"Marco","non-dropping-particle":"","parse-names":false,"suffix":""},{"dropping-particle":"","family":"Pontonio","given":"Erica","non-dropping-particle":"","parse-names":false,"suffix":""},{"dropping-particle":"","family":"Coda","given":"Rossana","non-dropping-particle":"","parse-names":false,"suffix":""},{"dropping-particle":"","family":"Rizzello","given":"Carlo Giuseppe","non-dropping-particle":"","parse-names":false,"suffix":""}],"container-title":"Foods","id":"ITEM-1","issue":"2","issued":{"date-parts":[["2021"]]},"page":"1-21","title":"Plant-based alternatives to yogurt: State-of-the-art and perspectives of new biotechnological challenges","type":"article-journal","volume":"10"},"uris":["http://www.mendeley.com/documents/?uuid=13733e82-68ac-4a13-9743-328bce34efbf"]},{"id":"ITEM-2","itemData":{"author":[{"dropping-particle":"","family":"Baskar","given":"Nehaa","non-dropping-particle":"","parse-names":false,"suffix":""},{"dropping-particle":"","family":"Varadharajan","given":"Sabitha","non-dropping-particle":"","parse-names":false,"suffix":""},{"dropping-particle":"","family":"Rameshbabu","given":"Mathushree","non-dropping-particle":"","parse-names":false,"suffix":""},{"dropping-particle":"","family":"Ayyasamy","given":"Sudha","non-dropping-particle":"","parse-names":false,"suffix":""},{"dropping-particle":"","family":"Velusamy","given":"Sangeetha","non-dropping-particle":"","parse-names":false,"suffix":""}],"id":"ITEM-2","issue":"2","issued":{"date-parts":[["2022"]]},"page":"274-282","title":"Development of plant-based yogurt","type":"article-journal","volume":"10"},"uris":["http://www.mendeley.com/documents/?uuid=8b4b062c-087a-42ad-b051-6933d9ee34b2"]}],"mendeley":{"formattedCitation":"(Montemurro &lt;i&gt;et al.&lt;/i&gt;, 2021; Baskar &lt;i&gt;et al.&lt;/i&gt;, 2022)","plainTextFormattedCitation":"(Montemurro et al., 2021; Baskar et al., 2022)","previouslyFormattedCitation":"(Montemurro &lt;i&gt;et al.&lt;/i&gt;, 2021; Baskar &lt;i&gt;et al.&lt;/i&gt;, 2022)"},"properties":{"noteIndex":0},"schema":"https://github.com/citation-style-language/schema/raw/master/csl-citation.json"}</w:instrText>
      </w:r>
      <w:r w:rsidR="00D17031" w:rsidRPr="00403155">
        <w:rPr>
          <w:rFonts w:ascii="Calisto MT" w:hAnsi="Calisto MT"/>
          <w:sz w:val="22"/>
          <w:szCs w:val="22"/>
        </w:rPr>
        <w:fldChar w:fldCharType="separate"/>
      </w:r>
      <w:r w:rsidR="00D17031" w:rsidRPr="00403155">
        <w:rPr>
          <w:rFonts w:ascii="Calisto MT" w:hAnsi="Calisto MT"/>
          <w:noProof/>
          <w:sz w:val="22"/>
          <w:szCs w:val="22"/>
        </w:rPr>
        <w:t xml:space="preserve">(Montemurro </w:t>
      </w:r>
      <w:r w:rsidR="00D17031" w:rsidRPr="00403155">
        <w:rPr>
          <w:rFonts w:ascii="Calisto MT" w:hAnsi="Calisto MT"/>
          <w:i/>
          <w:noProof/>
          <w:sz w:val="22"/>
          <w:szCs w:val="22"/>
        </w:rPr>
        <w:t>et al.</w:t>
      </w:r>
      <w:r w:rsidR="00D17031" w:rsidRPr="00403155">
        <w:rPr>
          <w:rFonts w:ascii="Calisto MT" w:hAnsi="Calisto MT"/>
          <w:noProof/>
          <w:sz w:val="22"/>
          <w:szCs w:val="22"/>
        </w:rPr>
        <w:t xml:space="preserve">, 2021; Baskar </w:t>
      </w:r>
      <w:r w:rsidR="00D17031" w:rsidRPr="00403155">
        <w:rPr>
          <w:rFonts w:ascii="Calisto MT" w:hAnsi="Calisto MT"/>
          <w:i/>
          <w:noProof/>
          <w:sz w:val="22"/>
          <w:szCs w:val="22"/>
        </w:rPr>
        <w:t>et al.</w:t>
      </w:r>
      <w:r w:rsidR="00D17031" w:rsidRPr="00403155">
        <w:rPr>
          <w:rFonts w:ascii="Calisto MT" w:hAnsi="Calisto MT"/>
          <w:noProof/>
          <w:sz w:val="22"/>
          <w:szCs w:val="22"/>
        </w:rPr>
        <w:t>, 2022)</w:t>
      </w:r>
      <w:r w:rsidR="00D17031" w:rsidRPr="00403155">
        <w:rPr>
          <w:rFonts w:ascii="Calisto MT" w:hAnsi="Calisto MT"/>
          <w:sz w:val="22"/>
          <w:szCs w:val="22"/>
        </w:rPr>
        <w:fldChar w:fldCharType="end"/>
      </w:r>
      <w:r w:rsidR="00D17031" w:rsidRPr="00403155">
        <w:rPr>
          <w:rFonts w:ascii="Calisto MT" w:hAnsi="Calisto MT"/>
          <w:sz w:val="22"/>
          <w:szCs w:val="22"/>
        </w:rPr>
        <w:t>. O</w:t>
      </w:r>
      <w:r w:rsidR="00906FA6" w:rsidRPr="00403155">
        <w:rPr>
          <w:rFonts w:ascii="Calisto MT" w:hAnsi="Calisto MT"/>
          <w:sz w:val="22"/>
          <w:szCs w:val="22"/>
        </w:rPr>
        <w:t>leh karenanya mereka mengkonsumsi produk produk alternatif d</w:t>
      </w:r>
      <w:r w:rsidR="00DD5A43" w:rsidRPr="00403155">
        <w:rPr>
          <w:rFonts w:ascii="Calisto MT" w:hAnsi="Calisto MT"/>
          <w:sz w:val="22"/>
          <w:szCs w:val="22"/>
        </w:rPr>
        <w:t xml:space="preserve">ari susu dan produk olahannya. </w:t>
      </w:r>
    </w:p>
    <w:p w:rsidR="00D7264A" w:rsidRPr="00403155" w:rsidRDefault="00DD5A43" w:rsidP="00E16047">
      <w:pPr>
        <w:pStyle w:val="Default"/>
        <w:ind w:right="-1" w:firstLine="360"/>
        <w:jc w:val="both"/>
        <w:rPr>
          <w:rFonts w:ascii="Calisto MT" w:hAnsi="Calisto MT"/>
          <w:sz w:val="22"/>
          <w:szCs w:val="22"/>
        </w:rPr>
      </w:pPr>
      <w:r w:rsidRPr="00403155">
        <w:rPr>
          <w:rFonts w:ascii="Calisto MT" w:hAnsi="Calisto MT"/>
          <w:sz w:val="22"/>
          <w:szCs w:val="22"/>
        </w:rPr>
        <w:t xml:space="preserve">Salah satu produk alternative olahan susu yang telah dikembangkan dan diproduksi </w:t>
      </w:r>
      <w:r w:rsidR="00E16047" w:rsidRPr="00403155">
        <w:rPr>
          <w:rFonts w:ascii="Calisto MT" w:hAnsi="Calisto MT"/>
          <w:sz w:val="22"/>
          <w:szCs w:val="22"/>
        </w:rPr>
        <w:t xml:space="preserve">adalah </w:t>
      </w:r>
      <w:r w:rsidR="00131EFF" w:rsidRPr="00403155">
        <w:rPr>
          <w:rFonts w:ascii="Calisto MT" w:hAnsi="Calisto MT"/>
          <w:sz w:val="22"/>
          <w:szCs w:val="22"/>
        </w:rPr>
        <w:t>yogurt</w:t>
      </w:r>
      <w:r w:rsidR="00E16047" w:rsidRPr="00403155">
        <w:rPr>
          <w:rFonts w:ascii="Calisto MT" w:hAnsi="Calisto MT"/>
          <w:sz w:val="22"/>
          <w:szCs w:val="22"/>
        </w:rPr>
        <w:t xml:space="preserve"> yang dibuat dari b</w:t>
      </w:r>
      <w:r w:rsidRPr="00403155">
        <w:rPr>
          <w:rFonts w:ascii="Calisto MT" w:hAnsi="Calisto MT"/>
          <w:sz w:val="22"/>
          <w:szCs w:val="22"/>
        </w:rPr>
        <w:t xml:space="preserve">ahan </w:t>
      </w:r>
      <w:r w:rsidR="00E16047" w:rsidRPr="00403155">
        <w:rPr>
          <w:rFonts w:ascii="Calisto MT" w:hAnsi="Calisto MT"/>
          <w:sz w:val="22"/>
          <w:szCs w:val="22"/>
        </w:rPr>
        <w:t xml:space="preserve">nabati. </w:t>
      </w:r>
      <w:r w:rsidR="00131EFF" w:rsidRPr="00403155">
        <w:rPr>
          <w:rFonts w:ascii="Calisto MT" w:hAnsi="Calisto MT"/>
          <w:sz w:val="22"/>
          <w:szCs w:val="22"/>
        </w:rPr>
        <w:t>Yogurt</w:t>
      </w:r>
      <w:r w:rsidR="00D7264A" w:rsidRPr="00403155">
        <w:rPr>
          <w:rFonts w:ascii="Calisto MT" w:hAnsi="Calisto MT"/>
          <w:sz w:val="22"/>
          <w:szCs w:val="22"/>
        </w:rPr>
        <w:t xml:space="preserve"> pada dasarnya diperoleh dari proses fermentasi susu dengan menambahkan starter yang dapat mendekomposisi laktosa dan casein agar lebih mudah diabsorpsi oleh tubuh manusia </w:t>
      </w:r>
      <w:r w:rsidR="00D7264A" w:rsidRPr="00403155">
        <w:rPr>
          <w:rFonts w:ascii="Calisto MT" w:hAnsi="Calisto MT"/>
          <w:sz w:val="22"/>
          <w:szCs w:val="22"/>
        </w:rPr>
        <w:fldChar w:fldCharType="begin" w:fldLock="1"/>
      </w:r>
      <w:r w:rsidR="00B8578C" w:rsidRPr="00403155">
        <w:rPr>
          <w:rFonts w:ascii="Calisto MT" w:hAnsi="Calisto MT"/>
          <w:sz w:val="22"/>
          <w:szCs w:val="22"/>
        </w:rPr>
        <w:instrText>ADDIN CSL_CITATION {"citationItems":[{"id":"ITEM-1","itemData":{"DOI":"10.1016/j.lwt.2022.114145","ISSN":"00236438","author":[{"dropping-particle":"","family":"Xu","given":"Jiaxin","non-dropping-particle":"","parse-names":false,"suffix":""},{"dropping-particle":"","family":"Xu","given":"Xinyue","non-dropping-particle":"","parse-names":false,"suffix":""},{"dropping-particle":"","family":"Yuan","given":"Zhiheng","non-dropping-particle":"","parse-names":false,"suffix":""},{"dropping-particle":"","family":"Hua","given":"Dong","non-dropping-particle":"","parse-names":false,"suffix":""},{"dropping-particle":"","family":"Yan","given":"Yaxin","non-dropping-particle":"","parse-names":false,"suffix":""},{"dropping-particle":"","family":"Bai","given":"Miao","non-dropping-particle":"","parse-names":false,"suffix":""},{"dropping-particle":"","family":"Song","given":"Hong","non-dropping-particle":"","parse-names":false,"suffix":""},{"dropping-particle":"","family":"Yang","given":"Lina","non-dropping-particle":"","parse-names":false,"suffix":""},{"dropping-particle":"","family":"Zhu","given":"Danshi","non-dropping-particle":"","parse-names":false,"suffix":""},{"dropping-particle":"","family":"Liu","given":"Jun","non-dropping-particle":"","parse-names":false,"suffix":""},{"dropping-particle":"","family":"Huo","given":"Dafei","non-dropping-particle":"","parse-names":false,"suffix":""},{"dropping-particle":"","family":"Liu","given":"He","non-dropping-particle":"","parse-names":false,"suffix":""}],"container-title":"Lwt","id":"ITEM-1","issue":"September","issued":{"date-parts":[["2022"]]},"page":"114145","publisher":"Elsevier Ltd","title":"Effect of hemp protein on the physicochemical properties and flavor components of plant-based yogurt","type":"article-journal","volume":"172"},"uris":["http://www.mendeley.com/documents/?uuid=e532402e-b72a-4aba-9521-3a8878663ae1"]}],"mendeley":{"formattedCitation":"(Xu &lt;i&gt;et al.&lt;/i&gt;, 2022)","plainTextFormattedCitation":"(Xu et al., 2022)","previouslyFormattedCitation":"(Xu &lt;i&gt;et al.&lt;/i&gt;, 2022)"},"properties":{"noteIndex":0},"schema":"https://github.com/citation-style-language/schema/raw/master/csl-citation.json"}</w:instrText>
      </w:r>
      <w:r w:rsidR="00D7264A" w:rsidRPr="00403155">
        <w:rPr>
          <w:rFonts w:ascii="Calisto MT" w:hAnsi="Calisto MT"/>
          <w:sz w:val="22"/>
          <w:szCs w:val="22"/>
        </w:rPr>
        <w:fldChar w:fldCharType="separate"/>
      </w:r>
      <w:r w:rsidR="00D7264A" w:rsidRPr="00403155">
        <w:rPr>
          <w:rFonts w:ascii="Calisto MT" w:hAnsi="Calisto MT"/>
          <w:noProof/>
          <w:sz w:val="22"/>
          <w:szCs w:val="22"/>
        </w:rPr>
        <w:t xml:space="preserve">(Xu </w:t>
      </w:r>
      <w:r w:rsidR="00D7264A" w:rsidRPr="00403155">
        <w:rPr>
          <w:rFonts w:ascii="Calisto MT" w:hAnsi="Calisto MT"/>
          <w:i/>
          <w:noProof/>
          <w:sz w:val="22"/>
          <w:szCs w:val="22"/>
        </w:rPr>
        <w:t>et al.</w:t>
      </w:r>
      <w:r w:rsidR="00D7264A" w:rsidRPr="00403155">
        <w:rPr>
          <w:rFonts w:ascii="Calisto MT" w:hAnsi="Calisto MT"/>
          <w:noProof/>
          <w:sz w:val="22"/>
          <w:szCs w:val="22"/>
        </w:rPr>
        <w:t>, 2022)</w:t>
      </w:r>
      <w:r w:rsidR="00D7264A" w:rsidRPr="00403155">
        <w:rPr>
          <w:rFonts w:ascii="Calisto MT" w:hAnsi="Calisto MT"/>
          <w:sz w:val="22"/>
          <w:szCs w:val="22"/>
        </w:rPr>
        <w:fldChar w:fldCharType="end"/>
      </w:r>
      <w:r w:rsidR="00B8578C" w:rsidRPr="00403155">
        <w:rPr>
          <w:rFonts w:ascii="Calisto MT" w:hAnsi="Calisto MT"/>
          <w:sz w:val="22"/>
          <w:szCs w:val="22"/>
        </w:rPr>
        <w:t xml:space="preserve">. Saat ini beberapa bahan nabati seperti kedelai, kacang mete, almond, beras, kelapa, kacang tanah, kacang merah, barley, biji kecipir dan oat telah dikembangkan sebagai pengganti susu hewani pada proses produksi yogurt </w:t>
      </w:r>
      <w:r w:rsidR="00B8578C" w:rsidRPr="00403155">
        <w:rPr>
          <w:rFonts w:ascii="Calisto MT" w:hAnsi="Calisto MT"/>
          <w:sz w:val="22"/>
          <w:szCs w:val="22"/>
        </w:rPr>
        <w:fldChar w:fldCharType="begin" w:fldLock="1"/>
      </w:r>
      <w:r w:rsidR="00394281" w:rsidRPr="00403155">
        <w:rPr>
          <w:rFonts w:ascii="Calisto MT" w:hAnsi="Calisto MT"/>
          <w:sz w:val="22"/>
          <w:szCs w:val="22"/>
        </w:rPr>
        <w:instrText>ADDIN CSL_CITATION {"citationItems":[{"id":"ITEM-1","itemData":{"DOI":"10.1016/j.lwt.2021.112390","ISSN":"00236438","abstract":"This study aimed to compare the physicochemical properties and volatile flavor compounds of pea protein-based yogurt and mung bean protein-based yogurt produced by the fermentation of plant-based milk with two commercial starter cultures (VEGE022 and YF-L904). The results revealed that mung bean protein-based yogurt exhibited higher hardness, chewiness, water holding capacity, lightness, and storage modulus (G</w:instrText>
      </w:r>
      <w:r w:rsidR="00394281" w:rsidRPr="00403155">
        <w:rPr>
          <w:sz w:val="22"/>
          <w:szCs w:val="22"/>
        </w:rPr>
        <w:instrText>′</w:instrText>
      </w:r>
      <w:r w:rsidR="00394281" w:rsidRPr="00403155">
        <w:rPr>
          <w:rFonts w:ascii="Calisto MT" w:hAnsi="Calisto MT"/>
          <w:sz w:val="22"/>
          <w:szCs w:val="22"/>
        </w:rPr>
        <w:instrText>) than pea protein-based yogurt. Intermolecular force results indicated that the hydrophobic interactions and disulfide bonds were the main chemical forces maintaining the structure of yogurt gels. Correspondingly, the free sulfydryl group content was significantly reduced (p &lt; 0.05). Furthermore, the volatile flavor compounds of the pea protein-based yogurt and mung bean protein-based yogurt under the same cultures fermentation conditions are similar. The main volatile flavor compounds in yogurt were aldehydes and ketones. Moreover, it was found that VEGE022 was more effective than YF-L904 in reducing the unpleasant beany flavor. These results indicated that mung bean protein can also be used to prepare plant-based yogurt alternatives with better quality. This work provided the theoretical basis for the application of pea protein and mung bean protein in plant-based yogurt.","author":[{"dropping-particle":"","family":"Yang","given":"Mei","non-dropping-particle":"","parse-names":false,"suffix":""},{"dropping-particle":"","family":"Li","given":"Nana","non-dropping-particle":"","parse-names":false,"suffix":""},{"dropping-particle":"","family":"Tong","given":"Litao","non-dropping-particle":"","parse-names":false,"suffix":""},{"dropping-particle":"","family":"Fan","given":"Bei","non-dropping-particle":"","parse-names":false,"suffix":""},{"dropping-particle":"","family":"Wang","given":"Lili","non-dropping-particle":"","parse-names":false,"suffix":""},{"dropping-particle":"","family":"Wang","given":"Fengzhong","non-dropping-particle":"","parse-names":false,"suffix":""},{"dropping-particle":"","family":"Liu","given":"Liya","non-dropping-particle":"","parse-names":false,"suffix":""}],"container-title":"Lwt","id":"ITEM-1","issue":"August","issued":{"date-parts":[["2021"]]},"page":"112390","publisher":"Elsevier Ltd","title":"Comparison of physicochemical properties and volatile flavor compounds of pea protein and mung bean protein-based yogurt","type":"article-journal","volume":"152"},"uris":["http://www.mendeley.com/documents/?uuid=ee42757d-32e9-4092-b5fa-5f045e3b9a5e"]},{"id":"ITEM-2","itemData":{"DOI":"10.1016/j.lwt.2022.114145","ISSN":"00236438","author":[{"dropping-particle":"","family":"Xu","given":"Jiaxin","non-dropping-particle":"","parse-names":false,"suffix":""},{"dropping-particle":"","family":"Xu","given":"Xinyue","non-dropping-particle":"","parse-names":false,"suffix":""},{"dropping-particle":"","family":"Yuan","given":"Zhiheng","non-dropping-particle":"","parse-names":false,"suffix":""},{"dropping-particle":"","family":"Hua","given":"Dong","non-dropping-particle":"","parse-names":false,"suffix":""},{"dropping-particle":"","family":"Yan","given":"Yaxin","non-dropping-particle":"","parse-names":false,"suffix":""},{"dropping-particle":"","family":"Bai","given":"Miao","non-dropping-particle":"","parse-names":false,"suffix":""},{"dropping-particle":"","family":"Song","given":"Hong","non-dropping-particle":"","parse-names":false,"suffix":""},{"dropping-particle":"","family":"Yang","given":"Lina","non-dropping-particle":"","parse-names":false,"suffix":""},{"dropping-particle":"","family":"Zhu","given":"Danshi","non-dropping-particle":"","parse-names":false,"suffix":""},{"dropping-particle":"","family":"Liu","given":"Jun","non-dropping-particle":"","parse-names":false,"suffix":""},{"dropping-particle":"","family":"Huo","given":"Dafei","non-dropping-particle":"","parse-names":false,"suffix":""},{"dropping-particle":"","family":"Liu","given":"He","non-dropping-particle":"","parse-names":false,"suffix":""}],"container-title":"Lwt","id":"ITEM-2","issue":"September","issued":{"date-parts":[["2022"]]},"page":"114145","publisher":"Elsevier Ltd","title":"Effect of hemp protein on the physicochemical properties and flavor components of plant-based yogurt","type":"article-journal","volume":"172"},"uris":["http://www.mendeley.com/documents/?uuid=e532402e-b72a-4aba-9521-3a8878663ae1"]}],"mendeley":{"formattedCitation":"(Yang &lt;i&gt;et al.&lt;/i&gt;, 2021; Xu &lt;i&gt;et al.&lt;/i&gt;, 2022)","plainTextFormattedCitation":"(Yang et al., 2021; Xu et al., 2022)","previouslyFormattedCitation":"(Yang &lt;i&gt;et al.&lt;/i&gt;, 2021; Xu &lt;i&gt;et al.&lt;/i&gt;, 2022)"},"properties":{"noteIndex":0},"schema":"https://github.com/citation-style-language/schema/raw/master/csl-citation.json"}</w:instrText>
      </w:r>
      <w:r w:rsidR="00B8578C" w:rsidRPr="00403155">
        <w:rPr>
          <w:rFonts w:ascii="Calisto MT" w:hAnsi="Calisto MT"/>
          <w:sz w:val="22"/>
          <w:szCs w:val="22"/>
        </w:rPr>
        <w:fldChar w:fldCharType="separate"/>
      </w:r>
      <w:r w:rsidR="00B8578C" w:rsidRPr="00403155">
        <w:rPr>
          <w:rFonts w:ascii="Calisto MT" w:hAnsi="Calisto MT"/>
          <w:noProof/>
          <w:sz w:val="22"/>
          <w:szCs w:val="22"/>
        </w:rPr>
        <w:t xml:space="preserve">(Yang </w:t>
      </w:r>
      <w:r w:rsidR="00B8578C" w:rsidRPr="00403155">
        <w:rPr>
          <w:rFonts w:ascii="Calisto MT" w:hAnsi="Calisto MT"/>
          <w:i/>
          <w:noProof/>
          <w:sz w:val="22"/>
          <w:szCs w:val="22"/>
        </w:rPr>
        <w:t>et al.</w:t>
      </w:r>
      <w:r w:rsidR="00B8578C" w:rsidRPr="00403155">
        <w:rPr>
          <w:rFonts w:ascii="Calisto MT" w:hAnsi="Calisto MT"/>
          <w:noProof/>
          <w:sz w:val="22"/>
          <w:szCs w:val="22"/>
        </w:rPr>
        <w:t xml:space="preserve">, 2021; Xu </w:t>
      </w:r>
      <w:r w:rsidR="00B8578C" w:rsidRPr="00403155">
        <w:rPr>
          <w:rFonts w:ascii="Calisto MT" w:hAnsi="Calisto MT"/>
          <w:i/>
          <w:noProof/>
          <w:sz w:val="22"/>
          <w:szCs w:val="22"/>
        </w:rPr>
        <w:t>et al.</w:t>
      </w:r>
      <w:r w:rsidR="00B8578C" w:rsidRPr="00403155">
        <w:rPr>
          <w:rFonts w:ascii="Calisto MT" w:hAnsi="Calisto MT"/>
          <w:noProof/>
          <w:sz w:val="22"/>
          <w:szCs w:val="22"/>
        </w:rPr>
        <w:t>, 2022)</w:t>
      </w:r>
      <w:r w:rsidR="00B8578C" w:rsidRPr="00403155">
        <w:rPr>
          <w:rFonts w:ascii="Calisto MT" w:hAnsi="Calisto MT"/>
          <w:sz w:val="22"/>
          <w:szCs w:val="22"/>
        </w:rPr>
        <w:fldChar w:fldCharType="end"/>
      </w:r>
      <w:r w:rsidR="00E56007" w:rsidRPr="00403155">
        <w:rPr>
          <w:rFonts w:ascii="Calisto MT" w:hAnsi="Calisto MT"/>
          <w:sz w:val="22"/>
          <w:szCs w:val="22"/>
        </w:rPr>
        <w:t xml:space="preserve">. </w:t>
      </w:r>
    </w:p>
    <w:p w:rsidR="00394281" w:rsidRPr="00403155" w:rsidRDefault="00FD4742" w:rsidP="00A93871">
      <w:pPr>
        <w:pStyle w:val="Default"/>
        <w:ind w:right="-1" w:firstLine="360"/>
        <w:jc w:val="both"/>
        <w:rPr>
          <w:rFonts w:ascii="Calisto MT" w:hAnsi="Calisto MT"/>
          <w:sz w:val="22"/>
          <w:szCs w:val="22"/>
        </w:rPr>
      </w:pPr>
      <w:r w:rsidRPr="00403155">
        <w:rPr>
          <w:rFonts w:ascii="Calisto MT" w:hAnsi="Calisto MT"/>
          <w:sz w:val="22"/>
          <w:szCs w:val="22"/>
        </w:rPr>
        <w:t xml:space="preserve">Produk yogurt berbasis protein nabati dari kacang-kacangan </w:t>
      </w:r>
      <w:r w:rsidR="003404EA" w:rsidRPr="00403155">
        <w:rPr>
          <w:rFonts w:ascii="Calisto MT" w:hAnsi="Calisto MT"/>
          <w:sz w:val="22"/>
          <w:szCs w:val="22"/>
        </w:rPr>
        <w:t xml:space="preserve">dengan merk “VEYO” </w:t>
      </w:r>
      <w:r w:rsidRPr="00403155">
        <w:rPr>
          <w:rFonts w:ascii="Calisto MT" w:hAnsi="Calisto MT"/>
          <w:sz w:val="22"/>
          <w:szCs w:val="22"/>
        </w:rPr>
        <w:t>telah dikembangkan dan diproduksi oleh unit wirausaha kelompok ma</w:t>
      </w:r>
      <w:r w:rsidR="004F5505" w:rsidRPr="00403155">
        <w:rPr>
          <w:rFonts w:ascii="Calisto MT" w:hAnsi="Calisto MT"/>
          <w:sz w:val="22"/>
          <w:szCs w:val="22"/>
        </w:rPr>
        <w:t xml:space="preserve">hasiswa di Jurusan Teknik Kimia </w:t>
      </w:r>
      <w:r w:rsidRPr="00403155">
        <w:rPr>
          <w:rFonts w:ascii="Calisto MT" w:hAnsi="Calisto MT"/>
          <w:sz w:val="22"/>
          <w:szCs w:val="22"/>
        </w:rPr>
        <w:t>Universitas Wahid</w:t>
      </w:r>
      <w:r w:rsidR="003404EA" w:rsidRPr="00403155">
        <w:rPr>
          <w:rFonts w:ascii="Calisto MT" w:hAnsi="Calisto MT"/>
          <w:sz w:val="22"/>
          <w:szCs w:val="22"/>
        </w:rPr>
        <w:t xml:space="preserve"> Hasyim yang bernama Sakayo Sukses. Produk vegan yogurt (Gambar 1</w:t>
      </w:r>
      <w:r w:rsidR="003764A8" w:rsidRPr="00403155">
        <w:rPr>
          <w:rFonts w:ascii="Calisto MT" w:hAnsi="Calisto MT"/>
          <w:sz w:val="22"/>
          <w:szCs w:val="22"/>
        </w:rPr>
        <w:t>a</w:t>
      </w:r>
      <w:r w:rsidR="003404EA" w:rsidRPr="00403155">
        <w:rPr>
          <w:rFonts w:ascii="Calisto MT" w:hAnsi="Calisto MT"/>
          <w:sz w:val="22"/>
          <w:szCs w:val="22"/>
        </w:rPr>
        <w:t xml:space="preserve">) yang diproduksi oleh Sakayo Suskes merupakan produk susu </w:t>
      </w:r>
      <w:r w:rsidR="003404EA" w:rsidRPr="00403155">
        <w:rPr>
          <w:rFonts w:ascii="Calisto MT" w:hAnsi="Calisto MT"/>
          <w:sz w:val="22"/>
          <w:szCs w:val="22"/>
        </w:rPr>
        <w:lastRenderedPageBreak/>
        <w:t xml:space="preserve">fermentasi yang berasal dari bahan nabati seperti kacang tanah, kacang kedelai, kacang merah dan kacang </w:t>
      </w:r>
      <w:r w:rsidR="000021F6" w:rsidRPr="00403155">
        <w:rPr>
          <w:rFonts w:ascii="Calisto MT" w:hAnsi="Calisto MT"/>
          <w:sz w:val="22"/>
          <w:szCs w:val="22"/>
        </w:rPr>
        <w:t>tunggak</w:t>
      </w:r>
      <w:r w:rsidR="003404EA" w:rsidRPr="00403155">
        <w:rPr>
          <w:rFonts w:ascii="Calisto MT" w:hAnsi="Calisto MT"/>
          <w:sz w:val="22"/>
          <w:szCs w:val="22"/>
        </w:rPr>
        <w:t>. Jenis kacang kacang tersebut diambil s</w:t>
      </w:r>
      <w:r w:rsidR="00FE6C7F" w:rsidRPr="00403155">
        <w:rPr>
          <w:rFonts w:ascii="Calisto MT" w:hAnsi="Calisto MT"/>
          <w:sz w:val="22"/>
          <w:szCs w:val="22"/>
        </w:rPr>
        <w:t xml:space="preserve">arinya dan lebih lanjut diproses menjadi </w:t>
      </w:r>
      <w:r w:rsidR="003404EA" w:rsidRPr="00403155">
        <w:rPr>
          <w:rFonts w:ascii="Calisto MT" w:hAnsi="Calisto MT"/>
          <w:sz w:val="22"/>
          <w:szCs w:val="22"/>
        </w:rPr>
        <w:t xml:space="preserve">produk fermentasi yang aman dikonsumsi bagi </w:t>
      </w:r>
      <w:r w:rsidR="00FE6C7F" w:rsidRPr="00403155">
        <w:rPr>
          <w:rFonts w:ascii="Calisto MT" w:hAnsi="Calisto MT"/>
          <w:sz w:val="22"/>
          <w:szCs w:val="22"/>
        </w:rPr>
        <w:t xml:space="preserve">kalangan masyarakat yang membutuhkan produk alternative dari olahan susu hewani. </w:t>
      </w:r>
      <w:r w:rsidR="002C2BD0" w:rsidRPr="00403155">
        <w:rPr>
          <w:rFonts w:ascii="Calisto MT" w:hAnsi="Calisto MT"/>
          <w:sz w:val="22"/>
          <w:szCs w:val="22"/>
        </w:rPr>
        <w:t>Usaha produksi vegan yogurt yang dilakukan oleh Sakayo Sukses ini juga telah di</w:t>
      </w:r>
      <w:r w:rsidR="003764A8" w:rsidRPr="00403155">
        <w:rPr>
          <w:rFonts w:ascii="Calisto MT" w:hAnsi="Calisto MT"/>
          <w:sz w:val="22"/>
          <w:szCs w:val="22"/>
        </w:rPr>
        <w:t xml:space="preserve">barengi dengan proses diversifikasi produk. Ampas dari kacang kacang-an yang digunakan untuk produksi vegan </w:t>
      </w:r>
      <w:r w:rsidR="00131EFF" w:rsidRPr="00403155">
        <w:rPr>
          <w:rFonts w:ascii="Calisto MT" w:hAnsi="Calisto MT"/>
          <w:sz w:val="22"/>
          <w:szCs w:val="22"/>
        </w:rPr>
        <w:t>yogurt</w:t>
      </w:r>
      <w:r w:rsidR="003764A8" w:rsidRPr="00403155">
        <w:rPr>
          <w:rFonts w:ascii="Calisto MT" w:hAnsi="Calisto MT"/>
          <w:sz w:val="22"/>
          <w:szCs w:val="22"/>
        </w:rPr>
        <w:t xml:space="preserve"> diolah lagi menjadi produk cookies</w:t>
      </w:r>
      <w:r w:rsidR="00CD3F73" w:rsidRPr="00403155">
        <w:rPr>
          <w:rFonts w:ascii="Calisto MT" w:hAnsi="Calisto MT"/>
          <w:sz w:val="22"/>
          <w:szCs w:val="22"/>
        </w:rPr>
        <w:t xml:space="preserve"> </w:t>
      </w:r>
      <w:r w:rsidR="003764A8" w:rsidRPr="00403155">
        <w:rPr>
          <w:rFonts w:ascii="Calisto MT" w:hAnsi="Calisto MT"/>
          <w:sz w:val="22"/>
          <w:szCs w:val="22"/>
        </w:rPr>
        <w:t xml:space="preserve">(Gambar 1b). </w:t>
      </w:r>
    </w:p>
    <w:p w:rsidR="00176871" w:rsidRDefault="00176871" w:rsidP="009D698D">
      <w:pPr>
        <w:pStyle w:val="Default"/>
        <w:ind w:right="-1"/>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185"/>
      </w:tblGrid>
      <w:tr w:rsidR="003764A8" w:rsidTr="00A93871">
        <w:trPr>
          <w:jc w:val="center"/>
        </w:trPr>
        <w:tc>
          <w:tcPr>
            <w:tcW w:w="2270" w:type="dxa"/>
          </w:tcPr>
          <w:p w:rsidR="003764A8" w:rsidRDefault="003764A8" w:rsidP="003764A8">
            <w:pPr>
              <w:pStyle w:val="Default"/>
              <w:ind w:right="-1"/>
              <w:jc w:val="both"/>
            </w:pPr>
            <w:r>
              <w:rPr>
                <w:noProof/>
              </w:rPr>
              <w:drawing>
                <wp:inline distT="0" distB="0" distL="0" distR="0" wp14:anchorId="614897FB" wp14:editId="38FB63A2">
                  <wp:extent cx="1305185" cy="159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t="16486" b="14998"/>
                          <a:stretch/>
                        </pic:blipFill>
                        <pic:spPr bwMode="auto">
                          <a:xfrm>
                            <a:off x="0" y="0"/>
                            <a:ext cx="1321705" cy="1610727"/>
                          </a:xfrm>
                          <a:prstGeom prst="rect">
                            <a:avLst/>
                          </a:prstGeom>
                          <a:ln>
                            <a:noFill/>
                          </a:ln>
                          <a:extLst>
                            <a:ext uri="{53640926-AAD7-44D8-BBD7-CCE9431645EC}">
                              <a14:shadowObscured xmlns:a14="http://schemas.microsoft.com/office/drawing/2010/main"/>
                            </a:ext>
                          </a:extLst>
                        </pic:spPr>
                      </pic:pic>
                    </a:graphicData>
                  </a:graphic>
                </wp:inline>
              </w:drawing>
            </w:r>
          </w:p>
        </w:tc>
        <w:tc>
          <w:tcPr>
            <w:tcW w:w="2185" w:type="dxa"/>
          </w:tcPr>
          <w:p w:rsidR="003764A8" w:rsidRDefault="003764A8" w:rsidP="003764A8">
            <w:pPr>
              <w:pStyle w:val="Default"/>
              <w:ind w:right="-1"/>
              <w:jc w:val="both"/>
              <w:rPr>
                <w:noProof/>
              </w:rPr>
            </w:pPr>
            <w:r>
              <w:rPr>
                <w:noProof/>
              </w:rPr>
              <w:drawing>
                <wp:inline distT="0" distB="0" distL="0" distR="0" wp14:anchorId="1F2A0376" wp14:editId="29D395E4">
                  <wp:extent cx="1172716" cy="157180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t="13340" b="11266"/>
                          <a:stretch/>
                        </pic:blipFill>
                        <pic:spPr bwMode="auto">
                          <a:xfrm>
                            <a:off x="0" y="0"/>
                            <a:ext cx="1182652" cy="1585125"/>
                          </a:xfrm>
                          <a:prstGeom prst="rect">
                            <a:avLst/>
                          </a:prstGeom>
                          <a:ln>
                            <a:noFill/>
                          </a:ln>
                          <a:extLst>
                            <a:ext uri="{53640926-AAD7-44D8-BBD7-CCE9431645EC}">
                              <a14:shadowObscured xmlns:a14="http://schemas.microsoft.com/office/drawing/2010/main"/>
                            </a:ext>
                          </a:extLst>
                        </pic:spPr>
                      </pic:pic>
                    </a:graphicData>
                  </a:graphic>
                </wp:inline>
              </w:drawing>
            </w:r>
          </w:p>
        </w:tc>
      </w:tr>
      <w:tr w:rsidR="003764A8" w:rsidTr="00A93871">
        <w:trPr>
          <w:jc w:val="center"/>
        </w:trPr>
        <w:tc>
          <w:tcPr>
            <w:tcW w:w="2270" w:type="dxa"/>
          </w:tcPr>
          <w:p w:rsidR="003764A8" w:rsidRDefault="003764A8" w:rsidP="003764A8">
            <w:pPr>
              <w:pStyle w:val="Default"/>
              <w:ind w:right="-1"/>
              <w:jc w:val="center"/>
              <w:rPr>
                <w:noProof/>
              </w:rPr>
            </w:pPr>
            <w:r>
              <w:rPr>
                <w:noProof/>
              </w:rPr>
              <w:t>(a)</w:t>
            </w:r>
          </w:p>
        </w:tc>
        <w:tc>
          <w:tcPr>
            <w:tcW w:w="2185" w:type="dxa"/>
          </w:tcPr>
          <w:p w:rsidR="003764A8" w:rsidRDefault="003764A8" w:rsidP="003764A8">
            <w:pPr>
              <w:pStyle w:val="Default"/>
              <w:ind w:right="-1"/>
              <w:jc w:val="center"/>
              <w:rPr>
                <w:noProof/>
              </w:rPr>
            </w:pPr>
            <w:r>
              <w:rPr>
                <w:noProof/>
              </w:rPr>
              <w:t>(b)</w:t>
            </w:r>
          </w:p>
        </w:tc>
      </w:tr>
    </w:tbl>
    <w:p w:rsidR="003404EA" w:rsidRPr="00F42965" w:rsidRDefault="00FE6C7F" w:rsidP="00CD3F73">
      <w:pPr>
        <w:jc w:val="center"/>
        <w:rPr>
          <w:rFonts w:ascii="Calisto MT" w:hAnsi="Calisto MT"/>
        </w:rPr>
      </w:pPr>
      <w:r w:rsidRPr="00C13167">
        <w:rPr>
          <w:rFonts w:ascii="Calisto MT" w:hAnsi="Calisto MT"/>
          <w:b/>
        </w:rPr>
        <w:t>Gambar 1.</w:t>
      </w:r>
      <w:r w:rsidRPr="00F42965">
        <w:rPr>
          <w:rFonts w:ascii="Calisto MT" w:hAnsi="Calisto MT"/>
        </w:rPr>
        <w:t xml:space="preserve"> </w:t>
      </w:r>
      <w:r w:rsidR="003764A8" w:rsidRPr="00F42965">
        <w:rPr>
          <w:rFonts w:ascii="Calisto MT" w:hAnsi="Calisto MT"/>
        </w:rPr>
        <w:t xml:space="preserve">(a) </w:t>
      </w:r>
      <w:r w:rsidRPr="00F42965">
        <w:rPr>
          <w:rFonts w:ascii="Calisto MT" w:hAnsi="Calisto MT"/>
        </w:rPr>
        <w:t>Vegan yogurt</w:t>
      </w:r>
      <w:r w:rsidR="003764A8" w:rsidRPr="00F42965">
        <w:rPr>
          <w:rFonts w:ascii="Calisto MT" w:hAnsi="Calisto MT"/>
        </w:rPr>
        <w:t xml:space="preserve"> dan (b) Cookies</w:t>
      </w:r>
      <w:r w:rsidRPr="00F42965">
        <w:rPr>
          <w:rFonts w:ascii="Calisto MT" w:hAnsi="Calisto MT"/>
        </w:rPr>
        <w:t xml:space="preserve"> produksi Sakayo Suskes</w:t>
      </w:r>
    </w:p>
    <w:p w:rsidR="00A93871" w:rsidRDefault="00A93871" w:rsidP="00A93871">
      <w:pPr>
        <w:ind w:firstLine="720"/>
        <w:jc w:val="both"/>
        <w:rPr>
          <w:rFonts w:ascii="Calisto MT" w:hAnsi="Calisto MT"/>
          <w:sz w:val="22"/>
          <w:szCs w:val="22"/>
        </w:rPr>
      </w:pPr>
    </w:p>
    <w:p w:rsidR="00F40450" w:rsidRDefault="00A93871" w:rsidP="00A93871">
      <w:pPr>
        <w:ind w:firstLine="360"/>
        <w:jc w:val="both"/>
        <w:rPr>
          <w:rFonts w:ascii="Calisto MT" w:hAnsi="Calisto MT"/>
          <w:bCs/>
          <w:sz w:val="22"/>
          <w:szCs w:val="22"/>
          <w:lang w:val="en-ID"/>
        </w:rPr>
      </w:pPr>
      <w:r w:rsidRPr="00403155">
        <w:rPr>
          <w:rFonts w:ascii="Calisto MT" w:hAnsi="Calisto MT"/>
          <w:sz w:val="22"/>
          <w:szCs w:val="22"/>
        </w:rPr>
        <w:t xml:space="preserve">Meskipun kelompok wirausaha mahasiswa telah mampu mengembangkan produk vegan yogurt serta produk turunannya, namun demikian mereka belum memiliki wawasan dan pengetahuan mengenai penentuan potensi cemaran guna menjamin keamanan pangan produk  vegan yogurt yang dihasilkan. Penerapan Sistem Hazard Analysis and Critical Control Points (HACCP) akan dapat memungkinkan terlaksananya proses identifikasi, analisis, serta pengendalian cemaran fisik, kimia dan biologi selama proses produksi suatu produk pangan </w:t>
      </w:r>
      <w:r w:rsidRPr="00403155">
        <w:rPr>
          <w:rFonts w:ascii="Calisto MT" w:hAnsi="Calisto MT"/>
          <w:sz w:val="22"/>
          <w:szCs w:val="22"/>
        </w:rPr>
        <w:fldChar w:fldCharType="begin" w:fldLock="1"/>
      </w:r>
      <w:r w:rsidRPr="00403155">
        <w:rPr>
          <w:rFonts w:ascii="Calisto MT" w:hAnsi="Calisto MT"/>
          <w:sz w:val="22"/>
          <w:szCs w:val="22"/>
        </w:rPr>
        <w:instrText>ADDIN CSL_CITATION {"citationItems":[{"id":"ITEM-1","itemData":{"DOI":"10.1016/j.foodcont.2022.109030","author":[{"dropping-particle":"","family":"Arevalo","given":"Helbert Antonio","non-dropping-particle":"","parse-names":false,"suffix":""},{"dropping-particle":"","family":"Edna","given":"Magaly","non-dropping-particle":"","parse-names":false,"suffix":""},{"dropping-particle":"","family":"Rojas","given":"Menjura","non-dropping-particle":"","parse-names":false,"suffix":""},{"dropping-particle":"","family":"V","given":"Sandra Milena","non-dropping-particle":"","parse-names":false,"suffix":""},{"dropping-particle":"","family":"Bibiana","given":"Karol","non-dropping-particle":"","parse-names":false,"suffix":""}],"container-title":"Food Control","id":"ITEM-1","issue":"February","issued":{"date-parts":[["2022"]]},"title":"Implementation of the HACCP system for production of Tenebrio molitor larvae meal","type":"article-journal","volume":"138"},"uris":["http://www.mendeley.com/documents/?uuid=836f5719-86c0-4002-ba78-0b2519311e46"]}],"mendeley":{"formattedCitation":"(Arevalo &lt;i&gt;et al.&lt;/i&gt;, 2022)","plainTextFormattedCitation":"(Arevalo et al., 2022)","previouslyFormattedCitation":"(Ar &lt;i&gt;et al.&lt;/i&gt;, 2022)"},"properties":{"noteIndex":0},"schema":"https://github.com/citation-style-language/schema/raw/master/csl-citation.json"}</w:instrText>
      </w:r>
      <w:r w:rsidRPr="00403155">
        <w:rPr>
          <w:rFonts w:ascii="Calisto MT" w:hAnsi="Calisto MT"/>
          <w:sz w:val="22"/>
          <w:szCs w:val="22"/>
        </w:rPr>
        <w:fldChar w:fldCharType="separate"/>
      </w:r>
      <w:r w:rsidRPr="00403155">
        <w:rPr>
          <w:rFonts w:ascii="Calisto MT" w:hAnsi="Calisto MT"/>
          <w:noProof/>
          <w:sz w:val="22"/>
          <w:szCs w:val="22"/>
        </w:rPr>
        <w:t xml:space="preserve">(Arevalo </w:t>
      </w:r>
      <w:r w:rsidRPr="00403155">
        <w:rPr>
          <w:rFonts w:ascii="Calisto MT" w:hAnsi="Calisto MT"/>
          <w:i/>
          <w:noProof/>
          <w:sz w:val="22"/>
          <w:szCs w:val="22"/>
        </w:rPr>
        <w:t>et al.</w:t>
      </w:r>
      <w:r w:rsidRPr="00403155">
        <w:rPr>
          <w:rFonts w:ascii="Calisto MT" w:hAnsi="Calisto MT"/>
          <w:noProof/>
          <w:sz w:val="22"/>
          <w:szCs w:val="22"/>
        </w:rPr>
        <w:t>, 2022)</w:t>
      </w:r>
      <w:r w:rsidRPr="00403155">
        <w:rPr>
          <w:rFonts w:ascii="Calisto MT" w:hAnsi="Calisto MT"/>
          <w:sz w:val="22"/>
          <w:szCs w:val="22"/>
        </w:rPr>
        <w:fldChar w:fldCharType="end"/>
      </w:r>
      <w:r w:rsidRPr="00403155">
        <w:rPr>
          <w:rFonts w:ascii="Calisto MT" w:hAnsi="Calisto MT"/>
          <w:sz w:val="22"/>
          <w:szCs w:val="22"/>
        </w:rPr>
        <w:t>. HACCP dinyatakan sebagai sistem kontrol keamanan pangan berdasarkan identifikasi sistematik dan asesmen terhadap bahaya</w:t>
      </w:r>
      <w:r w:rsidRPr="00403155">
        <w:rPr>
          <w:rFonts w:ascii="Calisto MT" w:hAnsi="Calisto MT"/>
          <w:sz w:val="22"/>
          <w:szCs w:val="22"/>
        </w:rPr>
        <w:br/>
        <w:t>(hazard) pada setiap rantai makanan. Sistem ini dirancang untuk mencegah dan</w:t>
      </w:r>
      <w:r w:rsidRPr="00403155">
        <w:rPr>
          <w:rFonts w:ascii="Calisto MT" w:hAnsi="Calisto MT"/>
          <w:sz w:val="22"/>
          <w:szCs w:val="22"/>
        </w:rPr>
        <w:br/>
        <w:t xml:space="preserve">meminimalkan resiko melalui identifikasi, kontrol, serta monitoring bahaya cemaran pangan </w:t>
      </w:r>
      <w:r w:rsidRPr="00403155">
        <w:rPr>
          <w:rFonts w:ascii="Calisto MT" w:hAnsi="Calisto MT"/>
          <w:sz w:val="22"/>
          <w:szCs w:val="22"/>
        </w:rPr>
        <w:fldChar w:fldCharType="begin" w:fldLock="1"/>
      </w:r>
      <w:r w:rsidRPr="00403155">
        <w:rPr>
          <w:rFonts w:ascii="Calisto MT" w:hAnsi="Calisto MT"/>
          <w:sz w:val="22"/>
          <w:szCs w:val="22"/>
        </w:rPr>
        <w:instrText>ADDIN CSL_CITATION {"citationItems":[{"id":"ITEM-1","itemData":{"DOI":"10.1016/j.foodcont.2022.109030","author":[{"dropping-particle":"","family":"Arevalo","given":"Helbert Antonio","non-dropping-particle":"","parse-names":false,"suffix":""},{"dropping-particle":"","family":"Edna","given":"Magaly","non-dropping-particle":"","parse-names":false,"suffix":""},{"dropping-particle":"","family":"Rojas","given":"Menjura","non-dropping-particle":"","parse-names":false,"suffix":""},{"dropping-particle":"","family":"V","given":"Sandra Milena","non-dropping-particle":"","parse-names":false,"suffix":""},{"dropping-particle":"","family":"Bibiana","given":"Karol","non-dropping-particle":"","parse-names":false,"suffix":""}],"container-title":"Food Control","id":"ITEM-1","issue":"February","issued":{"date-parts":[["2022"]]},"title":"Implementation of the HACCP system for production of Tenebrio molitor larvae meal","type":"article-journal","volume":"138"},"uris":["http://www.mendeley.com/documents/?uuid=836f5719-86c0-4002-ba78-0b2519311e46"]}],"mendeley":{"formattedCitation":"(Arevalo &lt;i&gt;et al.&lt;/i&gt;, 2022)","plainTextFormattedCitation":"(Arevalo et al., 2022)","previouslyFormattedCitation":"(Ar &lt;i&gt;et al.&lt;/i&gt;, 2022)"},"properties":{"noteIndex":0},"schema":"https://github.com/citation-style-language/schema/raw/master/csl-citation.json"}</w:instrText>
      </w:r>
      <w:r w:rsidRPr="00403155">
        <w:rPr>
          <w:rFonts w:ascii="Calisto MT" w:hAnsi="Calisto MT"/>
          <w:sz w:val="22"/>
          <w:szCs w:val="22"/>
        </w:rPr>
        <w:fldChar w:fldCharType="separate"/>
      </w:r>
      <w:r w:rsidRPr="00403155">
        <w:rPr>
          <w:rFonts w:ascii="Calisto MT" w:hAnsi="Calisto MT"/>
          <w:noProof/>
          <w:sz w:val="22"/>
          <w:szCs w:val="22"/>
        </w:rPr>
        <w:t xml:space="preserve">(Arevalo </w:t>
      </w:r>
      <w:r w:rsidRPr="00403155">
        <w:rPr>
          <w:rFonts w:ascii="Calisto MT" w:hAnsi="Calisto MT"/>
          <w:i/>
          <w:noProof/>
          <w:sz w:val="22"/>
          <w:szCs w:val="22"/>
        </w:rPr>
        <w:t>et al.</w:t>
      </w:r>
      <w:r w:rsidRPr="00403155">
        <w:rPr>
          <w:rFonts w:ascii="Calisto MT" w:hAnsi="Calisto MT"/>
          <w:noProof/>
          <w:sz w:val="22"/>
          <w:szCs w:val="22"/>
        </w:rPr>
        <w:t>, 2022)</w:t>
      </w:r>
      <w:r w:rsidRPr="00403155">
        <w:rPr>
          <w:rFonts w:ascii="Calisto MT" w:hAnsi="Calisto MT"/>
          <w:sz w:val="22"/>
          <w:szCs w:val="22"/>
        </w:rPr>
        <w:fldChar w:fldCharType="end"/>
      </w:r>
      <w:r w:rsidRPr="00403155">
        <w:rPr>
          <w:rFonts w:ascii="Calisto MT" w:hAnsi="Calisto MT"/>
          <w:sz w:val="22"/>
          <w:szCs w:val="22"/>
        </w:rPr>
        <w:t>. Oleh karena itu, menimbang urgensi dan penerapan HACCP maka identifikasi, analisis HACCP pada kelompok wirausaha mahasiswa Sakayo Sukses yang memproduksi vegan yogurt telah dilakukan melalui kegiatan pengabdian.</w:t>
      </w:r>
    </w:p>
    <w:p w:rsidR="00A93871" w:rsidRPr="00AF189B" w:rsidRDefault="00A93871" w:rsidP="00AF189B">
      <w:pPr>
        <w:jc w:val="both"/>
        <w:rPr>
          <w:rFonts w:ascii="Calisto MT" w:hAnsi="Calisto MT"/>
          <w:bCs/>
          <w:sz w:val="22"/>
          <w:szCs w:val="22"/>
          <w:lang w:val="en-ID"/>
        </w:rPr>
      </w:pPr>
    </w:p>
    <w:p w:rsidR="007F1102" w:rsidRPr="00F40450" w:rsidRDefault="007F1102" w:rsidP="00B919F4">
      <w:pPr>
        <w:numPr>
          <w:ilvl w:val="0"/>
          <w:numId w:val="1"/>
        </w:numPr>
        <w:tabs>
          <w:tab w:val="left" w:pos="360"/>
        </w:tabs>
        <w:ind w:hanging="720"/>
        <w:rPr>
          <w:rFonts w:ascii="Calisto MT" w:hAnsi="Calisto MT"/>
          <w:b/>
          <w:bCs/>
          <w:sz w:val="24"/>
          <w:szCs w:val="24"/>
          <w:lang w:val="id-ID"/>
        </w:rPr>
      </w:pPr>
      <w:r w:rsidRPr="00F40450">
        <w:rPr>
          <w:rFonts w:ascii="Calisto MT" w:hAnsi="Calisto MT"/>
          <w:b/>
          <w:bCs/>
          <w:sz w:val="24"/>
          <w:szCs w:val="24"/>
        </w:rPr>
        <w:t xml:space="preserve">METODE </w:t>
      </w:r>
      <w:r w:rsidRPr="00F40450">
        <w:rPr>
          <w:rFonts w:ascii="Calisto MT" w:hAnsi="Calisto MT"/>
          <w:b/>
          <w:bCs/>
          <w:sz w:val="24"/>
          <w:szCs w:val="24"/>
          <w:lang w:val="id-ID"/>
        </w:rPr>
        <w:t xml:space="preserve">PENGABDIAN </w:t>
      </w:r>
    </w:p>
    <w:p w:rsidR="00306AC4" w:rsidRDefault="005C2E1D" w:rsidP="007138AE">
      <w:pPr>
        <w:ind w:firstLine="360"/>
        <w:jc w:val="both"/>
        <w:rPr>
          <w:rFonts w:ascii="Calisto MT" w:hAnsi="Calisto MT"/>
          <w:sz w:val="22"/>
          <w:szCs w:val="22"/>
          <w:lang w:val="en-ID"/>
        </w:rPr>
      </w:pPr>
      <w:r w:rsidRPr="00403155">
        <w:rPr>
          <w:rFonts w:ascii="Calisto MT" w:hAnsi="Calisto MT"/>
          <w:sz w:val="22"/>
          <w:szCs w:val="22"/>
          <w:lang w:val="en-ID"/>
        </w:rPr>
        <w:t>Kegiat</w:t>
      </w:r>
      <w:r w:rsidR="00131EFF" w:rsidRPr="00403155">
        <w:rPr>
          <w:rFonts w:ascii="Calisto MT" w:hAnsi="Calisto MT"/>
          <w:sz w:val="22"/>
          <w:szCs w:val="22"/>
          <w:lang w:val="en-ID"/>
        </w:rPr>
        <w:t>an pengabdian dilaksanakan di produsen vegan yogurt yakni Sakayo Sukses yang merupakan kelompok wirausaha mahasiswa binaan Jurusan Teknik Kimia Universitas Wahid Hasyim. Kegiatan dilaksanakan dalam periode Bulan Oktober-Desember 2022</w:t>
      </w:r>
      <w:r w:rsidR="000D7EA5" w:rsidRPr="00403155">
        <w:rPr>
          <w:rFonts w:ascii="Calisto MT" w:hAnsi="Calisto MT"/>
          <w:sz w:val="22"/>
          <w:szCs w:val="22"/>
          <w:lang w:val="en-ID"/>
        </w:rPr>
        <w:t xml:space="preserve"> dengan metode wawancara dan observasi langsung</w:t>
      </w:r>
      <w:r w:rsidR="00131EFF" w:rsidRPr="00403155">
        <w:rPr>
          <w:rFonts w:ascii="Calisto MT" w:hAnsi="Calisto MT"/>
          <w:sz w:val="22"/>
          <w:szCs w:val="22"/>
          <w:lang w:val="en-ID"/>
        </w:rPr>
        <w:t>. Adapun tahapan k</w:t>
      </w:r>
      <w:r w:rsidR="000D7EA5" w:rsidRPr="00403155">
        <w:rPr>
          <w:rFonts w:ascii="Calisto MT" w:hAnsi="Calisto MT"/>
          <w:sz w:val="22"/>
          <w:szCs w:val="22"/>
          <w:lang w:val="en-ID"/>
        </w:rPr>
        <w:t xml:space="preserve">egiatan tersaji dalam Gambar 2. </w:t>
      </w:r>
      <w:r w:rsidRPr="00403155">
        <w:rPr>
          <w:rFonts w:ascii="Calisto MT" w:hAnsi="Calisto MT"/>
          <w:sz w:val="22"/>
          <w:szCs w:val="22"/>
          <w:lang w:val="en-ID"/>
        </w:rPr>
        <w:t xml:space="preserve">dengan tahapan sebagaimana tersaji pada Gambar 2. </w:t>
      </w:r>
    </w:p>
    <w:p w:rsidR="00725D9F" w:rsidRPr="002C7ADE" w:rsidRDefault="00725D9F" w:rsidP="00725D9F">
      <w:pPr>
        <w:jc w:val="center"/>
        <w:rPr>
          <w:rFonts w:ascii="Calisto MT" w:hAnsi="Calisto MT"/>
          <w:sz w:val="24"/>
          <w:szCs w:val="24"/>
          <w:lang w:val="en-ID"/>
        </w:rPr>
      </w:pPr>
      <w:r w:rsidRPr="002C7ADE">
        <w:rPr>
          <w:rFonts w:ascii="Calisto MT" w:hAnsi="Calisto MT"/>
          <w:noProof/>
          <w:sz w:val="24"/>
          <w:szCs w:val="24"/>
        </w:rPr>
        <w:drawing>
          <wp:inline distT="0" distB="0" distL="0" distR="0" wp14:anchorId="18E75AF7" wp14:editId="7E998261">
            <wp:extent cx="5194406" cy="772266"/>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833" b="9125"/>
                    <a:stretch/>
                  </pic:blipFill>
                  <pic:spPr bwMode="auto">
                    <a:xfrm>
                      <a:off x="0" y="0"/>
                      <a:ext cx="5218450" cy="775841"/>
                    </a:xfrm>
                    <a:prstGeom prst="rect">
                      <a:avLst/>
                    </a:prstGeom>
                    <a:noFill/>
                    <a:ln>
                      <a:noFill/>
                    </a:ln>
                    <a:extLst>
                      <a:ext uri="{53640926-AAD7-44D8-BBD7-CCE9431645EC}">
                        <a14:shadowObscured xmlns:a14="http://schemas.microsoft.com/office/drawing/2010/main"/>
                      </a:ext>
                    </a:extLst>
                  </pic:spPr>
                </pic:pic>
              </a:graphicData>
            </a:graphic>
          </wp:inline>
        </w:drawing>
      </w:r>
    </w:p>
    <w:p w:rsidR="00725D9F" w:rsidRPr="002C7ADE" w:rsidRDefault="00173918" w:rsidP="00725D9F">
      <w:pPr>
        <w:jc w:val="center"/>
        <w:rPr>
          <w:rFonts w:ascii="Calisto MT" w:hAnsi="Calisto MT"/>
          <w:lang w:val="en-ID"/>
        </w:rPr>
      </w:pPr>
      <w:r w:rsidRPr="00C13167">
        <w:rPr>
          <w:rFonts w:ascii="Calisto MT" w:hAnsi="Calisto MT"/>
          <w:b/>
          <w:lang w:val="en-ID"/>
        </w:rPr>
        <w:t>Ga</w:t>
      </w:r>
      <w:r w:rsidR="00C13167" w:rsidRPr="00C13167">
        <w:rPr>
          <w:rFonts w:ascii="Calisto MT" w:hAnsi="Calisto MT"/>
          <w:b/>
          <w:lang w:val="en-ID"/>
        </w:rPr>
        <w:t>mbar 2</w:t>
      </w:r>
      <w:r w:rsidRPr="00C13167">
        <w:rPr>
          <w:rFonts w:ascii="Calisto MT" w:hAnsi="Calisto MT"/>
          <w:b/>
          <w:lang w:val="en-ID"/>
        </w:rPr>
        <w:t>.</w:t>
      </w:r>
      <w:r w:rsidRPr="002C7ADE">
        <w:rPr>
          <w:rFonts w:ascii="Calisto MT" w:hAnsi="Calisto MT"/>
          <w:lang w:val="en-ID"/>
        </w:rPr>
        <w:t xml:space="preserve"> Alur Kegiatan Identifikasi dan Penyusunan Rencana HACCP di Sakayo Sukses</w:t>
      </w:r>
    </w:p>
    <w:p w:rsidR="00F40450" w:rsidRPr="00F40450" w:rsidRDefault="00F40450" w:rsidP="00725D9F">
      <w:pPr>
        <w:jc w:val="both"/>
        <w:rPr>
          <w:rFonts w:ascii="Calisto MT" w:hAnsi="Calisto MT"/>
          <w:sz w:val="22"/>
          <w:szCs w:val="22"/>
          <w:lang w:val="en-ID"/>
        </w:rPr>
      </w:pPr>
    </w:p>
    <w:p w:rsidR="007F1102" w:rsidRPr="00F40450" w:rsidRDefault="007F1102" w:rsidP="00B919F4">
      <w:pPr>
        <w:numPr>
          <w:ilvl w:val="0"/>
          <w:numId w:val="1"/>
        </w:numPr>
        <w:ind w:left="360"/>
        <w:rPr>
          <w:rFonts w:ascii="Calisto MT" w:hAnsi="Calisto MT"/>
          <w:b/>
          <w:bCs/>
          <w:sz w:val="24"/>
          <w:szCs w:val="24"/>
          <w:lang w:val="id-ID"/>
        </w:rPr>
      </w:pPr>
      <w:r w:rsidRPr="00F40450">
        <w:rPr>
          <w:rFonts w:ascii="Calisto MT" w:hAnsi="Calisto MT"/>
          <w:b/>
          <w:bCs/>
          <w:sz w:val="24"/>
          <w:szCs w:val="24"/>
        </w:rPr>
        <w:t>HASIL DAN PEMBAHASAN</w:t>
      </w:r>
      <w:r w:rsidR="00F40450" w:rsidRPr="00F40450">
        <w:rPr>
          <w:rFonts w:ascii="Calisto MT" w:hAnsi="Calisto MT"/>
          <w:b/>
          <w:bCs/>
          <w:sz w:val="24"/>
          <w:szCs w:val="24"/>
        </w:rPr>
        <w:t xml:space="preserve"> </w:t>
      </w:r>
    </w:p>
    <w:p w:rsidR="007138AE" w:rsidRDefault="008D6D69" w:rsidP="008D6D69">
      <w:pPr>
        <w:jc w:val="both"/>
        <w:rPr>
          <w:rFonts w:ascii="Calisto MT" w:hAnsi="Calisto MT"/>
          <w:b/>
          <w:sz w:val="24"/>
          <w:szCs w:val="24"/>
          <w:lang w:val="en-ID" w:eastAsia="id-ID"/>
        </w:rPr>
      </w:pPr>
      <w:r w:rsidRPr="002C7ADE">
        <w:rPr>
          <w:rFonts w:ascii="Calisto MT" w:hAnsi="Calisto MT"/>
          <w:b/>
          <w:sz w:val="24"/>
          <w:szCs w:val="24"/>
          <w:lang w:val="en-ID" w:eastAsia="id-ID"/>
        </w:rPr>
        <w:t>3.1. Karakterisasi Produk Akhir</w:t>
      </w:r>
    </w:p>
    <w:p w:rsidR="00DA411A" w:rsidRDefault="00C13167" w:rsidP="00403155">
      <w:pPr>
        <w:pStyle w:val="Default"/>
        <w:ind w:right="-1" w:firstLine="360"/>
        <w:jc w:val="both"/>
        <w:rPr>
          <w:rFonts w:ascii="Calisto MT" w:hAnsi="Calisto MT"/>
          <w:sz w:val="22"/>
          <w:szCs w:val="22"/>
        </w:rPr>
      </w:pPr>
      <w:r w:rsidRPr="00403155">
        <w:rPr>
          <w:rFonts w:ascii="Calisto MT" w:hAnsi="Calisto MT"/>
          <w:sz w:val="22"/>
          <w:szCs w:val="22"/>
          <w:lang w:val="en-ID" w:eastAsia="id-ID"/>
        </w:rPr>
        <w:t xml:space="preserve">Produk vegan yogurt bermerk “veyo” merupakan </w:t>
      </w:r>
      <w:r w:rsidRPr="00403155">
        <w:rPr>
          <w:rFonts w:ascii="Calisto MT" w:hAnsi="Calisto MT"/>
          <w:sz w:val="22"/>
          <w:szCs w:val="22"/>
        </w:rPr>
        <w:t>yogurt yang</w:t>
      </w:r>
      <w:r w:rsidR="00DA411A" w:rsidRPr="00403155">
        <w:rPr>
          <w:rFonts w:ascii="Calisto MT" w:hAnsi="Calisto MT"/>
          <w:sz w:val="22"/>
          <w:szCs w:val="22"/>
        </w:rPr>
        <w:t xml:space="preserve"> dibuat dari sari</w:t>
      </w:r>
      <w:r w:rsidRPr="00403155">
        <w:rPr>
          <w:rFonts w:ascii="Calisto MT" w:hAnsi="Calisto MT"/>
          <w:sz w:val="22"/>
          <w:szCs w:val="22"/>
        </w:rPr>
        <w:t xml:space="preserve"> kacang-kacangan seperti kacang tanah, kedelai, kacang merah, dan kacang </w:t>
      </w:r>
      <w:r w:rsidR="000021F6" w:rsidRPr="00403155">
        <w:rPr>
          <w:rFonts w:ascii="Calisto MT" w:hAnsi="Calisto MT"/>
          <w:sz w:val="22"/>
          <w:szCs w:val="22"/>
        </w:rPr>
        <w:t>tunggak</w:t>
      </w:r>
      <w:r w:rsidRPr="00403155">
        <w:rPr>
          <w:rFonts w:ascii="Calisto MT" w:hAnsi="Calisto MT"/>
          <w:sz w:val="22"/>
          <w:szCs w:val="22"/>
        </w:rPr>
        <w:t xml:space="preserve"> yang kaya </w:t>
      </w:r>
      <w:r w:rsidRPr="00403155">
        <w:rPr>
          <w:rFonts w:ascii="Calisto MT" w:hAnsi="Calisto MT"/>
          <w:sz w:val="22"/>
          <w:szCs w:val="22"/>
        </w:rPr>
        <w:lastRenderedPageBreak/>
        <w:t xml:space="preserve">akan protein. </w:t>
      </w:r>
      <w:r w:rsidR="00DA411A" w:rsidRPr="00403155">
        <w:rPr>
          <w:rFonts w:ascii="Calisto MT" w:hAnsi="Calisto MT"/>
          <w:sz w:val="22"/>
          <w:szCs w:val="22"/>
        </w:rPr>
        <w:t xml:space="preserve">Vegan yogurt diproduksi melalui serangkaian tahapan yang terdiri atas pencucian bahan baku (kacang-kacangan), penirisan, perendaman, penggilingan, penyaringan sari kacang, perebusan sari kacang, </w:t>
      </w:r>
      <w:r w:rsidR="0026492F" w:rsidRPr="00403155">
        <w:rPr>
          <w:rFonts w:ascii="Calisto MT" w:hAnsi="Calisto MT"/>
          <w:sz w:val="22"/>
          <w:szCs w:val="22"/>
        </w:rPr>
        <w:t xml:space="preserve">penambahan gula pasir, </w:t>
      </w:r>
      <w:r w:rsidR="00DA411A" w:rsidRPr="00403155">
        <w:rPr>
          <w:rFonts w:ascii="Calisto MT" w:hAnsi="Calisto MT"/>
          <w:sz w:val="22"/>
          <w:szCs w:val="22"/>
        </w:rPr>
        <w:t xml:space="preserve">pendinginan, inokulasi sari kacang </w:t>
      </w:r>
      <w:r w:rsidRPr="00403155">
        <w:rPr>
          <w:rFonts w:ascii="Calisto MT" w:hAnsi="Calisto MT"/>
          <w:sz w:val="22"/>
          <w:szCs w:val="22"/>
        </w:rPr>
        <w:t xml:space="preserve">menggunakan bakteri asam </w:t>
      </w:r>
      <w:r w:rsidR="00DA411A" w:rsidRPr="00403155">
        <w:rPr>
          <w:rFonts w:ascii="Calisto MT" w:hAnsi="Calisto MT"/>
          <w:sz w:val="22"/>
          <w:szCs w:val="22"/>
        </w:rPr>
        <w:t xml:space="preserve">laktat Lactobacillus bulgaricus, pemeraman, pengemasan primer, dan pelabelan. </w:t>
      </w:r>
      <w:r w:rsidR="001277F6" w:rsidRPr="00403155">
        <w:rPr>
          <w:rFonts w:ascii="Calisto MT" w:hAnsi="Calisto MT"/>
          <w:sz w:val="22"/>
          <w:szCs w:val="22"/>
        </w:rPr>
        <w:t xml:space="preserve">Komposisi produk terdiri atas sari kacang, gula dan bakteri asam laktat Lactobacillus bulgaricus. Produk disimpan pada kondisi dingin </w:t>
      </w:r>
      <w:r w:rsidR="0026492F" w:rsidRPr="00403155">
        <w:rPr>
          <w:rFonts w:ascii="Calisto MT" w:hAnsi="Calisto MT"/>
          <w:sz w:val="22"/>
          <w:szCs w:val="22"/>
        </w:rPr>
        <w:t>(10</w:t>
      </w:r>
      <w:r w:rsidR="0026492F" w:rsidRPr="00403155">
        <w:rPr>
          <w:rFonts w:ascii="Calibri" w:hAnsi="Calibri" w:cs="Calibri"/>
          <w:sz w:val="22"/>
          <w:szCs w:val="22"/>
        </w:rPr>
        <w:t>°</w:t>
      </w:r>
      <w:r w:rsidR="0026492F" w:rsidRPr="00403155">
        <w:rPr>
          <w:rFonts w:ascii="Calisto MT" w:hAnsi="Calisto MT"/>
          <w:sz w:val="22"/>
          <w:szCs w:val="22"/>
        </w:rPr>
        <w:t xml:space="preserve">C) </w:t>
      </w:r>
      <w:r w:rsidR="001277F6" w:rsidRPr="00403155">
        <w:rPr>
          <w:rFonts w:ascii="Calisto MT" w:hAnsi="Calisto MT"/>
          <w:sz w:val="22"/>
          <w:szCs w:val="22"/>
        </w:rPr>
        <w:t xml:space="preserve">dengan umur simpan selama 1 bulan. </w:t>
      </w:r>
      <w:r w:rsidR="00CF22B3" w:rsidRPr="00403155">
        <w:rPr>
          <w:rFonts w:ascii="Calisto MT" w:hAnsi="Calisto MT"/>
          <w:sz w:val="22"/>
          <w:szCs w:val="22"/>
        </w:rPr>
        <w:t xml:space="preserve">Vegan yogurt ditujukan untuk </w:t>
      </w:r>
      <w:r w:rsidR="00C835A8" w:rsidRPr="00403155">
        <w:rPr>
          <w:rFonts w:ascii="Calisto MT" w:hAnsi="Calisto MT"/>
          <w:sz w:val="22"/>
          <w:szCs w:val="22"/>
        </w:rPr>
        <w:t>dikonsumsi oleh masyarakat umum. Adapun karakteristik keamanan pangan untuk vegan yogurt disajikan pada Tabel 1.</w:t>
      </w:r>
      <w:r w:rsidR="002011EB">
        <w:rPr>
          <w:rFonts w:ascii="Calisto MT" w:hAnsi="Calisto MT"/>
          <w:sz w:val="22"/>
          <w:szCs w:val="22"/>
        </w:rPr>
        <w:t xml:space="preserve"> Karakteristik keamanan pangan merujuk pada SNI yogurt no 2981-2019. </w:t>
      </w:r>
    </w:p>
    <w:p w:rsidR="00513ED6" w:rsidRDefault="00513ED6" w:rsidP="00403155">
      <w:pPr>
        <w:pStyle w:val="Default"/>
        <w:ind w:right="-1" w:firstLine="360"/>
        <w:jc w:val="both"/>
        <w:rPr>
          <w:rFonts w:ascii="Calisto MT" w:hAnsi="Calisto MT"/>
          <w:sz w:val="22"/>
          <w:szCs w:val="22"/>
        </w:rPr>
      </w:pPr>
    </w:p>
    <w:p w:rsidR="00C835A8" w:rsidRDefault="00C835A8" w:rsidP="00C835A8">
      <w:pPr>
        <w:pStyle w:val="Default"/>
        <w:ind w:right="-1"/>
        <w:jc w:val="center"/>
        <w:rPr>
          <w:rFonts w:ascii="Calisto MT" w:hAnsi="Calisto MT"/>
          <w:sz w:val="20"/>
          <w:szCs w:val="20"/>
        </w:rPr>
      </w:pPr>
      <w:r w:rsidRPr="00C835A8">
        <w:rPr>
          <w:rFonts w:ascii="Calisto MT" w:hAnsi="Calisto MT"/>
          <w:b/>
          <w:sz w:val="20"/>
          <w:szCs w:val="20"/>
        </w:rPr>
        <w:t>Tabel 1.</w:t>
      </w:r>
      <w:r w:rsidRPr="00C835A8">
        <w:rPr>
          <w:rFonts w:ascii="Calisto MT" w:hAnsi="Calisto MT"/>
          <w:sz w:val="20"/>
          <w:szCs w:val="20"/>
        </w:rPr>
        <w:t xml:space="preserve"> Karakteristik Keamanan Pangan Vegan Yogurt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2497"/>
        <w:gridCol w:w="1592"/>
      </w:tblGrid>
      <w:tr w:rsidR="00C835A8" w:rsidTr="00513ED6">
        <w:trPr>
          <w:jc w:val="center"/>
        </w:trPr>
        <w:tc>
          <w:tcPr>
            <w:tcW w:w="1268" w:type="dxa"/>
            <w:tcBorders>
              <w:top w:val="single" w:sz="4" w:space="0" w:color="auto"/>
              <w:bottom w:val="single" w:sz="4" w:space="0" w:color="auto"/>
            </w:tcBorders>
            <w:shd w:val="clear" w:color="auto" w:fill="D9D9D9" w:themeFill="background1" w:themeFillShade="D9"/>
          </w:tcPr>
          <w:p w:rsidR="00C835A8" w:rsidRPr="00C835A8" w:rsidRDefault="00C835A8" w:rsidP="00C835A8">
            <w:pPr>
              <w:pStyle w:val="Default"/>
              <w:ind w:right="-1"/>
              <w:jc w:val="center"/>
              <w:rPr>
                <w:rFonts w:ascii="Calisto MT" w:hAnsi="Calisto MT"/>
                <w:b/>
                <w:sz w:val="20"/>
                <w:szCs w:val="20"/>
              </w:rPr>
            </w:pPr>
            <w:r w:rsidRPr="00C835A8">
              <w:rPr>
                <w:rFonts w:ascii="Calisto MT" w:hAnsi="Calisto MT"/>
                <w:b/>
                <w:sz w:val="20"/>
                <w:szCs w:val="20"/>
              </w:rPr>
              <w:t>Cemaran</w:t>
            </w:r>
          </w:p>
        </w:tc>
        <w:tc>
          <w:tcPr>
            <w:tcW w:w="2497" w:type="dxa"/>
            <w:tcBorders>
              <w:top w:val="single" w:sz="4" w:space="0" w:color="auto"/>
              <w:bottom w:val="single" w:sz="4" w:space="0" w:color="auto"/>
            </w:tcBorders>
            <w:shd w:val="clear" w:color="auto" w:fill="D9D9D9" w:themeFill="background1" w:themeFillShade="D9"/>
          </w:tcPr>
          <w:p w:rsidR="00C835A8" w:rsidRPr="00C835A8" w:rsidRDefault="005402A8" w:rsidP="00C835A8">
            <w:pPr>
              <w:pStyle w:val="Default"/>
              <w:ind w:right="-1"/>
              <w:jc w:val="center"/>
              <w:rPr>
                <w:rFonts w:ascii="Calisto MT" w:hAnsi="Calisto MT"/>
                <w:b/>
                <w:sz w:val="20"/>
                <w:szCs w:val="20"/>
              </w:rPr>
            </w:pPr>
            <w:r>
              <w:rPr>
                <w:rFonts w:ascii="Calisto MT" w:hAnsi="Calisto MT"/>
                <w:b/>
                <w:sz w:val="20"/>
                <w:szCs w:val="20"/>
              </w:rPr>
              <w:t>Jenis</w:t>
            </w:r>
          </w:p>
        </w:tc>
        <w:tc>
          <w:tcPr>
            <w:tcW w:w="1592" w:type="dxa"/>
            <w:tcBorders>
              <w:top w:val="single" w:sz="4" w:space="0" w:color="auto"/>
              <w:bottom w:val="single" w:sz="4" w:space="0" w:color="auto"/>
            </w:tcBorders>
            <w:shd w:val="clear" w:color="auto" w:fill="D9D9D9" w:themeFill="background1" w:themeFillShade="D9"/>
          </w:tcPr>
          <w:p w:rsidR="00C835A8" w:rsidRPr="00C835A8" w:rsidRDefault="005402A8" w:rsidP="00C835A8">
            <w:pPr>
              <w:pStyle w:val="Default"/>
              <w:ind w:right="-1"/>
              <w:jc w:val="center"/>
              <w:rPr>
                <w:rFonts w:ascii="Calisto MT" w:hAnsi="Calisto MT"/>
                <w:b/>
                <w:sz w:val="20"/>
                <w:szCs w:val="20"/>
              </w:rPr>
            </w:pPr>
            <w:r>
              <w:rPr>
                <w:rFonts w:ascii="Calisto MT" w:hAnsi="Calisto MT"/>
                <w:b/>
                <w:sz w:val="20"/>
                <w:szCs w:val="20"/>
              </w:rPr>
              <w:t xml:space="preserve">Batas </w:t>
            </w:r>
          </w:p>
        </w:tc>
      </w:tr>
      <w:tr w:rsidR="005402A8" w:rsidTr="00513ED6">
        <w:trPr>
          <w:jc w:val="center"/>
        </w:trPr>
        <w:tc>
          <w:tcPr>
            <w:tcW w:w="1268" w:type="dxa"/>
            <w:vMerge w:val="restart"/>
            <w:tcBorders>
              <w:top w:val="single" w:sz="4" w:space="0" w:color="auto"/>
            </w:tcBorders>
          </w:tcPr>
          <w:p w:rsidR="005402A8" w:rsidRDefault="005402A8" w:rsidP="005402A8">
            <w:pPr>
              <w:pStyle w:val="Default"/>
              <w:ind w:right="-1"/>
              <w:rPr>
                <w:rFonts w:ascii="Calisto MT" w:hAnsi="Calisto MT"/>
                <w:sz w:val="20"/>
                <w:szCs w:val="20"/>
              </w:rPr>
            </w:pPr>
            <w:r>
              <w:rPr>
                <w:rFonts w:ascii="Calisto MT" w:hAnsi="Calisto MT"/>
                <w:sz w:val="20"/>
                <w:szCs w:val="20"/>
              </w:rPr>
              <w:t xml:space="preserve">Biologi </w:t>
            </w:r>
          </w:p>
        </w:tc>
        <w:tc>
          <w:tcPr>
            <w:tcW w:w="2497" w:type="dxa"/>
            <w:tcBorders>
              <w:top w:val="single" w:sz="4" w:space="0" w:color="auto"/>
            </w:tcBorders>
          </w:tcPr>
          <w:p w:rsidR="005402A8" w:rsidRDefault="00513ED6" w:rsidP="005402A8">
            <w:pPr>
              <w:pStyle w:val="Default"/>
              <w:ind w:right="-1"/>
              <w:rPr>
                <w:rFonts w:ascii="Calisto MT" w:hAnsi="Calisto MT"/>
                <w:sz w:val="20"/>
                <w:szCs w:val="20"/>
              </w:rPr>
            </w:pPr>
            <w:r>
              <w:rPr>
                <w:rFonts w:ascii="Calisto MT" w:hAnsi="Calisto MT"/>
                <w:sz w:val="20"/>
                <w:szCs w:val="20"/>
              </w:rPr>
              <w:t>Coliform</w:t>
            </w:r>
          </w:p>
        </w:tc>
        <w:tc>
          <w:tcPr>
            <w:tcW w:w="1592" w:type="dxa"/>
            <w:tcBorders>
              <w:top w:val="single" w:sz="4" w:space="0" w:color="auto"/>
            </w:tcBorders>
          </w:tcPr>
          <w:p w:rsidR="005402A8" w:rsidRPr="00D45B7A" w:rsidRDefault="005402A8" w:rsidP="00C835A8">
            <w:pPr>
              <w:pStyle w:val="Default"/>
              <w:ind w:right="-1"/>
              <w:jc w:val="center"/>
              <w:rPr>
                <w:rFonts w:ascii="Calisto MT" w:hAnsi="Calisto MT"/>
                <w:sz w:val="20"/>
                <w:szCs w:val="20"/>
              </w:rPr>
            </w:pPr>
            <w:r>
              <w:rPr>
                <w:rFonts w:ascii="Calisto MT" w:hAnsi="Calisto MT"/>
                <w:sz w:val="20"/>
                <w:szCs w:val="20"/>
              </w:rPr>
              <w:t>10 koloni/g</w:t>
            </w:r>
          </w:p>
        </w:tc>
      </w:tr>
      <w:tr w:rsidR="005402A8" w:rsidTr="00513ED6">
        <w:trPr>
          <w:jc w:val="center"/>
        </w:trPr>
        <w:tc>
          <w:tcPr>
            <w:tcW w:w="1268" w:type="dxa"/>
            <w:vMerge/>
          </w:tcPr>
          <w:p w:rsidR="005402A8" w:rsidRDefault="005402A8" w:rsidP="005402A8">
            <w:pPr>
              <w:pStyle w:val="Default"/>
              <w:ind w:right="-1"/>
              <w:rPr>
                <w:rFonts w:ascii="Calisto MT" w:hAnsi="Calisto MT"/>
                <w:sz w:val="20"/>
                <w:szCs w:val="20"/>
              </w:rPr>
            </w:pPr>
          </w:p>
        </w:tc>
        <w:tc>
          <w:tcPr>
            <w:tcW w:w="2497" w:type="dxa"/>
          </w:tcPr>
          <w:p w:rsidR="005402A8" w:rsidRDefault="005402A8" w:rsidP="005402A8">
            <w:pPr>
              <w:pStyle w:val="Default"/>
              <w:ind w:right="-1"/>
              <w:rPr>
                <w:rFonts w:ascii="Calisto MT" w:hAnsi="Calisto MT"/>
                <w:sz w:val="20"/>
                <w:szCs w:val="20"/>
              </w:rPr>
            </w:pPr>
            <w:r>
              <w:rPr>
                <w:rFonts w:ascii="Calisto MT" w:hAnsi="Calisto MT"/>
                <w:sz w:val="20"/>
                <w:szCs w:val="20"/>
              </w:rPr>
              <w:t>Salmonella</w:t>
            </w:r>
          </w:p>
        </w:tc>
        <w:tc>
          <w:tcPr>
            <w:tcW w:w="1592" w:type="dxa"/>
          </w:tcPr>
          <w:p w:rsidR="005402A8" w:rsidRDefault="00513ED6" w:rsidP="00C835A8">
            <w:pPr>
              <w:pStyle w:val="Default"/>
              <w:ind w:right="-1"/>
              <w:jc w:val="center"/>
              <w:rPr>
                <w:rFonts w:ascii="Calisto MT" w:hAnsi="Calisto MT"/>
                <w:sz w:val="20"/>
                <w:szCs w:val="20"/>
              </w:rPr>
            </w:pPr>
            <w:r>
              <w:rPr>
                <w:rFonts w:ascii="Calisto MT" w:hAnsi="Calisto MT"/>
                <w:sz w:val="20"/>
                <w:szCs w:val="20"/>
              </w:rPr>
              <w:t>Negative/25 g</w:t>
            </w:r>
          </w:p>
        </w:tc>
      </w:tr>
      <w:tr w:rsidR="00513ED6" w:rsidTr="00513ED6">
        <w:trPr>
          <w:jc w:val="center"/>
        </w:trPr>
        <w:tc>
          <w:tcPr>
            <w:tcW w:w="1268" w:type="dxa"/>
          </w:tcPr>
          <w:p w:rsidR="00513ED6" w:rsidRDefault="00513ED6" w:rsidP="005402A8">
            <w:pPr>
              <w:pStyle w:val="Default"/>
              <w:ind w:right="-1"/>
              <w:rPr>
                <w:rFonts w:ascii="Calisto MT" w:hAnsi="Calisto MT"/>
                <w:sz w:val="20"/>
                <w:szCs w:val="20"/>
              </w:rPr>
            </w:pPr>
          </w:p>
        </w:tc>
        <w:tc>
          <w:tcPr>
            <w:tcW w:w="2497" w:type="dxa"/>
          </w:tcPr>
          <w:p w:rsidR="00513ED6" w:rsidRDefault="00513ED6" w:rsidP="005402A8">
            <w:pPr>
              <w:pStyle w:val="Default"/>
              <w:ind w:right="-1"/>
              <w:rPr>
                <w:rFonts w:ascii="Calisto MT" w:hAnsi="Calisto MT"/>
                <w:sz w:val="20"/>
                <w:szCs w:val="20"/>
              </w:rPr>
            </w:pPr>
            <w:r>
              <w:rPr>
                <w:rFonts w:ascii="Calisto MT" w:hAnsi="Calisto MT"/>
                <w:sz w:val="20"/>
                <w:szCs w:val="20"/>
              </w:rPr>
              <w:t>Listeria monocytogenes</w:t>
            </w:r>
          </w:p>
        </w:tc>
        <w:tc>
          <w:tcPr>
            <w:tcW w:w="1592" w:type="dxa"/>
          </w:tcPr>
          <w:p w:rsidR="00513ED6" w:rsidRDefault="00513ED6" w:rsidP="00C835A8">
            <w:pPr>
              <w:pStyle w:val="Default"/>
              <w:ind w:right="-1"/>
              <w:jc w:val="center"/>
              <w:rPr>
                <w:rFonts w:ascii="Calisto MT" w:hAnsi="Calisto MT"/>
                <w:sz w:val="20"/>
                <w:szCs w:val="20"/>
              </w:rPr>
            </w:pPr>
            <w:r>
              <w:rPr>
                <w:rFonts w:ascii="Calisto MT" w:hAnsi="Calisto MT"/>
                <w:sz w:val="20"/>
                <w:szCs w:val="20"/>
              </w:rPr>
              <w:t>Negative/25 g</w:t>
            </w:r>
          </w:p>
        </w:tc>
      </w:tr>
      <w:tr w:rsidR="005402A8" w:rsidTr="00513ED6">
        <w:trPr>
          <w:jc w:val="center"/>
        </w:trPr>
        <w:tc>
          <w:tcPr>
            <w:tcW w:w="1268" w:type="dxa"/>
            <w:vMerge w:val="restart"/>
          </w:tcPr>
          <w:p w:rsidR="005402A8" w:rsidRDefault="005402A8" w:rsidP="005402A8">
            <w:pPr>
              <w:pStyle w:val="Default"/>
              <w:ind w:right="-1"/>
              <w:rPr>
                <w:rFonts w:ascii="Calisto MT" w:hAnsi="Calisto MT"/>
                <w:sz w:val="20"/>
                <w:szCs w:val="20"/>
              </w:rPr>
            </w:pPr>
            <w:r>
              <w:rPr>
                <w:rFonts w:ascii="Calisto MT" w:hAnsi="Calisto MT"/>
                <w:sz w:val="20"/>
                <w:szCs w:val="20"/>
              </w:rPr>
              <w:t>Kimia</w:t>
            </w:r>
          </w:p>
        </w:tc>
        <w:tc>
          <w:tcPr>
            <w:tcW w:w="2497" w:type="dxa"/>
          </w:tcPr>
          <w:p w:rsidR="005402A8" w:rsidRDefault="005402A8" w:rsidP="005402A8">
            <w:pPr>
              <w:pStyle w:val="Default"/>
              <w:ind w:right="-1"/>
              <w:rPr>
                <w:rFonts w:ascii="Calisto MT" w:hAnsi="Calisto MT"/>
                <w:sz w:val="20"/>
                <w:szCs w:val="20"/>
              </w:rPr>
            </w:pPr>
            <w:r>
              <w:rPr>
                <w:rFonts w:ascii="Calisto MT" w:hAnsi="Calisto MT"/>
                <w:sz w:val="20"/>
                <w:szCs w:val="20"/>
              </w:rPr>
              <w:t>Arsen</w:t>
            </w:r>
          </w:p>
        </w:tc>
        <w:tc>
          <w:tcPr>
            <w:tcW w:w="1592" w:type="dxa"/>
          </w:tcPr>
          <w:p w:rsidR="005402A8" w:rsidRDefault="005402A8" w:rsidP="00C835A8">
            <w:pPr>
              <w:pStyle w:val="Default"/>
              <w:ind w:right="-1"/>
              <w:jc w:val="center"/>
              <w:rPr>
                <w:rFonts w:ascii="Calisto MT" w:hAnsi="Calisto MT"/>
                <w:sz w:val="20"/>
                <w:szCs w:val="20"/>
              </w:rPr>
            </w:pPr>
            <w:r>
              <w:rPr>
                <w:rFonts w:ascii="Calisto MT" w:hAnsi="Calisto MT"/>
                <w:sz w:val="20"/>
                <w:szCs w:val="20"/>
              </w:rPr>
              <w:t>0,10 mg/kg</w:t>
            </w:r>
          </w:p>
        </w:tc>
      </w:tr>
      <w:tr w:rsidR="005402A8" w:rsidTr="00513ED6">
        <w:trPr>
          <w:jc w:val="center"/>
        </w:trPr>
        <w:tc>
          <w:tcPr>
            <w:tcW w:w="1268" w:type="dxa"/>
            <w:vMerge/>
          </w:tcPr>
          <w:p w:rsidR="005402A8" w:rsidRDefault="005402A8" w:rsidP="005402A8">
            <w:pPr>
              <w:pStyle w:val="Default"/>
              <w:ind w:right="-1"/>
              <w:rPr>
                <w:rFonts w:ascii="Calisto MT" w:hAnsi="Calisto MT"/>
                <w:sz w:val="20"/>
                <w:szCs w:val="20"/>
              </w:rPr>
            </w:pPr>
          </w:p>
        </w:tc>
        <w:tc>
          <w:tcPr>
            <w:tcW w:w="2497" w:type="dxa"/>
          </w:tcPr>
          <w:p w:rsidR="005402A8" w:rsidRDefault="005402A8" w:rsidP="005402A8">
            <w:pPr>
              <w:pStyle w:val="Default"/>
              <w:ind w:right="-1"/>
              <w:rPr>
                <w:rFonts w:ascii="Calisto MT" w:hAnsi="Calisto MT"/>
                <w:sz w:val="20"/>
                <w:szCs w:val="20"/>
              </w:rPr>
            </w:pPr>
            <w:r>
              <w:rPr>
                <w:rFonts w:ascii="Calisto MT" w:hAnsi="Calisto MT"/>
                <w:sz w:val="20"/>
                <w:szCs w:val="20"/>
              </w:rPr>
              <w:t>Timbal</w:t>
            </w:r>
          </w:p>
        </w:tc>
        <w:tc>
          <w:tcPr>
            <w:tcW w:w="1592" w:type="dxa"/>
          </w:tcPr>
          <w:p w:rsidR="005402A8" w:rsidRDefault="00513ED6" w:rsidP="00C835A8">
            <w:pPr>
              <w:pStyle w:val="Default"/>
              <w:ind w:right="-1"/>
              <w:jc w:val="center"/>
              <w:rPr>
                <w:rFonts w:ascii="Calisto MT" w:hAnsi="Calisto MT"/>
                <w:sz w:val="20"/>
                <w:szCs w:val="20"/>
              </w:rPr>
            </w:pPr>
            <w:r>
              <w:rPr>
                <w:rFonts w:ascii="Calisto MT" w:hAnsi="Calisto MT"/>
                <w:sz w:val="20"/>
                <w:szCs w:val="20"/>
              </w:rPr>
              <w:t>0,3</w:t>
            </w:r>
            <w:r w:rsidR="005402A8">
              <w:rPr>
                <w:rFonts w:ascii="Calisto MT" w:hAnsi="Calisto MT"/>
                <w:sz w:val="20"/>
                <w:szCs w:val="20"/>
              </w:rPr>
              <w:t xml:space="preserve"> mg/kg</w:t>
            </w:r>
          </w:p>
        </w:tc>
      </w:tr>
      <w:tr w:rsidR="005402A8" w:rsidTr="00513ED6">
        <w:trPr>
          <w:jc w:val="center"/>
        </w:trPr>
        <w:tc>
          <w:tcPr>
            <w:tcW w:w="1268" w:type="dxa"/>
            <w:vMerge/>
          </w:tcPr>
          <w:p w:rsidR="005402A8" w:rsidRDefault="005402A8" w:rsidP="005402A8">
            <w:pPr>
              <w:pStyle w:val="Default"/>
              <w:ind w:right="-1"/>
              <w:rPr>
                <w:rFonts w:ascii="Calisto MT" w:hAnsi="Calisto MT"/>
                <w:sz w:val="20"/>
                <w:szCs w:val="20"/>
              </w:rPr>
            </w:pPr>
          </w:p>
        </w:tc>
        <w:tc>
          <w:tcPr>
            <w:tcW w:w="2497" w:type="dxa"/>
          </w:tcPr>
          <w:p w:rsidR="005402A8" w:rsidRDefault="005402A8" w:rsidP="005402A8">
            <w:pPr>
              <w:pStyle w:val="Default"/>
              <w:ind w:right="-1"/>
              <w:rPr>
                <w:rFonts w:ascii="Calisto MT" w:hAnsi="Calisto MT"/>
                <w:sz w:val="20"/>
                <w:szCs w:val="20"/>
              </w:rPr>
            </w:pPr>
            <w:r>
              <w:rPr>
                <w:rFonts w:ascii="Calisto MT" w:hAnsi="Calisto MT"/>
                <w:sz w:val="20"/>
                <w:szCs w:val="20"/>
              </w:rPr>
              <w:t>Raksa</w:t>
            </w:r>
          </w:p>
        </w:tc>
        <w:tc>
          <w:tcPr>
            <w:tcW w:w="1592" w:type="dxa"/>
          </w:tcPr>
          <w:p w:rsidR="005402A8" w:rsidRDefault="00513ED6" w:rsidP="00C835A8">
            <w:pPr>
              <w:pStyle w:val="Default"/>
              <w:ind w:right="-1"/>
              <w:jc w:val="center"/>
              <w:rPr>
                <w:rFonts w:ascii="Calisto MT" w:hAnsi="Calisto MT"/>
                <w:sz w:val="20"/>
                <w:szCs w:val="20"/>
              </w:rPr>
            </w:pPr>
            <w:r>
              <w:rPr>
                <w:rFonts w:ascii="Calisto MT" w:hAnsi="Calisto MT"/>
                <w:sz w:val="20"/>
                <w:szCs w:val="20"/>
              </w:rPr>
              <w:t>0,03</w:t>
            </w:r>
            <w:r w:rsidR="005402A8">
              <w:rPr>
                <w:rFonts w:ascii="Calisto MT" w:hAnsi="Calisto MT"/>
                <w:sz w:val="20"/>
                <w:szCs w:val="20"/>
              </w:rPr>
              <w:t xml:space="preserve"> mg/kg</w:t>
            </w:r>
          </w:p>
        </w:tc>
      </w:tr>
      <w:tr w:rsidR="005402A8" w:rsidTr="00513ED6">
        <w:trPr>
          <w:jc w:val="center"/>
        </w:trPr>
        <w:tc>
          <w:tcPr>
            <w:tcW w:w="1268" w:type="dxa"/>
            <w:vMerge/>
          </w:tcPr>
          <w:p w:rsidR="005402A8" w:rsidRDefault="005402A8" w:rsidP="005402A8">
            <w:pPr>
              <w:pStyle w:val="Default"/>
              <w:ind w:right="-1"/>
              <w:rPr>
                <w:rFonts w:ascii="Calisto MT" w:hAnsi="Calisto MT"/>
                <w:sz w:val="20"/>
                <w:szCs w:val="20"/>
              </w:rPr>
            </w:pPr>
          </w:p>
        </w:tc>
        <w:tc>
          <w:tcPr>
            <w:tcW w:w="2497" w:type="dxa"/>
          </w:tcPr>
          <w:p w:rsidR="005402A8" w:rsidRDefault="00513ED6" w:rsidP="005402A8">
            <w:pPr>
              <w:pStyle w:val="Default"/>
              <w:ind w:right="-1"/>
              <w:rPr>
                <w:rFonts w:ascii="Calisto MT" w:hAnsi="Calisto MT"/>
                <w:sz w:val="20"/>
                <w:szCs w:val="20"/>
              </w:rPr>
            </w:pPr>
            <w:r>
              <w:rPr>
                <w:rFonts w:ascii="Calisto MT" w:hAnsi="Calisto MT"/>
                <w:sz w:val="20"/>
                <w:szCs w:val="20"/>
              </w:rPr>
              <w:t>Tembaga</w:t>
            </w:r>
          </w:p>
        </w:tc>
        <w:tc>
          <w:tcPr>
            <w:tcW w:w="1592" w:type="dxa"/>
          </w:tcPr>
          <w:p w:rsidR="005402A8" w:rsidRDefault="00513ED6" w:rsidP="00C835A8">
            <w:pPr>
              <w:pStyle w:val="Default"/>
              <w:ind w:right="-1"/>
              <w:jc w:val="center"/>
              <w:rPr>
                <w:rFonts w:ascii="Calisto MT" w:hAnsi="Calisto MT"/>
                <w:sz w:val="20"/>
                <w:szCs w:val="20"/>
              </w:rPr>
            </w:pPr>
            <w:r>
              <w:rPr>
                <w:rFonts w:ascii="Calisto MT" w:hAnsi="Calisto MT"/>
                <w:sz w:val="20"/>
                <w:szCs w:val="20"/>
              </w:rPr>
              <w:t>20</w:t>
            </w:r>
            <w:r w:rsidR="005402A8">
              <w:rPr>
                <w:rFonts w:ascii="Calisto MT" w:hAnsi="Calisto MT"/>
                <w:sz w:val="20"/>
                <w:szCs w:val="20"/>
              </w:rPr>
              <w:t xml:space="preserve"> mg/kg</w:t>
            </w:r>
          </w:p>
        </w:tc>
      </w:tr>
      <w:tr w:rsidR="00D45B7A" w:rsidTr="00513ED6">
        <w:trPr>
          <w:jc w:val="center"/>
        </w:trPr>
        <w:tc>
          <w:tcPr>
            <w:tcW w:w="1268" w:type="dxa"/>
            <w:tcBorders>
              <w:bottom w:val="single" w:sz="4" w:space="0" w:color="auto"/>
            </w:tcBorders>
          </w:tcPr>
          <w:p w:rsidR="00D45B7A" w:rsidRDefault="00D45B7A" w:rsidP="005402A8">
            <w:pPr>
              <w:pStyle w:val="Default"/>
              <w:ind w:right="-1"/>
              <w:rPr>
                <w:rFonts w:ascii="Calisto MT" w:hAnsi="Calisto MT"/>
                <w:sz w:val="20"/>
                <w:szCs w:val="20"/>
              </w:rPr>
            </w:pPr>
            <w:r>
              <w:rPr>
                <w:rFonts w:ascii="Calisto MT" w:hAnsi="Calisto MT"/>
                <w:sz w:val="20"/>
                <w:szCs w:val="20"/>
              </w:rPr>
              <w:t>Fisika</w:t>
            </w:r>
          </w:p>
        </w:tc>
        <w:tc>
          <w:tcPr>
            <w:tcW w:w="2497" w:type="dxa"/>
            <w:tcBorders>
              <w:bottom w:val="single" w:sz="4" w:space="0" w:color="auto"/>
            </w:tcBorders>
          </w:tcPr>
          <w:p w:rsidR="00D45B7A" w:rsidRDefault="00D45B7A" w:rsidP="005402A8">
            <w:pPr>
              <w:pStyle w:val="Default"/>
              <w:ind w:right="-1"/>
              <w:rPr>
                <w:rFonts w:ascii="Calisto MT" w:hAnsi="Calisto MT"/>
                <w:sz w:val="20"/>
                <w:szCs w:val="20"/>
              </w:rPr>
            </w:pPr>
            <w:r>
              <w:rPr>
                <w:rFonts w:ascii="Calisto MT" w:hAnsi="Calisto MT"/>
                <w:sz w:val="20"/>
                <w:szCs w:val="20"/>
              </w:rPr>
              <w:t>Filth</w:t>
            </w:r>
          </w:p>
        </w:tc>
        <w:tc>
          <w:tcPr>
            <w:tcW w:w="1592" w:type="dxa"/>
            <w:tcBorders>
              <w:bottom w:val="single" w:sz="4" w:space="0" w:color="auto"/>
            </w:tcBorders>
          </w:tcPr>
          <w:p w:rsidR="00D45B7A" w:rsidRDefault="005402A8" w:rsidP="00C835A8">
            <w:pPr>
              <w:pStyle w:val="Default"/>
              <w:ind w:right="-1"/>
              <w:jc w:val="center"/>
              <w:rPr>
                <w:rFonts w:ascii="Calisto MT" w:hAnsi="Calisto MT"/>
                <w:sz w:val="20"/>
                <w:szCs w:val="20"/>
              </w:rPr>
            </w:pPr>
            <w:r>
              <w:rPr>
                <w:rFonts w:ascii="Calisto MT" w:hAnsi="Calisto MT"/>
                <w:sz w:val="20"/>
                <w:szCs w:val="20"/>
              </w:rPr>
              <w:t>0</w:t>
            </w:r>
          </w:p>
        </w:tc>
      </w:tr>
    </w:tbl>
    <w:p w:rsidR="007138AE" w:rsidRPr="002C7ADE" w:rsidRDefault="007138AE" w:rsidP="008D6D69">
      <w:pPr>
        <w:jc w:val="both"/>
        <w:rPr>
          <w:rFonts w:ascii="Calisto MT" w:hAnsi="Calisto MT"/>
          <w:b/>
          <w:sz w:val="24"/>
          <w:szCs w:val="24"/>
          <w:lang w:val="en-ID" w:eastAsia="id-ID"/>
        </w:rPr>
      </w:pPr>
    </w:p>
    <w:p w:rsidR="0077520A" w:rsidRDefault="008D6D69" w:rsidP="008D6D69">
      <w:pPr>
        <w:jc w:val="both"/>
        <w:rPr>
          <w:rFonts w:ascii="Calisto MT" w:hAnsi="Calisto MT"/>
          <w:b/>
          <w:sz w:val="24"/>
          <w:szCs w:val="24"/>
          <w:lang w:val="en-ID" w:eastAsia="id-ID"/>
        </w:rPr>
      </w:pPr>
      <w:r w:rsidRPr="002C7ADE">
        <w:rPr>
          <w:rFonts w:ascii="Calisto MT" w:hAnsi="Calisto MT"/>
          <w:b/>
          <w:sz w:val="24"/>
          <w:szCs w:val="24"/>
          <w:lang w:val="en-ID" w:eastAsia="id-ID"/>
        </w:rPr>
        <w:t xml:space="preserve">3.2. Karakterisasi </w:t>
      </w:r>
      <w:r w:rsidR="00711D27">
        <w:rPr>
          <w:rFonts w:ascii="Calisto MT" w:hAnsi="Calisto MT"/>
          <w:b/>
          <w:sz w:val="24"/>
          <w:szCs w:val="24"/>
          <w:lang w:val="en-ID" w:eastAsia="id-ID"/>
        </w:rPr>
        <w:t xml:space="preserve">dan Analisis Bahaya </w:t>
      </w:r>
      <w:r w:rsidRPr="002C7ADE">
        <w:rPr>
          <w:rFonts w:ascii="Calisto MT" w:hAnsi="Calisto MT"/>
          <w:b/>
          <w:sz w:val="24"/>
          <w:szCs w:val="24"/>
          <w:lang w:val="en-ID" w:eastAsia="id-ID"/>
        </w:rPr>
        <w:t>Bahan Baku dan Bahan Kemas</w:t>
      </w:r>
    </w:p>
    <w:p w:rsidR="00122AF2" w:rsidRDefault="00122AF2" w:rsidP="00122AF2">
      <w:pPr>
        <w:ind w:firstLine="360"/>
        <w:jc w:val="both"/>
        <w:rPr>
          <w:rFonts w:ascii="Calisto MT" w:hAnsi="Calisto MT"/>
          <w:sz w:val="24"/>
          <w:szCs w:val="24"/>
          <w:lang w:eastAsia="id-ID"/>
        </w:rPr>
      </w:pPr>
      <w:r w:rsidRPr="00403155">
        <w:rPr>
          <w:rFonts w:ascii="Calisto MT" w:hAnsi="Calisto MT"/>
          <w:sz w:val="22"/>
          <w:szCs w:val="22"/>
          <w:lang w:val="en-ID" w:eastAsia="id-ID"/>
        </w:rPr>
        <w:t xml:space="preserve">Bahan baku yang digunakan dalam proses produksi vegan yogurt merk “veyo” terdiri atas kacang tanah, kacang kedelai, kacang merah, kacang tunggak, </w:t>
      </w:r>
      <w:r w:rsidR="00711D27" w:rsidRPr="00403155">
        <w:rPr>
          <w:rFonts w:ascii="Calisto MT" w:hAnsi="Calisto MT"/>
          <w:sz w:val="22"/>
          <w:szCs w:val="22"/>
          <w:lang w:val="en-ID" w:eastAsia="id-ID"/>
        </w:rPr>
        <w:t xml:space="preserve">air, </w:t>
      </w:r>
      <w:r w:rsidRPr="00403155">
        <w:rPr>
          <w:rFonts w:ascii="Calisto MT" w:hAnsi="Calisto MT"/>
          <w:sz w:val="22"/>
          <w:szCs w:val="22"/>
          <w:lang w:val="en-ID" w:eastAsia="id-ID"/>
        </w:rPr>
        <w:t xml:space="preserve">gula pasir dan </w:t>
      </w:r>
      <w:r w:rsidRPr="00403155">
        <w:rPr>
          <w:rFonts w:ascii="Calisto MT" w:hAnsi="Calisto MT"/>
          <w:sz w:val="22"/>
          <w:szCs w:val="22"/>
        </w:rPr>
        <w:t>bakteri asam laktat Lactobacillus bulgaricus</w:t>
      </w:r>
      <w:r w:rsidRPr="00403155">
        <w:rPr>
          <w:rFonts w:ascii="Calisto MT" w:hAnsi="Calisto MT"/>
          <w:sz w:val="22"/>
          <w:szCs w:val="22"/>
          <w:lang w:val="en-ID" w:eastAsia="id-ID"/>
        </w:rPr>
        <w:t xml:space="preserve">. Adapun bahan kemas yang digunakan adalah botol plastic. </w:t>
      </w:r>
      <w:r w:rsidRPr="00403155">
        <w:rPr>
          <w:rFonts w:ascii="Calisto MT" w:hAnsi="Calisto MT"/>
          <w:sz w:val="22"/>
          <w:szCs w:val="22"/>
        </w:rPr>
        <w:t xml:space="preserve">Kacang tanah, kedelai, kacang merah, dan kacang tunggak dipilih sebagai bahan baku pembuatan vegan yogurt karena kandungan protein serta zat zat gizi lainnya. Kacang tanah kaya akan protein, asam lemak essential seperti asam linoleat dan asam oleat serta antioksidan seperti asam p-coumaric acid yang berkontribusi positif terhadap kesehatan kadar protein tinggi. Dalam 100 gram bahan, kacang tunggak dilaporkan mengandung protein 24,4 g, karbohidrat 56,6 g, lemak 1,9 g, kalsium 481 mg, fosfor 399 mg, kalsium 481 mg dan asam fitat 2,68 g </w:t>
      </w:r>
      <w:r w:rsidRPr="00403155">
        <w:rPr>
          <w:rFonts w:ascii="Calisto MT" w:hAnsi="Calisto MT"/>
          <w:sz w:val="22"/>
          <w:szCs w:val="22"/>
        </w:rPr>
        <w:fldChar w:fldCharType="begin" w:fldLock="1"/>
      </w:r>
      <w:r w:rsidRPr="00403155">
        <w:rPr>
          <w:rFonts w:ascii="Calisto MT" w:hAnsi="Calisto MT"/>
          <w:sz w:val="22"/>
          <w:szCs w:val="22"/>
        </w:rPr>
        <w:instrText>ADDIN CSL_CITATION {"citationItems":[{"id":"ITEM-1","itemData":{"author":[{"dropping-particle":"","family":"Tunjungsari","given":"Priesta","non-dropping-particle":"","parse-names":false,"suffix":""}],"id":"ITEM-1","issue":"2","issued":{"date-parts":[["2019"]]},"page":"110-118","title":"Pengaruh Penggunaan Tepung Kacang Tunggak ( Vigna unguiculata ) terhadap Kualitas Organoleptik dan Kandungan Gizi Biskuit","type":"article-journal","volume":"7"},"uris":["http://www.mendeley.com/documents/?uuid=d8146e62-1579-46c8-8aca-11d68a371e5a"]}],"mendeley":{"formattedCitation":"(Tunjungsari, 2019)","plainTextFormattedCitation":"(Tunjungsari, 2019)","previouslyFormattedCitation":"(Tunjungsari, 2019)"},"properties":{"noteIndex":0},"schema":"https://github.com/citation-style-language/schema/raw/master/csl-citation.json"}</w:instrText>
      </w:r>
      <w:r w:rsidRPr="00403155">
        <w:rPr>
          <w:rFonts w:ascii="Calisto MT" w:hAnsi="Calisto MT"/>
          <w:sz w:val="22"/>
          <w:szCs w:val="22"/>
        </w:rPr>
        <w:fldChar w:fldCharType="separate"/>
      </w:r>
      <w:r w:rsidRPr="00403155">
        <w:rPr>
          <w:rFonts w:ascii="Calisto MT" w:hAnsi="Calisto MT"/>
          <w:noProof/>
          <w:sz w:val="22"/>
          <w:szCs w:val="22"/>
        </w:rPr>
        <w:t>(Tunjungsari, 2019)</w:t>
      </w:r>
      <w:r w:rsidRPr="00403155">
        <w:rPr>
          <w:rFonts w:ascii="Calisto MT" w:hAnsi="Calisto MT"/>
          <w:sz w:val="22"/>
          <w:szCs w:val="22"/>
        </w:rPr>
        <w:fldChar w:fldCharType="end"/>
      </w:r>
      <w:r w:rsidRPr="00403155">
        <w:rPr>
          <w:rFonts w:ascii="Calisto MT" w:hAnsi="Calisto MT"/>
          <w:sz w:val="22"/>
          <w:szCs w:val="22"/>
        </w:rPr>
        <w:t xml:space="preserve">. Sementara itu kacang merah dalam bentuk tepung dinyatakan memiliki kandungan air, abu, protein, karbohidrat, serat kasar dan antosianin sebesar  </w:t>
      </w:r>
      <w:r w:rsidRPr="00403155">
        <w:rPr>
          <w:rFonts w:ascii="Calisto MT" w:hAnsi="Calisto MT"/>
          <w:sz w:val="22"/>
          <w:szCs w:val="22"/>
          <w:lang w:eastAsia="id-ID"/>
        </w:rPr>
        <w:t xml:space="preserve">6,33%; 3,67%; 4,11%; 22,8%; 63,09%; 3,88%; dan 3,37 mg/100g, berturut turut </w:t>
      </w:r>
      <w:r w:rsidRPr="00403155">
        <w:rPr>
          <w:rFonts w:ascii="Calisto MT" w:hAnsi="Calisto MT"/>
          <w:sz w:val="22"/>
          <w:szCs w:val="22"/>
          <w:lang w:eastAsia="id-ID"/>
        </w:rPr>
        <w:fldChar w:fldCharType="begin" w:fldLock="1"/>
      </w:r>
      <w:r w:rsidR="00F81E29" w:rsidRPr="00403155">
        <w:rPr>
          <w:rFonts w:ascii="Calisto MT" w:hAnsi="Calisto MT"/>
          <w:sz w:val="22"/>
          <w:szCs w:val="22"/>
          <w:lang w:eastAsia="id-ID"/>
        </w:rPr>
        <w:instrText>ADDIN CSL_CITATION {"citationItems":[{"id":"ITEM-1","itemData":{"DOI":"10.24843/itepa.2020.v09.i03.p04","abstract":"The purpose of this study was to determine of nutrient, crude fiber and anthocyanin of red bean flour and red bean sprout flour. This study was conducted using two treatments, the first treatment without germination and the others using germination for 48 hours. Each treatment was repeated three times, then it made into flour. Red bean flour and red bean sprout flour were analyzed by paired T test. The results showed that red bean flours had a significant difference than red bean sprouts flour on water content, ash, protein, fat, carbohydrate, crude fiber, and anthocyanin. Water content, fat, carbohydrate and anthocyanin of red bean flour higher than red bean sprouts flour, but ash content, protein, and crude fiber of red bean sprouts flour higher than red bean flour. Characteristics of red bean flour and red bean sprout flour there were water content 6.33% and 5.13%, ash content 3.67% and 3.9%, fat content 4.11% and 2.81%, protein content 22.8% and 26.41%, carbohydrate content 63.09% and 61.75%, crude fiber content 3.88% and 4.17%, anthocyanin 3.37 mg/100g and 2.76 mg/100g.","author":[{"dropping-particle":"","family":"Rizka Erwinda Sari","given":"Ni Made","non-dropping-particle":"","parse-names":false,"suffix":""},{"dropping-particle":"","family":"Wisaniyasa","given":"Ni Wayan","non-dropping-particle":"","parse-names":false,"suffix":""},{"dropping-particle":"","family":"Sri Wiadnyani","given":"Anak Agung Istri","non-dropping-particle":"","parse-names":false,"suffix":""}],"container-title":"Jurnal Ilmu dan Teknologi Pangan (ITEPA)","id":"ITEM-1","issue":"3","issued":{"date-parts":[["2020"]]},"page":"282","title":"STUDI KADAR GIZI, SERAT DAN ANTOSIANIN TEPUNG KACANG MERAH DAN TEPUNG KECAMBAH KACANG MERAH (Phaseolus vulgaris L.)","type":"article-journal","volume":"9"},"uris":["http://www.mendeley.com/documents/?uuid=d70a3994-5e37-400c-80ec-1f6e1c1c6f19"]}],"mendeley":{"formattedCitation":"(Rizka Erwinda Sari, Wisaniyasa and Sri Wiadnyani, 2020)","plainTextFormattedCitation":"(Rizka Erwinda Sari, Wisaniyasa and Sri Wiadnyani, 2020)","previouslyFormattedCitation":"(Rizka Erwinda Sari, Wisaniyasa and Sri Wiadnyani, 2020)"},"properties":{"noteIndex":0},"schema":"https://github.com/citation-style-language/schema/raw/master/csl-citation.json"}</w:instrText>
      </w:r>
      <w:r w:rsidRPr="00403155">
        <w:rPr>
          <w:rFonts w:ascii="Calisto MT" w:hAnsi="Calisto MT"/>
          <w:sz w:val="22"/>
          <w:szCs w:val="22"/>
          <w:lang w:eastAsia="id-ID"/>
        </w:rPr>
        <w:fldChar w:fldCharType="separate"/>
      </w:r>
      <w:r w:rsidRPr="00403155">
        <w:rPr>
          <w:rFonts w:ascii="Calisto MT" w:hAnsi="Calisto MT"/>
          <w:noProof/>
          <w:sz w:val="22"/>
          <w:szCs w:val="22"/>
          <w:lang w:eastAsia="id-ID"/>
        </w:rPr>
        <w:t>(Rizka Erwinda Sari, Wisaniyasa and Sri Wiadnyani, 2020)</w:t>
      </w:r>
      <w:r w:rsidRPr="00403155">
        <w:rPr>
          <w:rFonts w:ascii="Calisto MT" w:hAnsi="Calisto MT"/>
          <w:sz w:val="22"/>
          <w:szCs w:val="22"/>
          <w:lang w:eastAsia="id-ID"/>
        </w:rPr>
        <w:fldChar w:fldCharType="end"/>
      </w:r>
      <w:r w:rsidRPr="00122AF2">
        <w:rPr>
          <w:rFonts w:ascii="Calisto MT" w:hAnsi="Calisto MT"/>
          <w:sz w:val="24"/>
          <w:szCs w:val="24"/>
          <w:lang w:eastAsia="id-ID"/>
        </w:rPr>
        <w:t xml:space="preserve">. </w:t>
      </w:r>
    </w:p>
    <w:p w:rsidR="0036106E" w:rsidRDefault="0036106E" w:rsidP="00AE31A3">
      <w:pPr>
        <w:jc w:val="both"/>
        <w:rPr>
          <w:rFonts w:ascii="Calisto MT" w:hAnsi="Calisto MT"/>
          <w:sz w:val="24"/>
          <w:szCs w:val="24"/>
          <w:lang w:eastAsia="id-ID"/>
        </w:rPr>
      </w:pPr>
    </w:p>
    <w:p w:rsidR="00B152EB" w:rsidRPr="00B152EB" w:rsidRDefault="00B152EB" w:rsidP="00B152EB">
      <w:pPr>
        <w:ind w:firstLine="360"/>
        <w:jc w:val="center"/>
        <w:rPr>
          <w:rFonts w:ascii="Calisto MT" w:hAnsi="Calisto MT"/>
          <w:lang w:eastAsia="id-ID"/>
        </w:rPr>
      </w:pPr>
      <w:r w:rsidRPr="00B152EB">
        <w:rPr>
          <w:rFonts w:ascii="Calisto MT" w:hAnsi="Calisto MT"/>
          <w:b/>
          <w:lang w:eastAsia="id-ID"/>
        </w:rPr>
        <w:t>Tabel 2.</w:t>
      </w:r>
      <w:r w:rsidRPr="00B152EB">
        <w:rPr>
          <w:rFonts w:ascii="Calisto MT" w:hAnsi="Calisto MT"/>
          <w:lang w:eastAsia="id-ID"/>
        </w:rPr>
        <w:t xml:space="preserve"> Identifikasi jenis, penyebab dan pengendalian bahaya bahan baku dan bahan kemas</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610"/>
        <w:gridCol w:w="2340"/>
        <w:gridCol w:w="2700"/>
      </w:tblGrid>
      <w:tr w:rsidR="00BB74E9" w:rsidRPr="00403155" w:rsidTr="00D424D2">
        <w:tc>
          <w:tcPr>
            <w:tcW w:w="2178" w:type="dxa"/>
            <w:tcBorders>
              <w:top w:val="single" w:sz="4" w:space="0" w:color="auto"/>
              <w:bottom w:val="single" w:sz="4" w:space="0" w:color="auto"/>
            </w:tcBorders>
            <w:shd w:val="clear" w:color="auto" w:fill="BFBFBF" w:themeFill="background1" w:themeFillShade="BF"/>
          </w:tcPr>
          <w:p w:rsidR="00B152EB" w:rsidRPr="00403155" w:rsidRDefault="00B152EB" w:rsidP="00570CB9">
            <w:pPr>
              <w:jc w:val="center"/>
              <w:rPr>
                <w:rFonts w:ascii="Calisto MT" w:hAnsi="Calisto MT"/>
                <w:sz w:val="22"/>
                <w:szCs w:val="22"/>
                <w:lang w:val="en-ID" w:eastAsia="id-ID"/>
              </w:rPr>
            </w:pPr>
            <w:r w:rsidRPr="00403155">
              <w:rPr>
                <w:rFonts w:ascii="Calisto MT" w:hAnsi="Calisto MT"/>
                <w:sz w:val="22"/>
                <w:szCs w:val="22"/>
                <w:lang w:val="en-ID" w:eastAsia="id-ID"/>
              </w:rPr>
              <w:t>Bahan</w:t>
            </w:r>
          </w:p>
        </w:tc>
        <w:tc>
          <w:tcPr>
            <w:tcW w:w="2610" w:type="dxa"/>
            <w:tcBorders>
              <w:top w:val="single" w:sz="4" w:space="0" w:color="auto"/>
              <w:bottom w:val="single" w:sz="4" w:space="0" w:color="auto"/>
            </w:tcBorders>
            <w:shd w:val="clear" w:color="auto" w:fill="BFBFBF" w:themeFill="background1" w:themeFillShade="BF"/>
          </w:tcPr>
          <w:p w:rsidR="00B152EB" w:rsidRPr="00403155" w:rsidRDefault="00B152EB" w:rsidP="00570CB9">
            <w:pPr>
              <w:jc w:val="center"/>
              <w:rPr>
                <w:rFonts w:ascii="Calisto MT" w:hAnsi="Calisto MT"/>
                <w:sz w:val="22"/>
                <w:szCs w:val="22"/>
                <w:lang w:val="en-ID" w:eastAsia="id-ID"/>
              </w:rPr>
            </w:pPr>
            <w:r w:rsidRPr="00403155">
              <w:rPr>
                <w:rFonts w:ascii="Calisto MT" w:hAnsi="Calisto MT"/>
                <w:sz w:val="22"/>
                <w:szCs w:val="22"/>
                <w:lang w:val="en-ID" w:eastAsia="id-ID"/>
              </w:rPr>
              <w:t>Jenis Bahaya</w:t>
            </w:r>
          </w:p>
        </w:tc>
        <w:tc>
          <w:tcPr>
            <w:tcW w:w="2340" w:type="dxa"/>
            <w:tcBorders>
              <w:top w:val="single" w:sz="4" w:space="0" w:color="auto"/>
              <w:bottom w:val="single" w:sz="4" w:space="0" w:color="auto"/>
            </w:tcBorders>
            <w:shd w:val="clear" w:color="auto" w:fill="BFBFBF" w:themeFill="background1" w:themeFillShade="BF"/>
          </w:tcPr>
          <w:p w:rsidR="00B152EB" w:rsidRPr="00403155" w:rsidRDefault="00B152EB" w:rsidP="00570CB9">
            <w:pPr>
              <w:jc w:val="center"/>
              <w:rPr>
                <w:rFonts w:ascii="Calisto MT" w:hAnsi="Calisto MT"/>
                <w:sz w:val="22"/>
                <w:szCs w:val="22"/>
                <w:lang w:val="en-ID" w:eastAsia="id-ID"/>
              </w:rPr>
            </w:pPr>
            <w:r w:rsidRPr="00403155">
              <w:rPr>
                <w:rFonts w:ascii="Calisto MT" w:hAnsi="Calisto MT"/>
                <w:sz w:val="22"/>
                <w:szCs w:val="22"/>
                <w:lang w:val="en-ID" w:eastAsia="id-ID"/>
              </w:rPr>
              <w:t>Penyebab Bahaya</w:t>
            </w:r>
          </w:p>
        </w:tc>
        <w:tc>
          <w:tcPr>
            <w:tcW w:w="2700" w:type="dxa"/>
            <w:tcBorders>
              <w:top w:val="single" w:sz="4" w:space="0" w:color="auto"/>
              <w:bottom w:val="single" w:sz="4" w:space="0" w:color="auto"/>
            </w:tcBorders>
            <w:shd w:val="clear" w:color="auto" w:fill="BFBFBF" w:themeFill="background1" w:themeFillShade="BF"/>
          </w:tcPr>
          <w:p w:rsidR="00B152EB" w:rsidRPr="00403155" w:rsidRDefault="00B152EB" w:rsidP="00570CB9">
            <w:pPr>
              <w:jc w:val="center"/>
              <w:rPr>
                <w:rFonts w:ascii="Calisto MT" w:hAnsi="Calisto MT"/>
                <w:sz w:val="22"/>
                <w:szCs w:val="22"/>
                <w:lang w:val="en-ID" w:eastAsia="id-ID"/>
              </w:rPr>
            </w:pPr>
            <w:r w:rsidRPr="00403155">
              <w:rPr>
                <w:rFonts w:ascii="Calisto MT" w:hAnsi="Calisto MT"/>
                <w:sz w:val="22"/>
                <w:szCs w:val="22"/>
                <w:lang w:val="en-ID" w:eastAsia="id-ID"/>
              </w:rPr>
              <w:t>Pengendalian Bahaya</w:t>
            </w:r>
          </w:p>
        </w:tc>
      </w:tr>
      <w:tr w:rsidR="009A7087" w:rsidRPr="00403155" w:rsidTr="00D424D2">
        <w:trPr>
          <w:trHeight w:val="2411"/>
        </w:trPr>
        <w:tc>
          <w:tcPr>
            <w:tcW w:w="2178" w:type="dxa"/>
            <w:vMerge w:val="restart"/>
            <w:tcBorders>
              <w:top w:val="single" w:sz="4" w:space="0" w:color="auto"/>
            </w:tcBorders>
          </w:tcPr>
          <w:p w:rsidR="009A7087" w:rsidRPr="00403155" w:rsidRDefault="009A7087" w:rsidP="00122AF2">
            <w:pPr>
              <w:jc w:val="both"/>
              <w:rPr>
                <w:rFonts w:ascii="Calisto MT" w:hAnsi="Calisto MT"/>
                <w:sz w:val="22"/>
                <w:szCs w:val="22"/>
                <w:lang w:val="en-ID" w:eastAsia="id-ID"/>
              </w:rPr>
            </w:pPr>
            <w:r w:rsidRPr="00403155">
              <w:rPr>
                <w:rFonts w:ascii="Calisto MT" w:hAnsi="Calisto MT"/>
                <w:sz w:val="22"/>
                <w:szCs w:val="22"/>
                <w:lang w:val="en-ID" w:eastAsia="id-ID"/>
              </w:rPr>
              <w:t>Kacang-kacangan</w:t>
            </w:r>
          </w:p>
        </w:tc>
        <w:tc>
          <w:tcPr>
            <w:tcW w:w="2610" w:type="dxa"/>
            <w:tcBorders>
              <w:top w:val="single" w:sz="4" w:space="0" w:color="auto"/>
            </w:tcBorders>
          </w:tcPr>
          <w:p w:rsidR="009A7087" w:rsidRPr="00403155" w:rsidRDefault="009A7087" w:rsidP="00122AF2">
            <w:pPr>
              <w:jc w:val="both"/>
              <w:rPr>
                <w:rFonts w:ascii="Calisto MT" w:hAnsi="Calisto MT"/>
                <w:sz w:val="22"/>
                <w:szCs w:val="22"/>
                <w:lang w:eastAsia="id-ID"/>
              </w:rPr>
            </w:pPr>
            <w:r w:rsidRPr="00403155">
              <w:rPr>
                <w:rFonts w:ascii="Calisto MT" w:hAnsi="Calisto MT"/>
                <w:sz w:val="22"/>
                <w:szCs w:val="22"/>
                <w:lang w:val="en-ID" w:eastAsia="id-ID"/>
              </w:rPr>
              <w:t xml:space="preserve">Biologi: Kapang </w:t>
            </w:r>
            <w:r w:rsidRPr="00403155">
              <w:rPr>
                <w:rFonts w:ascii="Calisto MT" w:hAnsi="Calisto MT"/>
                <w:sz w:val="22"/>
                <w:szCs w:val="22"/>
                <w:lang w:eastAsia="id-ID"/>
              </w:rPr>
              <w:t>Aspergillus flavus dan Aspergillus parasiticus</w:t>
            </w:r>
          </w:p>
        </w:tc>
        <w:tc>
          <w:tcPr>
            <w:tcW w:w="2340" w:type="dxa"/>
            <w:tcBorders>
              <w:top w:val="single" w:sz="4" w:space="0" w:color="auto"/>
            </w:tcBorders>
          </w:tcPr>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dan iklim selama pra panen</w:t>
            </w:r>
          </w:p>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pengolahan pasca panen</w:t>
            </w:r>
          </w:p>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penyimpanan dan pengeringan yang tidak tepat</w:t>
            </w:r>
          </w:p>
        </w:tc>
        <w:tc>
          <w:tcPr>
            <w:tcW w:w="2700" w:type="dxa"/>
            <w:tcBorders>
              <w:top w:val="single" w:sz="4" w:space="0" w:color="auto"/>
            </w:tcBorders>
          </w:tcPr>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Pengendalian supplier</w:t>
            </w:r>
          </w:p>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Pengecekan kualitas bahan datang</w:t>
            </w:r>
          </w:p>
          <w:p w:rsidR="009A7087" w:rsidRPr="00403155" w:rsidRDefault="009A7087" w:rsidP="0036106E">
            <w:pPr>
              <w:jc w:val="both"/>
              <w:rPr>
                <w:rFonts w:ascii="Calisto MT" w:hAnsi="Calisto MT"/>
                <w:sz w:val="22"/>
                <w:szCs w:val="22"/>
                <w:lang w:val="en-ID" w:eastAsia="id-ID"/>
              </w:rPr>
            </w:pPr>
          </w:p>
        </w:tc>
      </w:tr>
      <w:tr w:rsidR="009A7087" w:rsidRPr="00403155" w:rsidTr="00D424D2">
        <w:tc>
          <w:tcPr>
            <w:tcW w:w="2178" w:type="dxa"/>
            <w:vMerge/>
          </w:tcPr>
          <w:p w:rsidR="009A7087" w:rsidRPr="00403155" w:rsidRDefault="009A7087" w:rsidP="00122AF2">
            <w:pPr>
              <w:jc w:val="both"/>
              <w:rPr>
                <w:rFonts w:ascii="Calisto MT" w:hAnsi="Calisto MT"/>
                <w:sz w:val="22"/>
                <w:szCs w:val="22"/>
                <w:lang w:val="en-ID" w:eastAsia="id-ID"/>
              </w:rPr>
            </w:pPr>
          </w:p>
        </w:tc>
        <w:tc>
          <w:tcPr>
            <w:tcW w:w="2610" w:type="dxa"/>
          </w:tcPr>
          <w:p w:rsidR="009A7087" w:rsidRPr="00403155" w:rsidRDefault="009A7087" w:rsidP="00122AF2">
            <w:pPr>
              <w:jc w:val="both"/>
              <w:rPr>
                <w:rFonts w:ascii="Calisto MT" w:hAnsi="Calisto MT"/>
                <w:sz w:val="22"/>
                <w:szCs w:val="22"/>
                <w:lang w:eastAsia="id-ID"/>
              </w:rPr>
            </w:pPr>
            <w:r w:rsidRPr="00403155">
              <w:rPr>
                <w:rFonts w:ascii="Calisto MT" w:hAnsi="Calisto MT"/>
                <w:sz w:val="22"/>
                <w:szCs w:val="22"/>
                <w:lang w:eastAsia="id-ID"/>
              </w:rPr>
              <w:t>Kimia: residu pestisida</w:t>
            </w:r>
          </w:p>
        </w:tc>
        <w:tc>
          <w:tcPr>
            <w:tcW w:w="2340" w:type="dxa"/>
          </w:tcPr>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pengolahan pra panen yang kurang tepat</w:t>
            </w:r>
          </w:p>
        </w:tc>
        <w:tc>
          <w:tcPr>
            <w:tcW w:w="2700" w:type="dxa"/>
          </w:tcPr>
          <w:p w:rsidR="009A7087" w:rsidRPr="00403155" w:rsidRDefault="009A7087" w:rsidP="0036106E">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Pengendalian supplier</w:t>
            </w:r>
          </w:p>
          <w:p w:rsidR="009A7087" w:rsidRPr="00403155" w:rsidRDefault="009A7087" w:rsidP="0036106E">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Pengecekan kualitas bahan datang</w:t>
            </w:r>
          </w:p>
        </w:tc>
      </w:tr>
      <w:tr w:rsidR="009A7087" w:rsidRPr="00403155" w:rsidTr="00D424D2">
        <w:trPr>
          <w:trHeight w:val="1134"/>
        </w:trPr>
        <w:tc>
          <w:tcPr>
            <w:tcW w:w="2178" w:type="dxa"/>
            <w:vMerge/>
          </w:tcPr>
          <w:p w:rsidR="009A7087" w:rsidRPr="00403155" w:rsidRDefault="009A7087" w:rsidP="00244444">
            <w:pPr>
              <w:jc w:val="both"/>
              <w:rPr>
                <w:rFonts w:ascii="Calisto MT" w:hAnsi="Calisto MT"/>
                <w:sz w:val="22"/>
                <w:szCs w:val="22"/>
                <w:lang w:val="en-ID" w:eastAsia="id-ID"/>
              </w:rPr>
            </w:pPr>
          </w:p>
        </w:tc>
        <w:tc>
          <w:tcPr>
            <w:tcW w:w="2610" w:type="dxa"/>
          </w:tcPr>
          <w:p w:rsidR="009A7087" w:rsidRPr="00403155" w:rsidRDefault="009A7087" w:rsidP="00244444">
            <w:pPr>
              <w:jc w:val="both"/>
              <w:rPr>
                <w:rFonts w:ascii="Calisto MT" w:hAnsi="Calisto MT"/>
                <w:sz w:val="22"/>
                <w:szCs w:val="22"/>
                <w:lang w:val="en-ID" w:eastAsia="id-ID"/>
              </w:rPr>
            </w:pPr>
            <w:r w:rsidRPr="00403155">
              <w:rPr>
                <w:rFonts w:ascii="Calisto MT" w:hAnsi="Calisto MT"/>
                <w:sz w:val="22"/>
                <w:szCs w:val="22"/>
                <w:lang w:eastAsia="id-ID"/>
              </w:rPr>
              <w:t>Fisik: benda asing, batu, potongan kayu</w:t>
            </w:r>
          </w:p>
        </w:tc>
        <w:tc>
          <w:tcPr>
            <w:tcW w:w="2340" w:type="dxa"/>
          </w:tcPr>
          <w:p w:rsidR="009A7087" w:rsidRPr="00403155" w:rsidRDefault="009A7087" w:rsidP="002D5B6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pengolahan dan penyimpanan yang kurang tepat</w:t>
            </w:r>
          </w:p>
        </w:tc>
        <w:tc>
          <w:tcPr>
            <w:tcW w:w="2700" w:type="dxa"/>
          </w:tcPr>
          <w:p w:rsidR="009A7087" w:rsidRPr="00403155" w:rsidRDefault="009A7087" w:rsidP="0036106E">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Pengecekan kualitas bahan datang</w:t>
            </w:r>
          </w:p>
          <w:p w:rsidR="009A7087" w:rsidRPr="004859C3" w:rsidRDefault="009A7087" w:rsidP="004859C3">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 xml:space="preserve">Sortasi dan pembersihan bahan </w:t>
            </w:r>
          </w:p>
        </w:tc>
      </w:tr>
      <w:tr w:rsidR="00714FA7" w:rsidRPr="00403155" w:rsidTr="00D424D2">
        <w:tc>
          <w:tcPr>
            <w:tcW w:w="2178" w:type="dxa"/>
          </w:tcPr>
          <w:p w:rsidR="00714FA7" w:rsidRPr="00403155" w:rsidRDefault="00714FA7" w:rsidP="00244444">
            <w:pPr>
              <w:jc w:val="both"/>
              <w:rPr>
                <w:rFonts w:ascii="Calisto MT" w:hAnsi="Calisto MT"/>
                <w:sz w:val="22"/>
                <w:szCs w:val="22"/>
                <w:lang w:val="en-ID" w:eastAsia="id-ID"/>
              </w:rPr>
            </w:pPr>
            <w:r w:rsidRPr="00403155">
              <w:rPr>
                <w:rFonts w:ascii="Calisto MT" w:hAnsi="Calisto MT"/>
                <w:sz w:val="22"/>
                <w:szCs w:val="22"/>
                <w:lang w:val="en-ID" w:eastAsia="id-ID"/>
              </w:rPr>
              <w:t xml:space="preserve">Gula </w:t>
            </w:r>
          </w:p>
        </w:tc>
        <w:tc>
          <w:tcPr>
            <w:tcW w:w="2610" w:type="dxa"/>
          </w:tcPr>
          <w:p w:rsidR="00714FA7" w:rsidRPr="00403155" w:rsidRDefault="00714FA7" w:rsidP="00244444">
            <w:pPr>
              <w:jc w:val="both"/>
              <w:rPr>
                <w:rFonts w:ascii="Calisto MT" w:hAnsi="Calisto MT"/>
                <w:sz w:val="22"/>
                <w:szCs w:val="22"/>
                <w:lang w:val="en-ID" w:eastAsia="id-ID"/>
              </w:rPr>
            </w:pPr>
            <w:r w:rsidRPr="00403155">
              <w:rPr>
                <w:rFonts w:ascii="Calisto MT" w:hAnsi="Calisto MT"/>
                <w:sz w:val="22"/>
                <w:szCs w:val="22"/>
                <w:lang w:val="en-ID" w:eastAsia="id-ID"/>
              </w:rPr>
              <w:t>Kimia:</w:t>
            </w:r>
          </w:p>
          <w:p w:rsidR="00714FA7" w:rsidRPr="00403155" w:rsidRDefault="00714FA7" w:rsidP="00070D4C">
            <w:pPr>
              <w:pStyle w:val="ListParagraph"/>
              <w:numPr>
                <w:ilvl w:val="0"/>
                <w:numId w:val="14"/>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belerang dioksida</w:t>
            </w:r>
          </w:p>
          <w:p w:rsidR="00714FA7" w:rsidRPr="00403155" w:rsidRDefault="00714FA7" w:rsidP="00070D4C">
            <w:pPr>
              <w:pStyle w:val="ListParagraph"/>
              <w:numPr>
                <w:ilvl w:val="0"/>
                <w:numId w:val="14"/>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 xml:space="preserve">timbal </w:t>
            </w:r>
          </w:p>
          <w:p w:rsidR="00714FA7" w:rsidRPr="00403155" w:rsidRDefault="00714FA7" w:rsidP="00070D4C">
            <w:pPr>
              <w:pStyle w:val="ListParagraph"/>
              <w:numPr>
                <w:ilvl w:val="0"/>
                <w:numId w:val="14"/>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tembaga</w:t>
            </w:r>
          </w:p>
          <w:p w:rsidR="00714FA7" w:rsidRPr="00403155" w:rsidRDefault="00714FA7" w:rsidP="00070D4C">
            <w:pPr>
              <w:pStyle w:val="ListParagraph"/>
              <w:numPr>
                <w:ilvl w:val="0"/>
                <w:numId w:val="14"/>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arsen</w:t>
            </w:r>
          </w:p>
        </w:tc>
        <w:tc>
          <w:tcPr>
            <w:tcW w:w="2340" w:type="dxa"/>
          </w:tcPr>
          <w:p w:rsidR="00714FA7" w:rsidRPr="00403155" w:rsidRDefault="00714FA7" w:rsidP="00244444">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pengolahan yang kurang tepat</w:t>
            </w:r>
          </w:p>
        </w:tc>
        <w:tc>
          <w:tcPr>
            <w:tcW w:w="2700" w:type="dxa"/>
          </w:tcPr>
          <w:p w:rsidR="00714FA7" w:rsidRPr="00403155" w:rsidRDefault="00714FA7" w:rsidP="00244444">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Pengendalian supplier</w:t>
            </w:r>
          </w:p>
          <w:p w:rsidR="00714FA7" w:rsidRPr="00403155" w:rsidRDefault="00714FA7" w:rsidP="00244444">
            <w:pPr>
              <w:pStyle w:val="ListParagraph"/>
              <w:ind w:left="342"/>
              <w:jc w:val="both"/>
              <w:rPr>
                <w:rFonts w:ascii="Calisto MT" w:hAnsi="Calisto MT"/>
                <w:sz w:val="22"/>
                <w:szCs w:val="22"/>
                <w:lang w:val="en-ID" w:eastAsia="id-ID"/>
              </w:rPr>
            </w:pPr>
          </w:p>
        </w:tc>
      </w:tr>
      <w:tr w:rsidR="00714FA7" w:rsidRPr="00403155" w:rsidTr="00D424D2">
        <w:tc>
          <w:tcPr>
            <w:tcW w:w="2178" w:type="dxa"/>
          </w:tcPr>
          <w:p w:rsidR="00714FA7" w:rsidRPr="00403155" w:rsidRDefault="00714FA7" w:rsidP="00244444">
            <w:pPr>
              <w:jc w:val="both"/>
              <w:rPr>
                <w:rFonts w:ascii="Calisto MT" w:hAnsi="Calisto MT"/>
                <w:sz w:val="22"/>
                <w:szCs w:val="22"/>
                <w:lang w:val="en-ID" w:eastAsia="id-ID"/>
              </w:rPr>
            </w:pPr>
          </w:p>
        </w:tc>
        <w:tc>
          <w:tcPr>
            <w:tcW w:w="2610" w:type="dxa"/>
          </w:tcPr>
          <w:p w:rsidR="00714FA7" w:rsidRPr="00D424D2" w:rsidRDefault="00714FA7" w:rsidP="00714FA7">
            <w:pPr>
              <w:jc w:val="both"/>
              <w:rPr>
                <w:rFonts w:ascii="Calisto MT" w:hAnsi="Calisto MT"/>
                <w:sz w:val="22"/>
                <w:szCs w:val="22"/>
                <w:lang w:val="en-ID" w:eastAsia="id-ID"/>
              </w:rPr>
            </w:pPr>
            <w:r w:rsidRPr="00D424D2">
              <w:rPr>
                <w:rFonts w:ascii="Calisto MT" w:hAnsi="Calisto MT"/>
                <w:sz w:val="22"/>
                <w:szCs w:val="22"/>
                <w:lang w:eastAsia="id-ID"/>
              </w:rPr>
              <w:t>Fisik: benda asing, filth</w:t>
            </w:r>
          </w:p>
        </w:tc>
        <w:tc>
          <w:tcPr>
            <w:tcW w:w="2340" w:type="dxa"/>
          </w:tcPr>
          <w:p w:rsidR="00714FA7" w:rsidRPr="00403155" w:rsidRDefault="00714FA7" w:rsidP="00714FA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penyimpanan yang kurang tepat</w:t>
            </w:r>
          </w:p>
        </w:tc>
        <w:tc>
          <w:tcPr>
            <w:tcW w:w="2700" w:type="dxa"/>
          </w:tcPr>
          <w:p w:rsidR="00070D4C" w:rsidRPr="00403155" w:rsidRDefault="00070D4C" w:rsidP="00070D4C">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Pengendalian supplier</w:t>
            </w:r>
          </w:p>
          <w:p w:rsidR="00714FA7" w:rsidRPr="00403155" w:rsidRDefault="00714FA7" w:rsidP="00435997">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 xml:space="preserve">Pengecekan kualitas bahan </w:t>
            </w:r>
            <w:r w:rsidR="004859C3">
              <w:rPr>
                <w:rFonts w:ascii="Calisto MT" w:hAnsi="Calisto MT"/>
                <w:sz w:val="22"/>
                <w:szCs w:val="22"/>
                <w:lang w:val="en-ID" w:eastAsia="id-ID"/>
              </w:rPr>
              <w:t>datang</w:t>
            </w:r>
          </w:p>
        </w:tc>
      </w:tr>
      <w:tr w:rsidR="00D424D2" w:rsidRPr="00403155" w:rsidTr="00D424D2">
        <w:tc>
          <w:tcPr>
            <w:tcW w:w="2178" w:type="dxa"/>
          </w:tcPr>
          <w:p w:rsidR="00D424D2" w:rsidRPr="00403155" w:rsidRDefault="00D424D2" w:rsidP="00244444">
            <w:pPr>
              <w:jc w:val="both"/>
              <w:rPr>
                <w:rFonts w:ascii="Calisto MT" w:hAnsi="Calisto MT"/>
                <w:sz w:val="22"/>
                <w:szCs w:val="22"/>
                <w:lang w:val="en-ID" w:eastAsia="id-ID"/>
              </w:rPr>
            </w:pPr>
            <w:r>
              <w:rPr>
                <w:rFonts w:ascii="Calisto MT" w:hAnsi="Calisto MT"/>
                <w:sz w:val="22"/>
                <w:szCs w:val="22"/>
                <w:lang w:val="en-ID" w:eastAsia="id-ID"/>
              </w:rPr>
              <w:t>Air</w:t>
            </w:r>
          </w:p>
        </w:tc>
        <w:tc>
          <w:tcPr>
            <w:tcW w:w="2610" w:type="dxa"/>
          </w:tcPr>
          <w:p w:rsidR="00D424D2" w:rsidRPr="00D424D2" w:rsidRDefault="00D424D2" w:rsidP="00D424D2">
            <w:pPr>
              <w:rPr>
                <w:rFonts w:ascii="Calisto MT" w:hAnsi="Calisto MT" w:cs="Arial"/>
                <w:b/>
                <w:sz w:val="22"/>
                <w:szCs w:val="22"/>
              </w:rPr>
            </w:pPr>
            <w:r w:rsidRPr="00D424D2">
              <w:rPr>
                <w:rFonts w:ascii="Calisto MT" w:hAnsi="Calisto MT" w:cs="Arial"/>
                <w:b/>
                <w:sz w:val="22"/>
                <w:szCs w:val="22"/>
              </w:rPr>
              <w:t xml:space="preserve">Fisik: </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Bau : tidak berbau</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Warna: tidak berwarna</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TDS</w:t>
            </w:r>
          </w:p>
          <w:p w:rsidR="00D424D2" w:rsidRPr="00D424D2" w:rsidRDefault="00D424D2" w:rsidP="00D424D2">
            <w:pPr>
              <w:rPr>
                <w:rFonts w:ascii="Calisto MT" w:hAnsi="Calisto MT" w:cs="Arial"/>
                <w:b/>
                <w:sz w:val="22"/>
                <w:szCs w:val="22"/>
              </w:rPr>
            </w:pPr>
            <w:r w:rsidRPr="00D424D2">
              <w:rPr>
                <w:rFonts w:ascii="Calisto MT" w:hAnsi="Calisto MT" w:cs="Arial"/>
                <w:b/>
                <w:sz w:val="22"/>
                <w:szCs w:val="22"/>
              </w:rPr>
              <w:t>Kimia:</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Arsen (0.01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Fluorida (1.5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Total kromium (0.05mg/L)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Kadmium (0.0003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Nitrit (Sebagai NO</w:t>
            </w:r>
            <w:r w:rsidRPr="00D424D2">
              <w:rPr>
                <w:rFonts w:ascii="Calisto MT" w:hAnsi="Calisto MT" w:cs="Arial"/>
                <w:sz w:val="22"/>
                <w:szCs w:val="22"/>
                <w:vertAlign w:val="subscript"/>
              </w:rPr>
              <w:t>2-</w:t>
            </w:r>
            <w:r w:rsidRPr="00D424D2">
              <w:rPr>
                <w:rFonts w:ascii="Calisto MT" w:hAnsi="Calisto MT" w:cs="Arial"/>
                <w:sz w:val="22"/>
                <w:szCs w:val="22"/>
              </w:rPr>
              <w:t>) (3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Nitrat (Sebagai NO</w:t>
            </w:r>
            <w:r w:rsidRPr="00D424D2">
              <w:rPr>
                <w:rFonts w:ascii="Calisto MT" w:hAnsi="Calisto MT" w:cs="Arial"/>
                <w:sz w:val="22"/>
                <w:szCs w:val="22"/>
                <w:vertAlign w:val="subscript"/>
              </w:rPr>
              <w:t>3-</w:t>
            </w:r>
            <w:r w:rsidRPr="00D424D2">
              <w:rPr>
                <w:rFonts w:ascii="Calisto MT" w:hAnsi="Calisto MT" w:cs="Arial"/>
                <w:sz w:val="22"/>
                <w:szCs w:val="22"/>
              </w:rPr>
              <w:t>) (50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Sianida (0.07 mg/L)</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Selenium (0.01 mg/L)</w:t>
            </w:r>
          </w:p>
          <w:p w:rsidR="00D424D2" w:rsidRPr="00D424D2" w:rsidRDefault="00D424D2" w:rsidP="00D424D2">
            <w:pPr>
              <w:rPr>
                <w:rFonts w:ascii="Calisto MT" w:hAnsi="Calisto MT" w:cs="Arial"/>
                <w:b/>
                <w:sz w:val="22"/>
                <w:szCs w:val="22"/>
              </w:rPr>
            </w:pPr>
            <w:r w:rsidRPr="00D424D2">
              <w:rPr>
                <w:rFonts w:ascii="Calisto MT" w:hAnsi="Calisto MT" w:cs="Arial"/>
                <w:b/>
                <w:sz w:val="22"/>
                <w:szCs w:val="22"/>
              </w:rPr>
              <w:t>Biologi</w:t>
            </w:r>
          </w:p>
          <w:p w:rsidR="00D424D2" w:rsidRPr="00D424D2" w:rsidRDefault="00D424D2" w:rsidP="00D424D2">
            <w:pPr>
              <w:rPr>
                <w:rFonts w:ascii="Calisto MT" w:hAnsi="Calisto MT" w:cs="Arial"/>
                <w:sz w:val="22"/>
                <w:szCs w:val="22"/>
              </w:rPr>
            </w:pPr>
            <w:r w:rsidRPr="00D424D2">
              <w:rPr>
                <w:rFonts w:ascii="Calisto MT" w:hAnsi="Calisto MT" w:cs="Arial"/>
                <w:sz w:val="22"/>
                <w:szCs w:val="22"/>
              </w:rPr>
              <w:t>E.Coli: 0</w:t>
            </w:r>
          </w:p>
          <w:p w:rsidR="00D424D2" w:rsidRPr="00D424D2" w:rsidRDefault="00D424D2" w:rsidP="00D424D2">
            <w:pPr>
              <w:jc w:val="both"/>
              <w:rPr>
                <w:rFonts w:ascii="Calisto MT" w:hAnsi="Calisto MT"/>
                <w:sz w:val="22"/>
                <w:szCs w:val="22"/>
                <w:lang w:eastAsia="id-ID"/>
              </w:rPr>
            </w:pPr>
            <w:r w:rsidRPr="00D424D2">
              <w:rPr>
                <w:rFonts w:ascii="Calisto MT" w:hAnsi="Calisto MT" w:cs="Arial"/>
                <w:sz w:val="22"/>
                <w:szCs w:val="22"/>
              </w:rPr>
              <w:t>Bakteri koliform: 0 </w:t>
            </w:r>
          </w:p>
        </w:tc>
        <w:tc>
          <w:tcPr>
            <w:tcW w:w="2340" w:type="dxa"/>
          </w:tcPr>
          <w:p w:rsidR="00D424D2" w:rsidRPr="00403155" w:rsidRDefault="00D424D2" w:rsidP="00E97948">
            <w:pPr>
              <w:pStyle w:val="ListParagraph"/>
              <w:numPr>
                <w:ilvl w:val="0"/>
                <w:numId w:val="11"/>
              </w:numPr>
              <w:ind w:left="342" w:hanging="342"/>
              <w:jc w:val="both"/>
              <w:rPr>
                <w:rFonts w:ascii="Calisto MT" w:hAnsi="Calisto MT"/>
                <w:sz w:val="22"/>
                <w:szCs w:val="22"/>
                <w:lang w:val="en-ID" w:eastAsia="id-ID"/>
              </w:rPr>
            </w:pPr>
            <w:r>
              <w:rPr>
                <w:rFonts w:ascii="Calisto MT" w:hAnsi="Calisto MT"/>
                <w:sz w:val="22"/>
                <w:szCs w:val="22"/>
                <w:lang w:val="en-ID" w:eastAsia="id-ID"/>
              </w:rPr>
              <w:t xml:space="preserve">Proses </w:t>
            </w:r>
            <w:r w:rsidR="00E97948">
              <w:rPr>
                <w:rFonts w:ascii="Calisto MT" w:hAnsi="Calisto MT"/>
                <w:sz w:val="22"/>
                <w:szCs w:val="22"/>
                <w:lang w:val="en-ID" w:eastAsia="id-ID"/>
              </w:rPr>
              <w:t>pengolahan</w:t>
            </w:r>
            <w:r>
              <w:rPr>
                <w:rFonts w:ascii="Calisto MT" w:hAnsi="Calisto MT"/>
                <w:sz w:val="22"/>
                <w:szCs w:val="22"/>
                <w:lang w:val="en-ID" w:eastAsia="id-ID"/>
              </w:rPr>
              <w:t xml:space="preserve"> yang tidak sesuai prosedur</w:t>
            </w:r>
          </w:p>
        </w:tc>
        <w:tc>
          <w:tcPr>
            <w:tcW w:w="2700" w:type="dxa"/>
          </w:tcPr>
          <w:p w:rsidR="00E97948" w:rsidRDefault="00E97948" w:rsidP="00070D4C">
            <w:pPr>
              <w:pStyle w:val="ListParagraph"/>
              <w:numPr>
                <w:ilvl w:val="0"/>
                <w:numId w:val="11"/>
              </w:numPr>
              <w:ind w:left="342" w:hanging="342"/>
              <w:jc w:val="both"/>
              <w:rPr>
                <w:rFonts w:ascii="Calisto MT" w:hAnsi="Calisto MT"/>
                <w:sz w:val="22"/>
                <w:szCs w:val="22"/>
                <w:lang w:val="en-ID" w:eastAsia="id-ID"/>
              </w:rPr>
            </w:pPr>
            <w:r>
              <w:rPr>
                <w:rFonts w:ascii="Calisto MT" w:hAnsi="Calisto MT"/>
                <w:sz w:val="22"/>
                <w:szCs w:val="22"/>
                <w:lang w:val="en-ID" w:eastAsia="id-ID"/>
              </w:rPr>
              <w:t>Penggunaan air baku dengan mutu sesuai dengan syarat air</w:t>
            </w:r>
          </w:p>
          <w:p w:rsidR="00D424D2" w:rsidRPr="00403155" w:rsidRDefault="00E97948" w:rsidP="00E97948">
            <w:pPr>
              <w:pStyle w:val="ListParagraph"/>
              <w:ind w:left="342"/>
              <w:jc w:val="both"/>
              <w:rPr>
                <w:rFonts w:ascii="Calisto MT" w:hAnsi="Calisto MT"/>
                <w:sz w:val="22"/>
                <w:szCs w:val="22"/>
                <w:lang w:val="en-ID" w:eastAsia="id-ID"/>
              </w:rPr>
            </w:pPr>
            <w:r>
              <w:rPr>
                <w:rFonts w:ascii="Calisto MT" w:hAnsi="Calisto MT"/>
                <w:sz w:val="22"/>
                <w:szCs w:val="22"/>
                <w:lang w:val="en-ID" w:eastAsia="id-ID"/>
              </w:rPr>
              <w:t xml:space="preserve"> </w:t>
            </w:r>
          </w:p>
        </w:tc>
      </w:tr>
      <w:tr w:rsidR="00714FA7" w:rsidRPr="00403155" w:rsidTr="00D424D2">
        <w:tc>
          <w:tcPr>
            <w:tcW w:w="2178" w:type="dxa"/>
            <w:tcBorders>
              <w:bottom w:val="single" w:sz="4" w:space="0" w:color="auto"/>
            </w:tcBorders>
          </w:tcPr>
          <w:p w:rsidR="00714FA7" w:rsidRPr="00403155" w:rsidRDefault="00714FA7" w:rsidP="00244444">
            <w:pPr>
              <w:jc w:val="both"/>
              <w:rPr>
                <w:rFonts w:ascii="Calisto MT" w:hAnsi="Calisto MT"/>
                <w:sz w:val="22"/>
                <w:szCs w:val="22"/>
                <w:lang w:val="en-ID" w:eastAsia="id-ID"/>
              </w:rPr>
            </w:pPr>
            <w:r w:rsidRPr="00403155">
              <w:rPr>
                <w:rFonts w:ascii="Calisto MT" w:hAnsi="Calisto MT"/>
                <w:sz w:val="22"/>
                <w:szCs w:val="22"/>
                <w:lang w:val="en-ID" w:eastAsia="id-ID"/>
              </w:rPr>
              <w:t>Kemasan primer: Botol Plastik</w:t>
            </w:r>
          </w:p>
        </w:tc>
        <w:tc>
          <w:tcPr>
            <w:tcW w:w="2610" w:type="dxa"/>
            <w:tcBorders>
              <w:bottom w:val="single" w:sz="4" w:space="0" w:color="auto"/>
            </w:tcBorders>
          </w:tcPr>
          <w:p w:rsidR="00070D4C" w:rsidRPr="00D424D2" w:rsidRDefault="00070D4C" w:rsidP="00070D4C">
            <w:pPr>
              <w:rPr>
                <w:rFonts w:ascii="Calisto MT" w:hAnsi="Calisto MT" w:cs="Arial"/>
                <w:sz w:val="22"/>
                <w:szCs w:val="22"/>
              </w:rPr>
            </w:pPr>
            <w:r w:rsidRPr="00D424D2">
              <w:rPr>
                <w:rFonts w:ascii="Calisto MT" w:hAnsi="Calisto MT" w:cs="Arial"/>
                <w:sz w:val="22"/>
                <w:szCs w:val="22"/>
              </w:rPr>
              <w:t>Biologi:-</w:t>
            </w:r>
          </w:p>
          <w:p w:rsidR="00070D4C" w:rsidRPr="00D424D2" w:rsidRDefault="00070D4C" w:rsidP="00070D4C">
            <w:pPr>
              <w:rPr>
                <w:rFonts w:ascii="Calisto MT" w:hAnsi="Calisto MT" w:cs="Arial"/>
                <w:sz w:val="22"/>
                <w:szCs w:val="22"/>
              </w:rPr>
            </w:pPr>
            <w:r w:rsidRPr="00D424D2">
              <w:rPr>
                <w:rFonts w:ascii="Calisto MT" w:hAnsi="Calisto MT" w:cs="Arial"/>
                <w:sz w:val="22"/>
                <w:szCs w:val="22"/>
              </w:rPr>
              <w:t>Fisika: -</w:t>
            </w:r>
          </w:p>
          <w:p w:rsidR="00070D4C" w:rsidRPr="00D424D2" w:rsidRDefault="00070D4C" w:rsidP="00070D4C">
            <w:pPr>
              <w:rPr>
                <w:rFonts w:ascii="Calisto MT" w:hAnsi="Calisto MT" w:cs="Arial"/>
                <w:sz w:val="22"/>
                <w:szCs w:val="22"/>
              </w:rPr>
            </w:pPr>
            <w:r w:rsidRPr="00D424D2">
              <w:rPr>
                <w:rFonts w:ascii="Calisto MT" w:hAnsi="Calisto MT" w:cs="Arial"/>
                <w:sz w:val="22"/>
                <w:szCs w:val="22"/>
              </w:rPr>
              <w:t xml:space="preserve">Kimia: </w:t>
            </w:r>
          </w:p>
          <w:p w:rsidR="00070D4C" w:rsidRPr="00D424D2" w:rsidRDefault="00070D4C" w:rsidP="00070D4C">
            <w:pPr>
              <w:pStyle w:val="ListParagraph"/>
              <w:numPr>
                <w:ilvl w:val="0"/>
                <w:numId w:val="13"/>
              </w:numPr>
              <w:ind w:left="342" w:hanging="342"/>
              <w:rPr>
                <w:rFonts w:ascii="Calisto MT" w:hAnsi="Calisto MT" w:cs="Arial"/>
                <w:sz w:val="22"/>
                <w:szCs w:val="22"/>
                <w:vertAlign w:val="superscript"/>
              </w:rPr>
            </w:pPr>
            <w:r w:rsidRPr="00D424D2">
              <w:rPr>
                <w:rFonts w:ascii="Calisto MT" w:hAnsi="Calisto MT" w:cs="Arial"/>
                <w:sz w:val="22"/>
                <w:szCs w:val="22"/>
              </w:rPr>
              <w:t>Migrasi total 60 bpj atau 10 mg/dm</w:t>
            </w:r>
            <w:r w:rsidRPr="00D424D2">
              <w:rPr>
                <w:rFonts w:ascii="Calisto MT" w:hAnsi="Calisto MT" w:cs="Arial"/>
                <w:sz w:val="22"/>
                <w:szCs w:val="22"/>
                <w:vertAlign w:val="superscript"/>
              </w:rPr>
              <w:t>2</w:t>
            </w:r>
          </w:p>
          <w:p w:rsidR="00714FA7" w:rsidRPr="00D424D2" w:rsidRDefault="00070D4C" w:rsidP="00435997">
            <w:pPr>
              <w:pStyle w:val="ListParagraph"/>
              <w:numPr>
                <w:ilvl w:val="0"/>
                <w:numId w:val="13"/>
              </w:numPr>
              <w:ind w:left="342" w:hanging="342"/>
              <w:rPr>
                <w:rFonts w:ascii="Calisto MT" w:hAnsi="Calisto MT" w:cs="Arial"/>
                <w:sz w:val="22"/>
                <w:szCs w:val="22"/>
              </w:rPr>
            </w:pPr>
            <w:r w:rsidRPr="00D424D2">
              <w:rPr>
                <w:rFonts w:ascii="Calisto MT" w:hAnsi="Calisto MT" w:cs="Arial"/>
                <w:sz w:val="22"/>
                <w:szCs w:val="22"/>
              </w:rPr>
              <w:t>Total logam berat (Pb, CD, Hg, Cr) = 1 bpj</w:t>
            </w:r>
          </w:p>
        </w:tc>
        <w:tc>
          <w:tcPr>
            <w:tcW w:w="2340" w:type="dxa"/>
            <w:tcBorders>
              <w:bottom w:val="single" w:sz="4" w:space="0" w:color="auto"/>
            </w:tcBorders>
          </w:tcPr>
          <w:p w:rsidR="00714FA7" w:rsidRPr="00403155" w:rsidRDefault="00070D4C" w:rsidP="00070D4C">
            <w:pPr>
              <w:pStyle w:val="ListParagraph"/>
              <w:numPr>
                <w:ilvl w:val="0"/>
                <w:numId w:val="12"/>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Kondisi pengolahan yang kurang tepat</w:t>
            </w:r>
          </w:p>
        </w:tc>
        <w:tc>
          <w:tcPr>
            <w:tcW w:w="2700" w:type="dxa"/>
            <w:tcBorders>
              <w:bottom w:val="single" w:sz="4" w:space="0" w:color="auto"/>
            </w:tcBorders>
          </w:tcPr>
          <w:p w:rsidR="00070D4C" w:rsidRPr="00403155" w:rsidRDefault="00070D4C" w:rsidP="00070D4C">
            <w:pPr>
              <w:pStyle w:val="ListParagraph"/>
              <w:numPr>
                <w:ilvl w:val="0"/>
                <w:numId w:val="11"/>
              </w:numPr>
              <w:ind w:left="342" w:hanging="342"/>
              <w:jc w:val="both"/>
              <w:rPr>
                <w:rFonts w:ascii="Calisto MT" w:hAnsi="Calisto MT"/>
                <w:sz w:val="22"/>
                <w:szCs w:val="22"/>
                <w:lang w:val="en-ID" w:eastAsia="id-ID"/>
              </w:rPr>
            </w:pPr>
            <w:r w:rsidRPr="00403155">
              <w:rPr>
                <w:rFonts w:ascii="Calisto MT" w:hAnsi="Calisto MT"/>
                <w:sz w:val="22"/>
                <w:szCs w:val="22"/>
                <w:lang w:val="en-ID" w:eastAsia="id-ID"/>
              </w:rPr>
              <w:t>Pengendalian supplier</w:t>
            </w:r>
          </w:p>
          <w:p w:rsidR="00714FA7" w:rsidRPr="00403155" w:rsidRDefault="00714FA7" w:rsidP="00122AF2">
            <w:pPr>
              <w:jc w:val="both"/>
              <w:rPr>
                <w:rFonts w:ascii="Calisto MT" w:hAnsi="Calisto MT"/>
                <w:sz w:val="22"/>
                <w:szCs w:val="22"/>
                <w:lang w:val="en-ID" w:eastAsia="id-ID"/>
              </w:rPr>
            </w:pPr>
          </w:p>
        </w:tc>
      </w:tr>
    </w:tbl>
    <w:p w:rsidR="00030D8A" w:rsidRPr="002C7ADE" w:rsidRDefault="00030D8A" w:rsidP="008D6D69">
      <w:pPr>
        <w:jc w:val="both"/>
        <w:rPr>
          <w:rFonts w:ascii="Calisto MT" w:hAnsi="Calisto MT"/>
          <w:b/>
          <w:sz w:val="24"/>
          <w:szCs w:val="24"/>
          <w:lang w:val="en-ID" w:eastAsia="id-ID"/>
        </w:rPr>
      </w:pPr>
    </w:p>
    <w:p w:rsidR="008D6D69" w:rsidRDefault="008D6D69" w:rsidP="008D6D69">
      <w:pPr>
        <w:jc w:val="both"/>
        <w:rPr>
          <w:rFonts w:ascii="Calisto MT" w:hAnsi="Calisto MT"/>
          <w:b/>
          <w:sz w:val="24"/>
          <w:szCs w:val="24"/>
          <w:lang w:val="en-ID" w:eastAsia="id-ID"/>
        </w:rPr>
      </w:pPr>
      <w:r w:rsidRPr="002C7ADE">
        <w:rPr>
          <w:rFonts w:ascii="Calisto MT" w:hAnsi="Calisto MT"/>
          <w:b/>
          <w:sz w:val="24"/>
          <w:szCs w:val="24"/>
          <w:lang w:val="en-ID" w:eastAsia="id-ID"/>
        </w:rPr>
        <w:t>3.3. Alur Proses</w:t>
      </w:r>
    </w:p>
    <w:p w:rsidR="00785438" w:rsidRPr="00E97948" w:rsidRDefault="00082EFB" w:rsidP="00E97948">
      <w:pPr>
        <w:ind w:firstLine="360"/>
        <w:jc w:val="both"/>
        <w:rPr>
          <w:rFonts w:ascii="Calisto MT" w:hAnsi="Calisto MT"/>
          <w:b/>
          <w:sz w:val="22"/>
          <w:szCs w:val="22"/>
          <w:lang w:val="en-ID" w:eastAsia="id-ID"/>
        </w:rPr>
      </w:pPr>
      <w:r w:rsidRPr="006F6E06">
        <w:rPr>
          <w:rFonts w:ascii="Calisto MT" w:hAnsi="Calisto MT"/>
          <w:sz w:val="22"/>
          <w:szCs w:val="22"/>
          <w:lang w:val="en-ID" w:eastAsia="id-ID"/>
        </w:rPr>
        <w:t xml:space="preserve">Alur proses produksi vegan yogurt disajikan pada Gambar 3. Alur proses produksi disusun berdasarkan hasil wawancara dengan kelompok wirausaha mahasiswa Sakayo Sukses. </w:t>
      </w:r>
      <w:r w:rsidR="00E97948" w:rsidRPr="006F6E06">
        <w:rPr>
          <w:rFonts w:ascii="Calisto MT" w:hAnsi="Calisto MT"/>
          <w:sz w:val="22"/>
          <w:szCs w:val="22"/>
          <w:lang w:val="en-ID" w:eastAsia="id-ID"/>
        </w:rPr>
        <w:t>Proses produksi vegan yogurt dimulai dari proses penerimaan bahan baku (kacang-kacangan). Kacan</w:t>
      </w:r>
      <w:r w:rsidR="00E97948">
        <w:rPr>
          <w:rFonts w:ascii="Calisto MT" w:hAnsi="Calisto MT"/>
          <w:sz w:val="22"/>
          <w:szCs w:val="22"/>
          <w:lang w:val="en-ID" w:eastAsia="id-ID"/>
        </w:rPr>
        <w:t>g yang diperoleh selanjutnya di</w:t>
      </w:r>
      <w:r w:rsidR="00E97948" w:rsidRPr="006F6E06">
        <w:rPr>
          <w:rFonts w:ascii="Calisto MT" w:hAnsi="Calisto MT"/>
          <w:sz w:val="22"/>
          <w:szCs w:val="22"/>
          <w:lang w:val="en-ID" w:eastAsia="id-ID"/>
        </w:rPr>
        <w:t>bersihkan dari kotoran kotoran seperti ranting, daun dan kerikil serta dipisahkan dari biji kacang yang tidak dalam kondisi baik. Verifikasi dilakukan secara visual. Kacang yang sudah di sortasi selanjutnya di cuci, ditiriskan dan di blender dengan menambahkan air dengan rasio kacang:air sebesar 1:8 b/v. Kacang yang telah diblender disaring untuk diambil sarinya menggunakan saringan plastik. Sari kacang selanjutnya di panaskan pada suhu 85</w:t>
      </w:r>
      <w:r w:rsidR="00E97948" w:rsidRPr="006F6E06">
        <w:rPr>
          <w:rFonts w:ascii="Calisto MT" w:hAnsi="Calisto MT" w:cs="Calibri"/>
          <w:sz w:val="22"/>
          <w:szCs w:val="22"/>
          <w:lang w:val="en-ID" w:eastAsia="id-ID"/>
        </w:rPr>
        <w:t>°</w:t>
      </w:r>
      <w:r w:rsidR="00E97948" w:rsidRPr="006F6E06">
        <w:rPr>
          <w:rFonts w:ascii="Calisto MT" w:hAnsi="Calisto MT"/>
          <w:sz w:val="22"/>
          <w:szCs w:val="22"/>
          <w:lang w:val="en-ID" w:eastAsia="id-ID"/>
        </w:rPr>
        <w:t xml:space="preserve">C selama 15 menit. Gula pasir ditambahkan sejumlah 100 gram perliter sari kacang. Setelah masak, sari kacang </w:t>
      </w:r>
      <w:r w:rsidR="00E97948" w:rsidRPr="006F6E06">
        <w:rPr>
          <w:rFonts w:ascii="Calisto MT" w:hAnsi="Calisto MT"/>
          <w:sz w:val="22"/>
          <w:szCs w:val="22"/>
          <w:lang w:val="en-ID" w:eastAsia="id-ID"/>
        </w:rPr>
        <w:lastRenderedPageBreak/>
        <w:t xml:space="preserve">didinginkan hingga mencapai suhu ruang. Inolukasi bakteri </w:t>
      </w:r>
      <w:r w:rsidR="00E97948" w:rsidRPr="006F6E06">
        <w:rPr>
          <w:rFonts w:ascii="Calisto MT" w:hAnsi="Calisto MT"/>
          <w:sz w:val="22"/>
          <w:szCs w:val="22"/>
        </w:rPr>
        <w:t>asam laktat Lactobacillus bulgaricus dilakukan dengan menambahkan produk komersial yang mengandung bakteri tersebut sebanyak 100 ml perliter sari kedelai. Inkubasi dilakukan selama 48 jam pada suhu 38</w:t>
      </w:r>
      <w:r w:rsidR="00E97948" w:rsidRPr="006F6E06">
        <w:rPr>
          <w:rFonts w:ascii="Calisto MT" w:hAnsi="Calisto MT" w:cs="Calibri"/>
          <w:sz w:val="22"/>
          <w:szCs w:val="22"/>
          <w:lang w:val="en-ID" w:eastAsia="id-ID"/>
        </w:rPr>
        <w:t>°</w:t>
      </w:r>
      <w:r w:rsidR="00E97948" w:rsidRPr="006F6E06">
        <w:rPr>
          <w:rFonts w:ascii="Calisto MT" w:hAnsi="Calisto MT"/>
          <w:sz w:val="22"/>
          <w:szCs w:val="22"/>
          <w:lang w:val="en-ID" w:eastAsia="id-ID"/>
        </w:rPr>
        <w:t>C</w:t>
      </w:r>
      <w:r w:rsidR="00E97948" w:rsidRPr="006F6E06">
        <w:rPr>
          <w:rFonts w:ascii="Calisto MT" w:hAnsi="Calisto MT"/>
          <w:sz w:val="22"/>
          <w:szCs w:val="22"/>
        </w:rPr>
        <w:t xml:space="preserve">. Setelahnya vegan yogurt dikemas dalam kemasan botol plastik dan </w:t>
      </w:r>
      <w:r w:rsidR="00E97948">
        <w:rPr>
          <w:rFonts w:ascii="Calisto MT" w:hAnsi="Calisto MT"/>
          <w:sz w:val="22"/>
          <w:szCs w:val="22"/>
        </w:rPr>
        <w:t>di</w:t>
      </w:r>
      <w:r w:rsidR="00E97948" w:rsidRPr="006F6E06">
        <w:rPr>
          <w:rFonts w:ascii="Calisto MT" w:hAnsi="Calisto MT"/>
          <w:sz w:val="22"/>
          <w:szCs w:val="22"/>
        </w:rPr>
        <w:t>simpan pada kondisi dingin bersuhu 10</w:t>
      </w:r>
      <w:r w:rsidR="00E97948" w:rsidRPr="006F6E06">
        <w:rPr>
          <w:rFonts w:ascii="Calisto MT" w:hAnsi="Calisto MT" w:cs="Calibri"/>
          <w:sz w:val="22"/>
          <w:szCs w:val="22"/>
          <w:lang w:val="en-ID" w:eastAsia="id-ID"/>
        </w:rPr>
        <w:t>°</w:t>
      </w:r>
      <w:r w:rsidR="00E97948" w:rsidRPr="006F6E06">
        <w:rPr>
          <w:rFonts w:ascii="Calisto MT" w:hAnsi="Calisto MT"/>
          <w:sz w:val="22"/>
          <w:szCs w:val="22"/>
          <w:lang w:val="en-ID" w:eastAsia="id-ID"/>
        </w:rPr>
        <w:t>C untuk selanjutnya dipasarkan.</w:t>
      </w:r>
    </w:p>
    <w:p w:rsidR="00063C7C" w:rsidRPr="006F6E06" w:rsidRDefault="00063C7C" w:rsidP="00063C7C">
      <w:pPr>
        <w:jc w:val="right"/>
        <w:rPr>
          <w:rFonts w:ascii="Calisto MT" w:hAnsi="Calisto MT"/>
          <w:b/>
          <w:sz w:val="22"/>
          <w:szCs w:val="22"/>
          <w:lang w:val="en-ID" w:eastAsia="id-ID"/>
        </w:rPr>
      </w:pPr>
      <w:r w:rsidRPr="006F6E06">
        <w:rPr>
          <w:rFonts w:ascii="Calisto MT" w:hAnsi="Calisto MT"/>
          <w:noProof/>
          <w:sz w:val="22"/>
          <w:szCs w:val="22"/>
        </w:rPr>
        <w:drawing>
          <wp:inline distT="0" distB="0" distL="0" distR="0" wp14:anchorId="273F6C36" wp14:editId="47270E10">
            <wp:extent cx="5465958" cy="2136531"/>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599"/>
                    <a:stretch/>
                  </pic:blipFill>
                  <pic:spPr bwMode="auto">
                    <a:xfrm>
                      <a:off x="0" y="0"/>
                      <a:ext cx="5473424" cy="2139449"/>
                    </a:xfrm>
                    <a:prstGeom prst="rect">
                      <a:avLst/>
                    </a:prstGeom>
                    <a:noFill/>
                    <a:ln>
                      <a:noFill/>
                    </a:ln>
                    <a:extLst>
                      <a:ext uri="{53640926-AAD7-44D8-BBD7-CCE9431645EC}">
                        <a14:shadowObscured xmlns:a14="http://schemas.microsoft.com/office/drawing/2010/main"/>
                      </a:ext>
                    </a:extLst>
                  </pic:spPr>
                </pic:pic>
              </a:graphicData>
            </a:graphic>
          </wp:inline>
        </w:drawing>
      </w:r>
    </w:p>
    <w:p w:rsidR="00063C7C" w:rsidRPr="00E97948" w:rsidRDefault="006F6E06" w:rsidP="00E97948">
      <w:pPr>
        <w:jc w:val="center"/>
        <w:rPr>
          <w:rFonts w:ascii="Calisto MT" w:hAnsi="Calisto MT"/>
          <w:b/>
          <w:lang w:val="en-ID" w:eastAsia="id-ID"/>
        </w:rPr>
      </w:pPr>
      <w:r w:rsidRPr="006F6E06">
        <w:rPr>
          <w:rFonts w:ascii="Calisto MT" w:hAnsi="Calisto MT"/>
          <w:b/>
          <w:lang w:val="en-ID" w:eastAsia="id-ID"/>
        </w:rPr>
        <w:t xml:space="preserve">Gambar 3. </w:t>
      </w:r>
      <w:r w:rsidRPr="006F6E06">
        <w:rPr>
          <w:rFonts w:ascii="Calisto MT" w:hAnsi="Calisto MT"/>
          <w:lang w:val="en-ID" w:eastAsia="id-ID"/>
        </w:rPr>
        <w:t>Alur proses produksi vegan yogurt</w:t>
      </w:r>
    </w:p>
    <w:p w:rsidR="006F6E06" w:rsidRDefault="006F6E06" w:rsidP="00063C7C">
      <w:pPr>
        <w:jc w:val="right"/>
        <w:rPr>
          <w:rFonts w:ascii="Calisto MT" w:hAnsi="Calisto MT"/>
          <w:b/>
          <w:sz w:val="24"/>
          <w:szCs w:val="24"/>
          <w:lang w:val="en-ID" w:eastAsia="id-ID"/>
        </w:rPr>
      </w:pPr>
    </w:p>
    <w:p w:rsidR="008D6D69" w:rsidRDefault="008D6D69" w:rsidP="008D6D69">
      <w:pPr>
        <w:jc w:val="both"/>
        <w:rPr>
          <w:rFonts w:ascii="Calisto MT" w:hAnsi="Calisto MT"/>
          <w:b/>
          <w:sz w:val="24"/>
          <w:szCs w:val="24"/>
          <w:lang w:val="en-ID" w:eastAsia="id-ID"/>
        </w:rPr>
      </w:pPr>
      <w:r w:rsidRPr="002C7ADE">
        <w:rPr>
          <w:rFonts w:ascii="Calisto MT" w:hAnsi="Calisto MT"/>
          <w:b/>
          <w:sz w:val="24"/>
          <w:szCs w:val="24"/>
          <w:lang w:val="en-ID" w:eastAsia="id-ID"/>
        </w:rPr>
        <w:t>3.4. Identifikasi Bahaya</w:t>
      </w:r>
    </w:p>
    <w:p w:rsidR="00B10A82" w:rsidRPr="006F6E06" w:rsidRDefault="006E7B05" w:rsidP="006D14CE">
      <w:pPr>
        <w:ind w:firstLine="360"/>
        <w:jc w:val="both"/>
        <w:rPr>
          <w:rFonts w:ascii="Calisto MT" w:hAnsi="Calisto MT"/>
          <w:sz w:val="22"/>
          <w:szCs w:val="22"/>
          <w:lang w:eastAsia="id-ID"/>
        </w:rPr>
      </w:pPr>
      <w:r w:rsidRPr="006F6E06">
        <w:rPr>
          <w:rFonts w:ascii="Calisto MT" w:hAnsi="Calisto MT"/>
          <w:sz w:val="22"/>
          <w:szCs w:val="22"/>
          <w:lang w:val="en-ID" w:eastAsia="id-ID"/>
        </w:rPr>
        <w:t xml:space="preserve">Tahapan kegiatan pengabdian dilanjutkan dengan </w:t>
      </w:r>
      <w:r w:rsidR="0005736F" w:rsidRPr="006F6E06">
        <w:rPr>
          <w:rFonts w:ascii="Calisto MT" w:hAnsi="Calisto MT"/>
          <w:sz w:val="22"/>
          <w:szCs w:val="22"/>
          <w:lang w:val="en-ID" w:eastAsia="id-ID"/>
        </w:rPr>
        <w:t xml:space="preserve">identifikasi </w:t>
      </w:r>
      <w:r w:rsidR="000B1E17" w:rsidRPr="006F6E06">
        <w:rPr>
          <w:rFonts w:ascii="Calisto MT" w:hAnsi="Calisto MT"/>
          <w:sz w:val="22"/>
          <w:szCs w:val="22"/>
          <w:lang w:val="en-ID" w:eastAsia="id-ID"/>
        </w:rPr>
        <w:t xml:space="preserve">bahaya pada setiap tahapan kegiatan produksi vegan yogurt. Klasifikasi bahaya beserta pengendalian bahaya untuk setiap tahapan kegiatan produksi vegan yogurt disajikan pada Tabel 3. </w:t>
      </w:r>
      <w:r w:rsidR="00A461D8" w:rsidRPr="006F6E06">
        <w:rPr>
          <w:rFonts w:ascii="Calisto MT" w:hAnsi="Calisto MT"/>
          <w:sz w:val="22"/>
          <w:szCs w:val="22"/>
          <w:lang w:val="en-ID" w:eastAsia="id-ID"/>
        </w:rPr>
        <w:t xml:space="preserve">Penilaian resiko dilakukan menggunakan </w:t>
      </w:r>
      <w:r w:rsidR="00A461D8" w:rsidRPr="006F6E06">
        <w:rPr>
          <w:rFonts w:ascii="Calisto MT" w:hAnsi="Calisto MT"/>
          <w:sz w:val="22"/>
          <w:szCs w:val="22"/>
          <w:lang w:eastAsia="id-ID"/>
        </w:rPr>
        <w:t>matr</w:t>
      </w:r>
      <w:r w:rsidR="00B10A82" w:rsidRPr="006F6E06">
        <w:rPr>
          <w:rFonts w:ascii="Calisto MT" w:hAnsi="Calisto MT"/>
          <w:sz w:val="22"/>
          <w:szCs w:val="22"/>
          <w:lang w:eastAsia="id-ID"/>
        </w:rPr>
        <w:t>iks dengan aspek kemungkinan (probabilit</w:t>
      </w:r>
      <w:r w:rsidR="00A5693A" w:rsidRPr="006F6E06">
        <w:rPr>
          <w:rFonts w:ascii="Calisto MT" w:hAnsi="Calisto MT"/>
          <w:sz w:val="22"/>
          <w:szCs w:val="22"/>
          <w:lang w:eastAsia="id-ID"/>
        </w:rPr>
        <w:t>y), dan aspek dampak (severity)</w:t>
      </w:r>
      <w:r w:rsidR="00B10A82" w:rsidRPr="006F6E06">
        <w:rPr>
          <w:rFonts w:ascii="Calisto MT" w:hAnsi="Calisto MT"/>
          <w:sz w:val="22"/>
          <w:szCs w:val="22"/>
          <w:lang w:eastAsia="id-ID"/>
        </w:rPr>
        <w:t>, y</w:t>
      </w:r>
      <w:r w:rsidR="00A5693A" w:rsidRPr="006F6E06">
        <w:rPr>
          <w:rFonts w:ascii="Calisto MT" w:hAnsi="Calisto MT"/>
          <w:sz w:val="22"/>
          <w:szCs w:val="22"/>
          <w:lang w:eastAsia="id-ID"/>
        </w:rPr>
        <w:t>ang masing masing terdiri dari 4 level skor (1-4</w:t>
      </w:r>
      <w:r w:rsidR="00B10A82" w:rsidRPr="006F6E06">
        <w:rPr>
          <w:rFonts w:ascii="Calisto MT" w:hAnsi="Calisto MT"/>
          <w:sz w:val="22"/>
          <w:szCs w:val="22"/>
          <w:lang w:eastAsia="id-ID"/>
        </w:rPr>
        <w:t>).</w:t>
      </w:r>
      <w:r w:rsidR="00A5693A" w:rsidRPr="006F6E06">
        <w:rPr>
          <w:rFonts w:ascii="Calisto MT" w:hAnsi="Calisto MT"/>
          <w:sz w:val="22"/>
          <w:szCs w:val="22"/>
          <w:lang w:eastAsia="id-ID"/>
        </w:rPr>
        <w:t xml:space="preserve"> Skor 1-4 untuk kemungkinan terdiri atas tidak terjadi (1), kadang terjadi (2), sering terjadi (3) dan pasti terjadi (4). Sementara </w:t>
      </w:r>
      <w:r w:rsidR="00FD65F7">
        <w:rPr>
          <w:rFonts w:ascii="Calisto MT" w:hAnsi="Calisto MT"/>
          <w:sz w:val="22"/>
          <w:szCs w:val="22"/>
          <w:lang w:eastAsia="id-ID"/>
        </w:rPr>
        <w:t xml:space="preserve">untuk aspek dampak, skor 1-4 merefleksikan rendah, sedang, tinggi dan sangat tinggi. </w:t>
      </w:r>
    </w:p>
    <w:p w:rsidR="00814215" w:rsidRDefault="00814215" w:rsidP="006E7B05">
      <w:pPr>
        <w:ind w:firstLine="360"/>
        <w:jc w:val="both"/>
        <w:rPr>
          <w:rFonts w:ascii="Calisto MT" w:hAnsi="Calisto MT"/>
          <w:sz w:val="24"/>
          <w:szCs w:val="24"/>
          <w:lang w:val="en-ID" w:eastAsia="id-ID"/>
        </w:rPr>
      </w:pPr>
    </w:p>
    <w:p w:rsidR="000B1E17" w:rsidRPr="000B1E17" w:rsidRDefault="000B1E17" w:rsidP="000B1E17">
      <w:pPr>
        <w:jc w:val="center"/>
        <w:rPr>
          <w:rFonts w:ascii="Calisto MT" w:hAnsi="Calisto MT"/>
          <w:lang w:val="en-ID" w:eastAsia="id-ID"/>
        </w:rPr>
      </w:pPr>
      <w:r w:rsidRPr="000B1E17">
        <w:rPr>
          <w:rFonts w:ascii="Calisto MT" w:hAnsi="Calisto MT"/>
          <w:b/>
          <w:lang w:val="en-ID" w:eastAsia="id-ID"/>
        </w:rPr>
        <w:t>Tabel 3.</w:t>
      </w:r>
      <w:r w:rsidRPr="000B1E17">
        <w:rPr>
          <w:rFonts w:ascii="Calisto MT" w:hAnsi="Calisto MT"/>
          <w:lang w:val="en-ID" w:eastAsia="id-ID"/>
        </w:rPr>
        <w:t xml:space="preserve"> Klasifikasi bahaya beserta pengendalian bahaya untuk setiap tahapan kegiatan produksi vegan yogurt</w:t>
      </w:r>
      <w:r w:rsidR="00030D8A">
        <w:rPr>
          <w:rFonts w:ascii="Calisto MT" w:hAnsi="Calisto MT"/>
          <w:lang w:val="en-ID" w:eastAsia="id-ID"/>
        </w:rPr>
        <w:t xml:space="preserve"> di Sakayo Sukses</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1872"/>
        <w:gridCol w:w="1290"/>
        <w:gridCol w:w="1212"/>
        <w:gridCol w:w="1313"/>
        <w:gridCol w:w="2245"/>
      </w:tblGrid>
      <w:tr w:rsidR="00E8626B" w:rsidTr="00011DA0">
        <w:tc>
          <w:tcPr>
            <w:tcW w:w="1626" w:type="dxa"/>
            <w:vMerge w:val="restart"/>
            <w:tcBorders>
              <w:top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r>
              <w:rPr>
                <w:rFonts w:ascii="Calisto MT" w:hAnsi="Calisto MT"/>
                <w:sz w:val="24"/>
                <w:szCs w:val="24"/>
                <w:lang w:val="en-ID" w:eastAsia="id-ID"/>
              </w:rPr>
              <w:t xml:space="preserve">Tahap </w:t>
            </w:r>
          </w:p>
        </w:tc>
        <w:tc>
          <w:tcPr>
            <w:tcW w:w="1872" w:type="dxa"/>
            <w:vMerge w:val="restart"/>
            <w:tcBorders>
              <w:top w:val="single" w:sz="4" w:space="0" w:color="auto"/>
            </w:tcBorders>
            <w:shd w:val="clear" w:color="auto" w:fill="BFBFBF" w:themeFill="background1" w:themeFillShade="BF"/>
          </w:tcPr>
          <w:p w:rsidR="008500BF" w:rsidRDefault="008500BF" w:rsidP="0005736F">
            <w:pPr>
              <w:jc w:val="both"/>
              <w:rPr>
                <w:rFonts w:ascii="Calisto MT" w:hAnsi="Calisto MT"/>
                <w:sz w:val="24"/>
                <w:szCs w:val="24"/>
                <w:lang w:val="en-ID" w:eastAsia="id-ID"/>
              </w:rPr>
            </w:pPr>
            <w:r>
              <w:rPr>
                <w:rFonts w:ascii="Calisto MT" w:hAnsi="Calisto MT"/>
                <w:sz w:val="24"/>
                <w:szCs w:val="24"/>
                <w:lang w:val="en-ID" w:eastAsia="id-ID"/>
              </w:rPr>
              <w:t>Klasifikasi  dan Tipe Bahaya</w:t>
            </w:r>
          </w:p>
        </w:tc>
        <w:tc>
          <w:tcPr>
            <w:tcW w:w="2502" w:type="dxa"/>
            <w:gridSpan w:val="2"/>
            <w:tcBorders>
              <w:top w:val="single" w:sz="4" w:space="0" w:color="auto"/>
            </w:tcBorders>
            <w:shd w:val="clear" w:color="auto" w:fill="BFBFBF" w:themeFill="background1" w:themeFillShade="BF"/>
          </w:tcPr>
          <w:p w:rsidR="008500BF" w:rsidRDefault="008500BF" w:rsidP="003669D2">
            <w:pPr>
              <w:jc w:val="center"/>
              <w:rPr>
                <w:rFonts w:ascii="Calisto MT" w:hAnsi="Calisto MT"/>
                <w:sz w:val="24"/>
                <w:szCs w:val="24"/>
                <w:lang w:val="en-ID" w:eastAsia="id-ID"/>
              </w:rPr>
            </w:pPr>
            <w:r>
              <w:rPr>
                <w:rFonts w:ascii="Calisto MT" w:hAnsi="Calisto MT"/>
                <w:sz w:val="24"/>
                <w:szCs w:val="24"/>
                <w:lang w:val="en-ID" w:eastAsia="id-ID"/>
              </w:rPr>
              <w:t>Aspek</w:t>
            </w:r>
          </w:p>
        </w:tc>
        <w:tc>
          <w:tcPr>
            <w:tcW w:w="1313" w:type="dxa"/>
            <w:vMerge w:val="restart"/>
            <w:tcBorders>
              <w:top w:val="single" w:sz="4" w:space="0" w:color="auto"/>
            </w:tcBorders>
            <w:shd w:val="clear" w:color="auto" w:fill="BFBFBF" w:themeFill="background1" w:themeFillShade="BF"/>
          </w:tcPr>
          <w:p w:rsidR="008500BF" w:rsidRDefault="00DD3E1D" w:rsidP="008D6D69">
            <w:pPr>
              <w:jc w:val="both"/>
              <w:rPr>
                <w:rFonts w:ascii="Calisto MT" w:hAnsi="Calisto MT"/>
                <w:sz w:val="24"/>
                <w:szCs w:val="24"/>
                <w:lang w:val="en-ID" w:eastAsia="id-ID"/>
              </w:rPr>
            </w:pPr>
            <w:r>
              <w:rPr>
                <w:rFonts w:ascii="Calisto MT" w:hAnsi="Calisto MT"/>
                <w:sz w:val="24"/>
                <w:szCs w:val="24"/>
                <w:lang w:val="en-ID" w:eastAsia="id-ID"/>
              </w:rPr>
              <w:t>Resiko</w:t>
            </w:r>
            <w:r w:rsidR="00A461D8">
              <w:rPr>
                <w:rFonts w:ascii="Calisto MT" w:hAnsi="Calisto MT"/>
                <w:sz w:val="24"/>
                <w:szCs w:val="24"/>
                <w:lang w:val="en-ID" w:eastAsia="id-ID"/>
              </w:rPr>
              <w:t xml:space="preserve">, </w:t>
            </w:r>
            <w:r>
              <w:rPr>
                <w:rFonts w:ascii="Calisto MT" w:hAnsi="Calisto MT"/>
                <w:sz w:val="24"/>
                <w:szCs w:val="24"/>
                <w:lang w:val="en-ID" w:eastAsia="id-ID"/>
              </w:rPr>
              <w:t xml:space="preserve"> dan Kategori</w:t>
            </w:r>
          </w:p>
        </w:tc>
        <w:tc>
          <w:tcPr>
            <w:tcW w:w="2245" w:type="dxa"/>
            <w:vMerge w:val="restart"/>
            <w:tcBorders>
              <w:top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r>
              <w:rPr>
                <w:rFonts w:ascii="Calisto MT" w:hAnsi="Calisto MT"/>
                <w:sz w:val="24"/>
                <w:szCs w:val="24"/>
                <w:lang w:val="en-ID" w:eastAsia="id-ID"/>
              </w:rPr>
              <w:t xml:space="preserve">Pengendalian Bahaya </w:t>
            </w:r>
          </w:p>
        </w:tc>
      </w:tr>
      <w:tr w:rsidR="00904BE0" w:rsidTr="00516015">
        <w:tc>
          <w:tcPr>
            <w:tcW w:w="1626" w:type="dxa"/>
            <w:vMerge/>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p>
        </w:tc>
        <w:tc>
          <w:tcPr>
            <w:tcW w:w="1872" w:type="dxa"/>
            <w:vMerge/>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p>
        </w:tc>
        <w:tc>
          <w:tcPr>
            <w:tcW w:w="1290" w:type="dxa"/>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r>
              <w:rPr>
                <w:rFonts w:ascii="Calisto MT" w:hAnsi="Calisto MT"/>
                <w:sz w:val="24"/>
                <w:szCs w:val="24"/>
                <w:lang w:val="en-ID" w:eastAsia="id-ID"/>
              </w:rPr>
              <w:t>Kemung</w:t>
            </w:r>
            <w:r w:rsidR="00011DA0">
              <w:rPr>
                <w:rFonts w:ascii="Calisto MT" w:hAnsi="Calisto MT"/>
                <w:sz w:val="24"/>
                <w:szCs w:val="24"/>
                <w:lang w:val="en-ID" w:eastAsia="id-ID"/>
              </w:rPr>
              <w:t>-</w:t>
            </w:r>
            <w:r>
              <w:rPr>
                <w:rFonts w:ascii="Calisto MT" w:hAnsi="Calisto MT"/>
                <w:sz w:val="24"/>
                <w:szCs w:val="24"/>
                <w:lang w:val="en-ID" w:eastAsia="id-ID"/>
              </w:rPr>
              <w:t>kinan</w:t>
            </w:r>
          </w:p>
        </w:tc>
        <w:tc>
          <w:tcPr>
            <w:tcW w:w="1212" w:type="dxa"/>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r>
              <w:rPr>
                <w:rFonts w:ascii="Calisto MT" w:hAnsi="Calisto MT"/>
                <w:sz w:val="24"/>
                <w:szCs w:val="24"/>
                <w:lang w:val="en-ID" w:eastAsia="id-ID"/>
              </w:rPr>
              <w:t>Dampak</w:t>
            </w:r>
          </w:p>
        </w:tc>
        <w:tc>
          <w:tcPr>
            <w:tcW w:w="1313" w:type="dxa"/>
            <w:vMerge/>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p>
        </w:tc>
        <w:tc>
          <w:tcPr>
            <w:tcW w:w="2245" w:type="dxa"/>
            <w:vMerge/>
            <w:tcBorders>
              <w:bottom w:val="single" w:sz="4" w:space="0" w:color="auto"/>
            </w:tcBorders>
            <w:shd w:val="clear" w:color="auto" w:fill="BFBFBF" w:themeFill="background1" w:themeFillShade="BF"/>
          </w:tcPr>
          <w:p w:rsidR="008500BF" w:rsidRDefault="008500BF" w:rsidP="008D6D69">
            <w:pPr>
              <w:jc w:val="both"/>
              <w:rPr>
                <w:rFonts w:ascii="Calisto MT" w:hAnsi="Calisto MT"/>
                <w:sz w:val="24"/>
                <w:szCs w:val="24"/>
                <w:lang w:val="en-ID" w:eastAsia="id-ID"/>
              </w:rPr>
            </w:pPr>
          </w:p>
        </w:tc>
      </w:tr>
      <w:tr w:rsidR="00E8626B" w:rsidTr="00516015">
        <w:tc>
          <w:tcPr>
            <w:tcW w:w="1626" w:type="dxa"/>
            <w:vMerge w:val="restart"/>
            <w:tcBorders>
              <w:top w:val="single" w:sz="4" w:space="0" w:color="auto"/>
            </w:tcBorders>
          </w:tcPr>
          <w:p w:rsidR="00C66ED4" w:rsidRDefault="00C66ED4" w:rsidP="00244444">
            <w:pPr>
              <w:jc w:val="both"/>
              <w:rPr>
                <w:rFonts w:ascii="Calisto MT" w:hAnsi="Calisto MT"/>
                <w:sz w:val="24"/>
                <w:szCs w:val="24"/>
                <w:lang w:val="en-ID" w:eastAsia="id-ID"/>
              </w:rPr>
            </w:pPr>
            <w:r>
              <w:rPr>
                <w:rFonts w:ascii="Calisto MT" w:hAnsi="Calisto MT"/>
                <w:sz w:val="24"/>
                <w:szCs w:val="24"/>
                <w:lang w:val="en-ID" w:eastAsia="id-ID"/>
              </w:rPr>
              <w:t>Penerimaan bahan datang (kacang)</w:t>
            </w:r>
          </w:p>
        </w:tc>
        <w:tc>
          <w:tcPr>
            <w:tcW w:w="1872" w:type="dxa"/>
            <w:tcBorders>
              <w:top w:val="single" w:sz="4" w:space="0" w:color="auto"/>
            </w:tcBorders>
          </w:tcPr>
          <w:p w:rsidR="00C66ED4" w:rsidRDefault="00735EF1" w:rsidP="008527FD">
            <w:pPr>
              <w:jc w:val="both"/>
              <w:rPr>
                <w:rFonts w:ascii="Calisto MT" w:hAnsi="Calisto MT"/>
                <w:sz w:val="24"/>
                <w:szCs w:val="24"/>
                <w:lang w:val="en-ID" w:eastAsia="id-ID"/>
              </w:rPr>
            </w:pPr>
            <w:r>
              <w:rPr>
                <w:rFonts w:ascii="Calisto MT" w:hAnsi="Calisto MT"/>
                <w:sz w:val="24"/>
                <w:szCs w:val="24"/>
                <w:lang w:val="en-ID" w:eastAsia="id-ID"/>
              </w:rPr>
              <w:t>Mikrob</w:t>
            </w:r>
            <w:r w:rsidR="00C66ED4" w:rsidRPr="00F239D4">
              <w:rPr>
                <w:rFonts w:ascii="Calisto MT" w:hAnsi="Calisto MT"/>
                <w:sz w:val="24"/>
                <w:szCs w:val="24"/>
                <w:lang w:val="en-ID" w:eastAsia="id-ID"/>
              </w:rPr>
              <w:t xml:space="preserve">iologi: Kapang </w:t>
            </w:r>
          </w:p>
          <w:p w:rsidR="000D0588" w:rsidRPr="00F239D4" w:rsidRDefault="00735EF1" w:rsidP="008527FD">
            <w:pPr>
              <w:jc w:val="both"/>
              <w:rPr>
                <w:rFonts w:ascii="Calisto MT" w:hAnsi="Calisto MT"/>
                <w:sz w:val="24"/>
                <w:szCs w:val="24"/>
                <w:lang w:eastAsia="id-ID"/>
              </w:rPr>
            </w:pPr>
            <w:r>
              <w:rPr>
                <w:rFonts w:ascii="Calisto MT" w:hAnsi="Calisto MT"/>
                <w:sz w:val="24"/>
                <w:szCs w:val="24"/>
                <w:lang w:val="en-ID" w:eastAsia="id-ID"/>
              </w:rPr>
              <w:t>A</w:t>
            </w:r>
            <w:r w:rsidR="000D0588">
              <w:rPr>
                <w:rFonts w:ascii="Calisto MT" w:hAnsi="Calisto MT"/>
                <w:sz w:val="24"/>
                <w:szCs w:val="24"/>
                <w:lang w:val="en-ID" w:eastAsia="id-ID"/>
              </w:rPr>
              <w:t>flatoksin</w:t>
            </w:r>
          </w:p>
        </w:tc>
        <w:tc>
          <w:tcPr>
            <w:tcW w:w="1290" w:type="dxa"/>
            <w:tcBorders>
              <w:top w:val="single" w:sz="4" w:space="0" w:color="auto"/>
            </w:tcBorders>
          </w:tcPr>
          <w:p w:rsidR="00C66ED4" w:rsidRDefault="00C66ED4" w:rsidP="008D6D69">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Borders>
              <w:top w:val="single" w:sz="4" w:space="0" w:color="auto"/>
            </w:tcBorders>
          </w:tcPr>
          <w:p w:rsidR="00C66ED4" w:rsidRDefault="00C66ED4" w:rsidP="008D6D69">
            <w:pPr>
              <w:jc w:val="both"/>
              <w:rPr>
                <w:rFonts w:ascii="Calisto MT" w:hAnsi="Calisto MT"/>
                <w:sz w:val="24"/>
                <w:szCs w:val="24"/>
                <w:lang w:val="en-ID" w:eastAsia="id-ID"/>
              </w:rPr>
            </w:pPr>
            <w:r>
              <w:rPr>
                <w:rFonts w:ascii="Calisto MT" w:hAnsi="Calisto MT"/>
                <w:sz w:val="24"/>
                <w:szCs w:val="24"/>
                <w:lang w:val="en-ID" w:eastAsia="id-ID"/>
              </w:rPr>
              <w:t xml:space="preserve">Tinggi (3) </w:t>
            </w:r>
          </w:p>
        </w:tc>
        <w:tc>
          <w:tcPr>
            <w:tcW w:w="1313" w:type="dxa"/>
            <w:tcBorders>
              <w:top w:val="single" w:sz="4" w:space="0" w:color="auto"/>
            </w:tcBorders>
          </w:tcPr>
          <w:p w:rsidR="00C66ED4" w:rsidRDefault="002011EB" w:rsidP="00442092">
            <w:pPr>
              <w:jc w:val="both"/>
              <w:rPr>
                <w:rFonts w:ascii="Calisto MT" w:hAnsi="Calisto MT"/>
                <w:sz w:val="24"/>
                <w:szCs w:val="24"/>
                <w:lang w:val="en-ID" w:eastAsia="id-ID"/>
              </w:rPr>
            </w:pPr>
            <w:r>
              <w:rPr>
                <w:rFonts w:ascii="Calisto MT" w:hAnsi="Calisto MT"/>
                <w:sz w:val="24"/>
                <w:szCs w:val="24"/>
                <w:lang w:val="en-ID" w:eastAsia="id-ID"/>
              </w:rPr>
              <w:t>Medium; Tidak Signifikan</w:t>
            </w:r>
            <w:r w:rsidR="00C66ED4">
              <w:rPr>
                <w:rFonts w:ascii="Calisto MT" w:hAnsi="Calisto MT"/>
                <w:sz w:val="24"/>
                <w:szCs w:val="24"/>
                <w:lang w:val="en-ID" w:eastAsia="id-ID"/>
              </w:rPr>
              <w:t xml:space="preserve"> </w:t>
            </w:r>
          </w:p>
        </w:tc>
        <w:tc>
          <w:tcPr>
            <w:tcW w:w="2245" w:type="dxa"/>
            <w:vMerge w:val="restart"/>
            <w:tcBorders>
              <w:top w:val="single" w:sz="4" w:space="0" w:color="auto"/>
            </w:tcBorders>
          </w:tcPr>
          <w:p w:rsidR="00C66ED4" w:rsidRDefault="004F7109"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 xml:space="preserve">Pengecekan kualitas bahan </w:t>
            </w:r>
            <w:r w:rsidR="00E8626B">
              <w:rPr>
                <w:rFonts w:ascii="Calisto MT" w:hAnsi="Calisto MT"/>
                <w:sz w:val="24"/>
                <w:szCs w:val="24"/>
                <w:lang w:val="en-ID" w:eastAsia="id-ID"/>
              </w:rPr>
              <w:t>datang</w:t>
            </w:r>
          </w:p>
          <w:p w:rsidR="00E8626B" w:rsidRDefault="00E8626B"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Pengujian secara berkala</w:t>
            </w:r>
          </w:p>
          <w:p w:rsidR="00E8626B" w:rsidRPr="00F452FF" w:rsidRDefault="00E8626B"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Penyimpanan bahan ditempat yang bersih dan kering</w:t>
            </w:r>
          </w:p>
        </w:tc>
      </w:tr>
      <w:tr w:rsidR="00516015" w:rsidTr="00516015">
        <w:tc>
          <w:tcPr>
            <w:tcW w:w="1626" w:type="dxa"/>
            <w:vMerge/>
            <w:tcBorders>
              <w:top w:val="single" w:sz="4" w:space="0" w:color="auto"/>
            </w:tcBorders>
          </w:tcPr>
          <w:p w:rsidR="00516015" w:rsidRDefault="00516015" w:rsidP="00244444">
            <w:pPr>
              <w:jc w:val="both"/>
              <w:rPr>
                <w:rFonts w:ascii="Calisto MT" w:hAnsi="Calisto MT"/>
                <w:sz w:val="24"/>
                <w:szCs w:val="24"/>
                <w:lang w:val="en-ID" w:eastAsia="id-ID"/>
              </w:rPr>
            </w:pPr>
          </w:p>
        </w:tc>
        <w:tc>
          <w:tcPr>
            <w:tcW w:w="1872" w:type="dxa"/>
          </w:tcPr>
          <w:p w:rsidR="00516015" w:rsidRDefault="00516015" w:rsidP="008527FD">
            <w:pPr>
              <w:jc w:val="both"/>
              <w:rPr>
                <w:rFonts w:ascii="Calisto MT" w:hAnsi="Calisto MT"/>
                <w:sz w:val="24"/>
                <w:szCs w:val="24"/>
                <w:lang w:val="en-ID" w:eastAsia="id-ID"/>
              </w:rPr>
            </w:pPr>
            <w:r>
              <w:rPr>
                <w:rFonts w:ascii="Calisto MT" w:hAnsi="Calisto MT"/>
                <w:sz w:val="24"/>
                <w:szCs w:val="24"/>
                <w:lang w:val="en-ID" w:eastAsia="id-ID"/>
              </w:rPr>
              <w:t xml:space="preserve">Kimia: residu pestisida, logam berat </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 xml:space="preserve">Tinggi (3) </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 xml:space="preserve">Medium; Tidak Signifikan </w:t>
            </w:r>
          </w:p>
        </w:tc>
        <w:tc>
          <w:tcPr>
            <w:tcW w:w="2245" w:type="dxa"/>
            <w:vMerge/>
            <w:tcBorders>
              <w:top w:val="single" w:sz="4" w:space="0" w:color="auto"/>
            </w:tcBorders>
          </w:tcPr>
          <w:p w:rsidR="00516015" w:rsidRDefault="00516015" w:rsidP="004F7109">
            <w:pPr>
              <w:pStyle w:val="ListParagraph"/>
              <w:numPr>
                <w:ilvl w:val="0"/>
                <w:numId w:val="16"/>
              </w:numPr>
              <w:ind w:left="359" w:hanging="359"/>
              <w:jc w:val="both"/>
              <w:rPr>
                <w:rFonts w:ascii="Calisto MT" w:hAnsi="Calisto MT"/>
                <w:sz w:val="24"/>
                <w:szCs w:val="24"/>
                <w:lang w:val="en-ID" w:eastAsia="id-ID"/>
              </w:rPr>
            </w:pPr>
          </w:p>
        </w:tc>
      </w:tr>
      <w:tr w:rsidR="00516015" w:rsidTr="00011DA0">
        <w:tc>
          <w:tcPr>
            <w:tcW w:w="1626" w:type="dxa"/>
            <w:vMerge/>
          </w:tcPr>
          <w:p w:rsidR="00516015" w:rsidRDefault="00516015" w:rsidP="00244444">
            <w:pPr>
              <w:jc w:val="both"/>
              <w:rPr>
                <w:rFonts w:ascii="Calisto MT" w:hAnsi="Calisto MT"/>
                <w:sz w:val="24"/>
                <w:szCs w:val="24"/>
                <w:lang w:val="en-ID" w:eastAsia="id-ID"/>
              </w:rPr>
            </w:pPr>
          </w:p>
        </w:tc>
        <w:tc>
          <w:tcPr>
            <w:tcW w:w="187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eastAsia="id-ID"/>
              </w:rPr>
              <w:t>Fisik: benda asing, batu, potongan kayu</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8D6D69">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8D6D69">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vMerge/>
          </w:tcPr>
          <w:p w:rsidR="00516015" w:rsidRPr="004F7109" w:rsidRDefault="00516015" w:rsidP="004F7109">
            <w:pPr>
              <w:pStyle w:val="ListParagraph"/>
              <w:numPr>
                <w:ilvl w:val="0"/>
                <w:numId w:val="16"/>
              </w:numPr>
              <w:ind w:left="359" w:hanging="359"/>
              <w:jc w:val="both"/>
              <w:rPr>
                <w:rFonts w:ascii="Calisto MT" w:hAnsi="Calisto MT"/>
                <w:sz w:val="24"/>
                <w:szCs w:val="24"/>
                <w:lang w:val="en-ID" w:eastAsia="id-ID"/>
              </w:rPr>
            </w:pPr>
          </w:p>
        </w:tc>
      </w:tr>
      <w:tr w:rsidR="00516015" w:rsidTr="00011DA0">
        <w:tc>
          <w:tcPr>
            <w:tcW w:w="1626"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Sortasi</w:t>
            </w:r>
          </w:p>
        </w:tc>
        <w:tc>
          <w:tcPr>
            <w:tcW w:w="187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Fisik: benda asing, rambut</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442092">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tcPr>
          <w:p w:rsidR="00516015"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Personal hygiene</w:t>
            </w:r>
          </w:p>
          <w:p w:rsidR="00516015"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SOP produksi</w:t>
            </w:r>
          </w:p>
          <w:p w:rsidR="00516015" w:rsidRPr="004F7109"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 xml:space="preserve">Penggunaan masker dan </w:t>
            </w:r>
            <w:r>
              <w:rPr>
                <w:rFonts w:ascii="Calisto MT" w:hAnsi="Calisto MT"/>
                <w:sz w:val="24"/>
                <w:szCs w:val="24"/>
                <w:lang w:val="en-ID" w:eastAsia="id-ID"/>
              </w:rPr>
              <w:lastRenderedPageBreak/>
              <w:t>penutup kepala</w:t>
            </w:r>
          </w:p>
        </w:tc>
      </w:tr>
      <w:tr w:rsidR="00516015" w:rsidTr="00011DA0">
        <w:tc>
          <w:tcPr>
            <w:tcW w:w="1626" w:type="dxa"/>
            <w:vMerge w:val="restart"/>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lastRenderedPageBreak/>
              <w:t>Penggilingan</w:t>
            </w:r>
          </w:p>
        </w:tc>
        <w:tc>
          <w:tcPr>
            <w:tcW w:w="1872" w:type="dxa"/>
          </w:tcPr>
          <w:p w:rsidR="00516015" w:rsidRPr="00F04C79" w:rsidRDefault="00516015" w:rsidP="006F303A">
            <w:pPr>
              <w:rPr>
                <w:rFonts w:ascii="Calisto MT" w:hAnsi="Calisto MT"/>
                <w:sz w:val="24"/>
                <w:szCs w:val="24"/>
                <w:lang w:val="en-ID" w:eastAsia="id-ID"/>
              </w:rPr>
            </w:pPr>
            <w:r>
              <w:rPr>
                <w:rFonts w:ascii="Calisto MT" w:hAnsi="Calisto MT"/>
                <w:sz w:val="24"/>
                <w:szCs w:val="24"/>
                <w:lang w:val="en-ID" w:eastAsia="id-ID"/>
              </w:rPr>
              <w:t>Mikrobiologi</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(2)</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Medium; Tidak Signifikan</w:t>
            </w:r>
          </w:p>
        </w:tc>
        <w:tc>
          <w:tcPr>
            <w:tcW w:w="2245" w:type="dxa"/>
            <w:vMerge w:val="restart"/>
          </w:tcPr>
          <w:p w:rsidR="00516015"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Penggunaan alat yang bersih</w:t>
            </w:r>
          </w:p>
          <w:p w:rsidR="00516015"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Personal hygiene</w:t>
            </w:r>
          </w:p>
          <w:p w:rsidR="00516015" w:rsidRPr="004F7109" w:rsidRDefault="00516015" w:rsidP="004F7109">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SOP produksi</w:t>
            </w:r>
          </w:p>
        </w:tc>
      </w:tr>
      <w:tr w:rsidR="00516015" w:rsidTr="00011DA0">
        <w:tc>
          <w:tcPr>
            <w:tcW w:w="1626" w:type="dxa"/>
            <w:vMerge/>
          </w:tcPr>
          <w:p w:rsidR="00516015" w:rsidRDefault="00516015" w:rsidP="00244444">
            <w:pPr>
              <w:jc w:val="both"/>
              <w:rPr>
                <w:rFonts w:ascii="Calisto MT" w:hAnsi="Calisto MT"/>
                <w:sz w:val="24"/>
                <w:szCs w:val="24"/>
                <w:lang w:val="en-ID" w:eastAsia="id-ID"/>
              </w:rPr>
            </w:pPr>
          </w:p>
        </w:tc>
        <w:tc>
          <w:tcPr>
            <w:tcW w:w="1872" w:type="dxa"/>
          </w:tcPr>
          <w:p w:rsidR="00516015" w:rsidRDefault="00516015">
            <w:r w:rsidRPr="00F04C79">
              <w:rPr>
                <w:rFonts w:ascii="Calisto MT" w:hAnsi="Calisto MT"/>
                <w:sz w:val="24"/>
                <w:szCs w:val="24"/>
                <w:lang w:val="en-ID" w:eastAsia="id-ID"/>
              </w:rPr>
              <w:t>Fisik: benda asing, rambut</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vMerge/>
          </w:tcPr>
          <w:p w:rsidR="00516015" w:rsidRPr="004F7109" w:rsidRDefault="00516015" w:rsidP="004F7109">
            <w:pPr>
              <w:pStyle w:val="ListParagraph"/>
              <w:numPr>
                <w:ilvl w:val="0"/>
                <w:numId w:val="16"/>
              </w:numPr>
              <w:ind w:left="359" w:hanging="359"/>
              <w:jc w:val="both"/>
              <w:rPr>
                <w:rFonts w:ascii="Calisto MT" w:hAnsi="Calisto MT"/>
                <w:sz w:val="24"/>
                <w:szCs w:val="24"/>
                <w:lang w:val="en-ID" w:eastAsia="id-ID"/>
              </w:rPr>
            </w:pPr>
          </w:p>
        </w:tc>
      </w:tr>
      <w:tr w:rsidR="00516015" w:rsidTr="00011DA0">
        <w:tc>
          <w:tcPr>
            <w:tcW w:w="1626"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Penyaringan</w:t>
            </w:r>
          </w:p>
        </w:tc>
        <w:tc>
          <w:tcPr>
            <w:tcW w:w="1872" w:type="dxa"/>
          </w:tcPr>
          <w:p w:rsidR="00516015" w:rsidRDefault="00516015">
            <w:r w:rsidRPr="00F04C79">
              <w:rPr>
                <w:rFonts w:ascii="Calisto MT" w:hAnsi="Calisto MT"/>
                <w:sz w:val="24"/>
                <w:szCs w:val="24"/>
                <w:lang w:val="en-ID" w:eastAsia="id-ID"/>
              </w:rPr>
              <w:t>Fisik: benda asing, rambut</w:t>
            </w:r>
            <w:r>
              <w:rPr>
                <w:rFonts w:ascii="Calisto MT" w:hAnsi="Calisto MT"/>
                <w:sz w:val="24"/>
                <w:szCs w:val="24"/>
                <w:lang w:val="en-ID" w:eastAsia="id-ID"/>
              </w:rPr>
              <w:t>, debu, kotoran dari langit langit</w:t>
            </w:r>
          </w:p>
        </w:tc>
        <w:tc>
          <w:tcPr>
            <w:tcW w:w="1290" w:type="dxa"/>
          </w:tcPr>
          <w:p w:rsidR="00516015" w:rsidRDefault="00516015" w:rsidP="00C66ED4">
            <w:pPr>
              <w:jc w:val="both"/>
              <w:rPr>
                <w:rFonts w:ascii="Calisto MT" w:hAnsi="Calisto MT"/>
                <w:sz w:val="24"/>
                <w:szCs w:val="24"/>
                <w:lang w:val="en-ID" w:eastAsia="id-ID"/>
              </w:rPr>
            </w:pPr>
            <w:r>
              <w:rPr>
                <w:rFonts w:ascii="Calisto MT" w:hAnsi="Calisto MT"/>
                <w:sz w:val="24"/>
                <w:szCs w:val="24"/>
                <w:lang w:val="en-ID" w:eastAsia="id-ID"/>
              </w:rPr>
              <w:t>Tidak terjadi (1)</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tcPr>
          <w:p w:rsidR="00516015" w:rsidRDefault="00516015" w:rsidP="000E2D3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Penggunaan alat yang bersih</w:t>
            </w:r>
          </w:p>
          <w:p w:rsidR="00516015" w:rsidRDefault="00516015" w:rsidP="000E2D3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Personal hygiene</w:t>
            </w:r>
          </w:p>
          <w:p w:rsidR="00516015" w:rsidRPr="004F7109" w:rsidRDefault="00516015" w:rsidP="000E2D3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SOP produksi</w:t>
            </w:r>
          </w:p>
        </w:tc>
      </w:tr>
      <w:tr w:rsidR="00516015" w:rsidTr="00011DA0">
        <w:tc>
          <w:tcPr>
            <w:tcW w:w="1626" w:type="dxa"/>
            <w:vMerge w:val="restart"/>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Perebusan</w:t>
            </w:r>
          </w:p>
        </w:tc>
        <w:tc>
          <w:tcPr>
            <w:tcW w:w="1872" w:type="dxa"/>
          </w:tcPr>
          <w:p w:rsidR="00516015" w:rsidRDefault="00516015" w:rsidP="000D0588">
            <w:pPr>
              <w:jc w:val="both"/>
              <w:rPr>
                <w:rFonts w:ascii="Calisto MT" w:hAnsi="Calisto MT"/>
                <w:sz w:val="24"/>
                <w:szCs w:val="24"/>
                <w:lang w:val="en-ID" w:eastAsia="id-ID"/>
              </w:rPr>
            </w:pPr>
            <w:r>
              <w:rPr>
                <w:rFonts w:ascii="Calisto MT" w:hAnsi="Calisto MT"/>
                <w:sz w:val="24"/>
                <w:szCs w:val="24"/>
                <w:lang w:val="en-ID" w:eastAsia="id-ID"/>
              </w:rPr>
              <w:t>Mikrobiologi</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Sering terjadi (3)</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(3)</w:t>
            </w:r>
          </w:p>
        </w:tc>
        <w:tc>
          <w:tcPr>
            <w:tcW w:w="1313" w:type="dxa"/>
          </w:tcPr>
          <w:p w:rsidR="00516015" w:rsidRDefault="00516015" w:rsidP="00CA46D6">
            <w:pPr>
              <w:jc w:val="both"/>
              <w:rPr>
                <w:rFonts w:ascii="Calisto MT" w:hAnsi="Calisto MT"/>
                <w:sz w:val="24"/>
                <w:szCs w:val="24"/>
                <w:lang w:val="en-ID" w:eastAsia="id-ID"/>
              </w:rPr>
            </w:pPr>
            <w:r>
              <w:rPr>
                <w:rFonts w:ascii="Calisto MT" w:hAnsi="Calisto MT"/>
                <w:sz w:val="24"/>
                <w:szCs w:val="24"/>
                <w:lang w:val="en-ID" w:eastAsia="id-ID"/>
              </w:rPr>
              <w:t xml:space="preserve">Tinggi; Signifikan; </w:t>
            </w:r>
          </w:p>
        </w:tc>
        <w:tc>
          <w:tcPr>
            <w:tcW w:w="2245" w:type="dxa"/>
            <w:vMerge w:val="restart"/>
          </w:tcPr>
          <w:p w:rsidR="00516015" w:rsidRDefault="00516015" w:rsidP="000E2D3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durasi dan suhu perebusan yang sesuai</w:t>
            </w:r>
          </w:p>
          <w:p w:rsidR="00516015" w:rsidRDefault="00516015" w:rsidP="000E2D3B">
            <w:pPr>
              <w:pStyle w:val="ListParagraph"/>
              <w:numPr>
                <w:ilvl w:val="0"/>
                <w:numId w:val="16"/>
              </w:numPr>
              <w:ind w:left="359" w:hanging="359"/>
              <w:jc w:val="both"/>
              <w:rPr>
                <w:rFonts w:ascii="Calisto MT" w:hAnsi="Calisto MT"/>
                <w:sz w:val="24"/>
                <w:szCs w:val="24"/>
                <w:lang w:val="en-ID" w:eastAsia="id-ID"/>
              </w:rPr>
            </w:pPr>
            <w:r w:rsidRPr="00904BE0">
              <w:rPr>
                <w:rFonts w:ascii="Calisto MT" w:hAnsi="Calisto MT"/>
                <w:sz w:val="24"/>
                <w:szCs w:val="24"/>
                <w:lang w:val="en-ID" w:eastAsia="id-ID"/>
              </w:rPr>
              <w:t xml:space="preserve">Pengecekan alat pengukur suhu dan </w:t>
            </w:r>
            <w:r>
              <w:rPr>
                <w:rFonts w:ascii="Calisto MT" w:hAnsi="Calisto MT"/>
                <w:sz w:val="24"/>
                <w:szCs w:val="24"/>
                <w:lang w:val="en-ID" w:eastAsia="id-ID"/>
              </w:rPr>
              <w:t>waktu</w:t>
            </w:r>
          </w:p>
          <w:p w:rsidR="00516015" w:rsidRPr="00904BE0" w:rsidRDefault="00516015" w:rsidP="000E2D3B">
            <w:pPr>
              <w:pStyle w:val="ListParagraph"/>
              <w:numPr>
                <w:ilvl w:val="0"/>
                <w:numId w:val="16"/>
              </w:numPr>
              <w:ind w:left="359" w:hanging="359"/>
              <w:jc w:val="both"/>
              <w:rPr>
                <w:rFonts w:ascii="Calisto MT" w:hAnsi="Calisto MT"/>
                <w:sz w:val="24"/>
                <w:szCs w:val="24"/>
                <w:lang w:val="en-ID" w:eastAsia="id-ID"/>
              </w:rPr>
            </w:pPr>
            <w:r w:rsidRPr="00904BE0">
              <w:rPr>
                <w:rFonts w:ascii="Calisto MT" w:hAnsi="Calisto MT"/>
                <w:sz w:val="24"/>
                <w:szCs w:val="24"/>
                <w:lang w:val="en-ID" w:eastAsia="id-ID"/>
              </w:rPr>
              <w:t>Penerapan SOP produksi</w:t>
            </w:r>
          </w:p>
          <w:p w:rsidR="00516015" w:rsidRPr="000E2D3B" w:rsidRDefault="00516015" w:rsidP="000E2D3B">
            <w:pPr>
              <w:pStyle w:val="ListParagraph"/>
              <w:numPr>
                <w:ilvl w:val="0"/>
                <w:numId w:val="16"/>
              </w:numPr>
              <w:ind w:left="359" w:hanging="359"/>
              <w:jc w:val="both"/>
              <w:rPr>
                <w:rFonts w:ascii="Calisto MT" w:hAnsi="Calisto MT"/>
                <w:sz w:val="24"/>
                <w:szCs w:val="24"/>
                <w:lang w:val="en-ID" w:eastAsia="id-ID"/>
              </w:rPr>
            </w:pPr>
            <w:r w:rsidRPr="000E2D3B">
              <w:rPr>
                <w:rFonts w:ascii="Calisto MT" w:hAnsi="Calisto MT"/>
                <w:sz w:val="24"/>
                <w:szCs w:val="24"/>
                <w:lang w:val="en-ID" w:eastAsia="id-ID"/>
              </w:rPr>
              <w:t>Personal hygiene</w:t>
            </w:r>
          </w:p>
        </w:tc>
      </w:tr>
      <w:tr w:rsidR="00516015" w:rsidTr="00011DA0">
        <w:tc>
          <w:tcPr>
            <w:tcW w:w="1626" w:type="dxa"/>
            <w:vMerge/>
          </w:tcPr>
          <w:p w:rsidR="00516015" w:rsidRDefault="00516015" w:rsidP="00244444">
            <w:pPr>
              <w:jc w:val="both"/>
              <w:rPr>
                <w:rFonts w:ascii="Calisto MT" w:hAnsi="Calisto MT"/>
                <w:sz w:val="24"/>
                <w:szCs w:val="24"/>
                <w:lang w:val="en-ID" w:eastAsia="id-ID"/>
              </w:rPr>
            </w:pPr>
          </w:p>
        </w:tc>
        <w:tc>
          <w:tcPr>
            <w:tcW w:w="1872" w:type="dxa"/>
          </w:tcPr>
          <w:p w:rsidR="00516015" w:rsidRDefault="00516015" w:rsidP="00735EF1">
            <w:pPr>
              <w:jc w:val="both"/>
              <w:rPr>
                <w:rFonts w:ascii="Calisto MT" w:hAnsi="Calisto MT"/>
                <w:sz w:val="24"/>
                <w:szCs w:val="24"/>
                <w:lang w:val="en-ID" w:eastAsia="id-ID"/>
              </w:rPr>
            </w:pPr>
            <w:r>
              <w:rPr>
                <w:rFonts w:ascii="Calisto MT" w:hAnsi="Calisto MT"/>
                <w:sz w:val="24"/>
                <w:szCs w:val="24"/>
                <w:lang w:val="en-ID" w:eastAsia="id-ID"/>
              </w:rPr>
              <w:t>Fisik:</w:t>
            </w:r>
            <w:r w:rsidRPr="00F04C79">
              <w:rPr>
                <w:rFonts w:ascii="Calisto MT" w:hAnsi="Calisto MT"/>
                <w:sz w:val="24"/>
                <w:szCs w:val="24"/>
                <w:lang w:val="en-ID" w:eastAsia="id-ID"/>
              </w:rPr>
              <w:t xml:space="preserve"> benda asing, rambut</w:t>
            </w:r>
            <w:r>
              <w:rPr>
                <w:rFonts w:ascii="Calisto MT" w:hAnsi="Calisto MT"/>
                <w:sz w:val="24"/>
                <w:szCs w:val="24"/>
                <w:lang w:val="en-ID" w:eastAsia="id-ID"/>
              </w:rPr>
              <w:t>, debu, kotoran dari langit langit</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Kadang terjadi (2)</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vMerge/>
          </w:tcPr>
          <w:p w:rsidR="00516015" w:rsidRDefault="00516015" w:rsidP="008D6D69">
            <w:pPr>
              <w:jc w:val="both"/>
              <w:rPr>
                <w:rFonts w:ascii="Calisto MT" w:hAnsi="Calisto MT"/>
                <w:sz w:val="24"/>
                <w:szCs w:val="24"/>
                <w:lang w:val="en-ID" w:eastAsia="id-ID"/>
              </w:rPr>
            </w:pPr>
          </w:p>
        </w:tc>
      </w:tr>
      <w:tr w:rsidR="00516015" w:rsidTr="00011DA0">
        <w:tc>
          <w:tcPr>
            <w:tcW w:w="1626"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Pendinginan</w:t>
            </w:r>
          </w:p>
        </w:tc>
        <w:tc>
          <w:tcPr>
            <w:tcW w:w="1872" w:type="dxa"/>
          </w:tcPr>
          <w:p w:rsidR="00516015" w:rsidRDefault="00516015" w:rsidP="00A461D8">
            <w:pPr>
              <w:jc w:val="both"/>
              <w:rPr>
                <w:rFonts w:ascii="Calisto MT" w:hAnsi="Calisto MT"/>
                <w:sz w:val="24"/>
                <w:szCs w:val="24"/>
                <w:lang w:val="en-ID" w:eastAsia="id-ID"/>
              </w:rPr>
            </w:pPr>
            <w:r>
              <w:rPr>
                <w:rFonts w:ascii="Calisto MT" w:hAnsi="Calisto MT"/>
                <w:sz w:val="24"/>
                <w:szCs w:val="24"/>
                <w:lang w:val="en-ID" w:eastAsia="id-ID"/>
              </w:rPr>
              <w:t>Mikrobiologi</w:t>
            </w:r>
          </w:p>
          <w:p w:rsidR="00516015" w:rsidRDefault="00516015" w:rsidP="00A461D8">
            <w:pPr>
              <w:jc w:val="both"/>
              <w:rPr>
                <w:rFonts w:ascii="Calisto MT" w:hAnsi="Calisto MT"/>
                <w:sz w:val="24"/>
                <w:szCs w:val="24"/>
                <w:lang w:val="en-ID" w:eastAsia="id-ID"/>
              </w:rPr>
            </w:pPr>
            <w:r>
              <w:rPr>
                <w:rFonts w:ascii="Calisto MT" w:hAnsi="Calisto MT"/>
                <w:sz w:val="24"/>
                <w:szCs w:val="24"/>
                <w:lang w:val="en-ID" w:eastAsia="id-ID"/>
              </w:rPr>
              <w:t>Fisik: debu, kotoran dari langit langit lokasi produksi</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Tidak terjadi (1)</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(3)</w:t>
            </w:r>
          </w:p>
        </w:tc>
        <w:tc>
          <w:tcPr>
            <w:tcW w:w="1313" w:type="dxa"/>
          </w:tcPr>
          <w:p w:rsidR="00516015" w:rsidRDefault="00516015" w:rsidP="00CA46D6">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tcPr>
          <w:p w:rsidR="00516015" w:rsidRDefault="00516015" w:rsidP="000E2D3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Penggunaan alat yang bersih</w:t>
            </w:r>
          </w:p>
          <w:p w:rsidR="00516015" w:rsidRPr="000E2D3B" w:rsidRDefault="00516015" w:rsidP="000E2D3B">
            <w:pPr>
              <w:pStyle w:val="ListParagraph"/>
              <w:numPr>
                <w:ilvl w:val="0"/>
                <w:numId w:val="16"/>
              </w:numPr>
              <w:ind w:left="359" w:hanging="359"/>
              <w:jc w:val="both"/>
              <w:rPr>
                <w:rFonts w:ascii="Calisto MT" w:hAnsi="Calisto MT"/>
                <w:sz w:val="24"/>
                <w:szCs w:val="24"/>
                <w:lang w:val="en-ID" w:eastAsia="id-ID"/>
              </w:rPr>
            </w:pPr>
            <w:r w:rsidRPr="000E2D3B">
              <w:rPr>
                <w:rFonts w:ascii="Calisto MT" w:hAnsi="Calisto MT"/>
                <w:sz w:val="24"/>
                <w:szCs w:val="24"/>
                <w:lang w:val="en-ID" w:eastAsia="id-ID"/>
              </w:rPr>
              <w:t>Personal hygiene</w:t>
            </w:r>
          </w:p>
        </w:tc>
      </w:tr>
      <w:tr w:rsidR="00516015" w:rsidTr="00011DA0">
        <w:tc>
          <w:tcPr>
            <w:tcW w:w="1626"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Inkubasi</w:t>
            </w:r>
          </w:p>
        </w:tc>
        <w:tc>
          <w:tcPr>
            <w:tcW w:w="1872" w:type="dxa"/>
          </w:tcPr>
          <w:p w:rsidR="00516015" w:rsidRDefault="00516015" w:rsidP="00C66ED4">
            <w:pPr>
              <w:jc w:val="both"/>
              <w:rPr>
                <w:rFonts w:ascii="Calisto MT" w:hAnsi="Calisto MT"/>
                <w:sz w:val="24"/>
                <w:szCs w:val="24"/>
                <w:lang w:val="en-ID" w:eastAsia="id-ID"/>
              </w:rPr>
            </w:pPr>
            <w:r>
              <w:rPr>
                <w:rFonts w:ascii="Calisto MT" w:hAnsi="Calisto MT"/>
                <w:sz w:val="24"/>
                <w:szCs w:val="24"/>
                <w:lang w:val="en-ID" w:eastAsia="id-ID"/>
              </w:rPr>
              <w:t>Mikrobiologi</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Sering terjadi (3)</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(3)</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Signifikan</w:t>
            </w:r>
          </w:p>
        </w:tc>
        <w:tc>
          <w:tcPr>
            <w:tcW w:w="2245" w:type="dxa"/>
          </w:tcPr>
          <w:p w:rsidR="00516015" w:rsidRDefault="00516015" w:rsidP="004610A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Penggunaan alat yang bersih</w:t>
            </w:r>
          </w:p>
          <w:p w:rsidR="00516015" w:rsidRDefault="00516015" w:rsidP="004610A4">
            <w:pPr>
              <w:pStyle w:val="ListParagraph"/>
              <w:numPr>
                <w:ilvl w:val="0"/>
                <w:numId w:val="16"/>
              </w:numPr>
              <w:ind w:left="359" w:hanging="359"/>
              <w:jc w:val="both"/>
              <w:rPr>
                <w:rFonts w:ascii="Calisto MT" w:hAnsi="Calisto MT"/>
                <w:sz w:val="24"/>
                <w:szCs w:val="24"/>
                <w:lang w:val="en-ID" w:eastAsia="id-ID"/>
              </w:rPr>
            </w:pPr>
            <w:r w:rsidRPr="004610A4">
              <w:rPr>
                <w:rFonts w:ascii="Calisto MT" w:hAnsi="Calisto MT"/>
                <w:sz w:val="24"/>
                <w:szCs w:val="24"/>
                <w:lang w:val="en-ID" w:eastAsia="id-ID"/>
              </w:rPr>
              <w:t>Personal hygiene</w:t>
            </w:r>
          </w:p>
          <w:p w:rsidR="00516015" w:rsidRPr="004610A4" w:rsidRDefault="00516015" w:rsidP="004610A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SOP produksi</w:t>
            </w:r>
          </w:p>
        </w:tc>
      </w:tr>
      <w:tr w:rsidR="00516015" w:rsidTr="00011DA0">
        <w:tc>
          <w:tcPr>
            <w:tcW w:w="1626"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Pengemasan</w:t>
            </w:r>
          </w:p>
        </w:tc>
        <w:tc>
          <w:tcPr>
            <w:tcW w:w="1872" w:type="dxa"/>
          </w:tcPr>
          <w:p w:rsidR="00516015" w:rsidRPr="00C66ED4" w:rsidRDefault="00516015" w:rsidP="00244444">
            <w:pPr>
              <w:jc w:val="both"/>
              <w:rPr>
                <w:rFonts w:ascii="Calisto MT" w:hAnsi="Calisto MT"/>
                <w:sz w:val="22"/>
                <w:szCs w:val="22"/>
                <w:lang w:val="en-ID" w:eastAsia="id-ID"/>
              </w:rPr>
            </w:pPr>
            <w:r w:rsidRPr="00F04C79">
              <w:rPr>
                <w:rFonts w:ascii="Calisto MT" w:hAnsi="Calisto MT"/>
                <w:sz w:val="24"/>
                <w:szCs w:val="24"/>
                <w:lang w:val="en-ID" w:eastAsia="id-ID"/>
              </w:rPr>
              <w:t>Fisik: benda asing, rambut</w:t>
            </w:r>
            <w:r>
              <w:rPr>
                <w:rFonts w:ascii="Calisto MT" w:hAnsi="Calisto MT"/>
                <w:sz w:val="24"/>
                <w:szCs w:val="24"/>
                <w:lang w:val="en-ID" w:eastAsia="id-ID"/>
              </w:rPr>
              <w:t>, debu, kotoran dari langit langit</w:t>
            </w:r>
          </w:p>
        </w:tc>
        <w:tc>
          <w:tcPr>
            <w:tcW w:w="1290"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Tidak terjadi (1)</w:t>
            </w:r>
          </w:p>
        </w:tc>
        <w:tc>
          <w:tcPr>
            <w:tcW w:w="1212"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(1)</w:t>
            </w:r>
          </w:p>
        </w:tc>
        <w:tc>
          <w:tcPr>
            <w:tcW w:w="1313" w:type="dxa"/>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Rendah; Tidak Signifikan</w:t>
            </w:r>
          </w:p>
        </w:tc>
        <w:tc>
          <w:tcPr>
            <w:tcW w:w="2245" w:type="dxa"/>
          </w:tcPr>
          <w:p w:rsidR="00516015" w:rsidRDefault="00516015" w:rsidP="0024444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Pengguaan Botol yang sudah dicuci dan disterulisasi</w:t>
            </w:r>
          </w:p>
          <w:p w:rsidR="00516015" w:rsidRDefault="00516015" w:rsidP="0024444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Penggunaan alat yang bersih</w:t>
            </w:r>
          </w:p>
          <w:p w:rsidR="00516015" w:rsidRDefault="00516015" w:rsidP="0024444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Personal hygiene</w:t>
            </w:r>
          </w:p>
          <w:p w:rsidR="00516015" w:rsidRPr="004F7109" w:rsidRDefault="00516015" w:rsidP="00244444">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Penerapan SOP produksi</w:t>
            </w:r>
          </w:p>
        </w:tc>
      </w:tr>
      <w:tr w:rsidR="00516015" w:rsidTr="00011DA0">
        <w:tc>
          <w:tcPr>
            <w:tcW w:w="1626" w:type="dxa"/>
            <w:tcBorders>
              <w:bottom w:val="single" w:sz="4" w:space="0" w:color="auto"/>
            </w:tcBorders>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Penyimpanan</w:t>
            </w:r>
          </w:p>
        </w:tc>
        <w:tc>
          <w:tcPr>
            <w:tcW w:w="1872" w:type="dxa"/>
            <w:tcBorders>
              <w:bottom w:val="single" w:sz="4" w:space="0" w:color="auto"/>
            </w:tcBorders>
          </w:tcPr>
          <w:p w:rsidR="00516015" w:rsidRDefault="00516015" w:rsidP="00244444">
            <w:pPr>
              <w:jc w:val="both"/>
              <w:rPr>
                <w:rFonts w:ascii="Calisto MT" w:hAnsi="Calisto MT"/>
                <w:sz w:val="22"/>
                <w:szCs w:val="22"/>
                <w:lang w:val="en-ID" w:eastAsia="id-ID"/>
              </w:rPr>
            </w:pPr>
            <w:r>
              <w:rPr>
                <w:rFonts w:ascii="Calisto MT" w:hAnsi="Calisto MT"/>
                <w:sz w:val="22"/>
                <w:szCs w:val="22"/>
                <w:lang w:val="en-ID" w:eastAsia="id-ID"/>
              </w:rPr>
              <w:t>Mikrobiologi</w:t>
            </w:r>
          </w:p>
          <w:p w:rsidR="00516015" w:rsidRDefault="00516015" w:rsidP="00244444">
            <w:pPr>
              <w:jc w:val="both"/>
              <w:rPr>
                <w:rFonts w:ascii="Calisto MT" w:hAnsi="Calisto MT"/>
                <w:sz w:val="22"/>
                <w:szCs w:val="22"/>
                <w:lang w:val="en-ID" w:eastAsia="id-ID"/>
              </w:rPr>
            </w:pPr>
          </w:p>
        </w:tc>
        <w:tc>
          <w:tcPr>
            <w:tcW w:w="1290" w:type="dxa"/>
            <w:tcBorders>
              <w:bottom w:val="single" w:sz="4" w:space="0" w:color="auto"/>
            </w:tcBorders>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Sering terjadi (4)</w:t>
            </w:r>
          </w:p>
        </w:tc>
        <w:tc>
          <w:tcPr>
            <w:tcW w:w="1212" w:type="dxa"/>
            <w:tcBorders>
              <w:bottom w:val="single" w:sz="4" w:space="0" w:color="auto"/>
            </w:tcBorders>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(3)</w:t>
            </w:r>
          </w:p>
        </w:tc>
        <w:tc>
          <w:tcPr>
            <w:tcW w:w="1313" w:type="dxa"/>
            <w:tcBorders>
              <w:bottom w:val="single" w:sz="4" w:space="0" w:color="auto"/>
            </w:tcBorders>
          </w:tcPr>
          <w:p w:rsidR="00516015" w:rsidRDefault="00516015" w:rsidP="00244444">
            <w:pPr>
              <w:jc w:val="both"/>
              <w:rPr>
                <w:rFonts w:ascii="Calisto MT" w:hAnsi="Calisto MT"/>
                <w:sz w:val="24"/>
                <w:szCs w:val="24"/>
                <w:lang w:val="en-ID" w:eastAsia="id-ID"/>
              </w:rPr>
            </w:pPr>
            <w:r>
              <w:rPr>
                <w:rFonts w:ascii="Calisto MT" w:hAnsi="Calisto MT"/>
                <w:sz w:val="24"/>
                <w:szCs w:val="24"/>
                <w:lang w:val="en-ID" w:eastAsia="id-ID"/>
              </w:rPr>
              <w:t>Tinggi; Signifikan</w:t>
            </w:r>
          </w:p>
        </w:tc>
        <w:tc>
          <w:tcPr>
            <w:tcW w:w="2245" w:type="dxa"/>
            <w:tcBorders>
              <w:bottom w:val="single" w:sz="4" w:space="0" w:color="auto"/>
            </w:tcBorders>
          </w:tcPr>
          <w:p w:rsidR="00516015" w:rsidRDefault="00516015" w:rsidP="002D1B9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 xml:space="preserve">Pengecekan temperature </w:t>
            </w:r>
            <w:r>
              <w:rPr>
                <w:rFonts w:ascii="Calisto MT" w:hAnsi="Calisto MT"/>
                <w:sz w:val="24"/>
                <w:szCs w:val="24"/>
                <w:lang w:val="en-ID" w:eastAsia="id-ID"/>
              </w:rPr>
              <w:lastRenderedPageBreak/>
              <w:t>tempat penyimpanan secara berkala</w:t>
            </w:r>
          </w:p>
          <w:p w:rsidR="00516015" w:rsidRDefault="00516015" w:rsidP="002D1B9B">
            <w:pPr>
              <w:pStyle w:val="ListParagraph"/>
              <w:numPr>
                <w:ilvl w:val="0"/>
                <w:numId w:val="16"/>
              </w:numPr>
              <w:ind w:left="359" w:hanging="359"/>
              <w:jc w:val="both"/>
              <w:rPr>
                <w:rFonts w:ascii="Calisto MT" w:hAnsi="Calisto MT"/>
                <w:sz w:val="24"/>
                <w:szCs w:val="24"/>
                <w:lang w:val="en-ID" w:eastAsia="id-ID"/>
              </w:rPr>
            </w:pPr>
            <w:r>
              <w:rPr>
                <w:rFonts w:ascii="Calisto MT" w:hAnsi="Calisto MT"/>
                <w:sz w:val="24"/>
                <w:szCs w:val="24"/>
                <w:lang w:val="en-ID" w:eastAsia="id-ID"/>
              </w:rPr>
              <w:t>Personal hygiene</w:t>
            </w:r>
          </w:p>
          <w:p w:rsidR="00516015" w:rsidRPr="002D1B9B" w:rsidRDefault="00516015" w:rsidP="002D1B9B">
            <w:pPr>
              <w:pStyle w:val="ListParagraph"/>
              <w:numPr>
                <w:ilvl w:val="0"/>
                <w:numId w:val="16"/>
              </w:numPr>
              <w:ind w:left="359" w:hanging="359"/>
              <w:jc w:val="both"/>
              <w:rPr>
                <w:rFonts w:ascii="Calisto MT" w:hAnsi="Calisto MT"/>
                <w:sz w:val="24"/>
                <w:szCs w:val="24"/>
                <w:lang w:val="en-ID" w:eastAsia="id-ID"/>
              </w:rPr>
            </w:pPr>
            <w:r w:rsidRPr="002D1B9B">
              <w:rPr>
                <w:rFonts w:ascii="Calisto MT" w:hAnsi="Calisto MT"/>
                <w:sz w:val="24"/>
                <w:szCs w:val="24"/>
                <w:lang w:val="en-ID" w:eastAsia="id-ID"/>
              </w:rPr>
              <w:t>Penerapan SOP produksi</w:t>
            </w:r>
          </w:p>
        </w:tc>
      </w:tr>
    </w:tbl>
    <w:p w:rsidR="00011DA0" w:rsidRPr="002C7ADE" w:rsidRDefault="00011DA0" w:rsidP="008D6D69">
      <w:pPr>
        <w:jc w:val="both"/>
        <w:rPr>
          <w:rFonts w:ascii="Calisto MT" w:hAnsi="Calisto MT"/>
          <w:b/>
          <w:sz w:val="24"/>
          <w:szCs w:val="24"/>
          <w:lang w:val="en-ID" w:eastAsia="id-ID"/>
        </w:rPr>
      </w:pPr>
    </w:p>
    <w:p w:rsidR="005E32A3" w:rsidRDefault="008D6D69" w:rsidP="008D6D69">
      <w:pPr>
        <w:jc w:val="both"/>
        <w:rPr>
          <w:rFonts w:ascii="Calisto MT" w:hAnsi="Calisto MT"/>
          <w:b/>
          <w:sz w:val="24"/>
          <w:szCs w:val="24"/>
          <w:lang w:val="en-ID" w:eastAsia="id-ID"/>
        </w:rPr>
      </w:pPr>
      <w:r w:rsidRPr="002C7ADE">
        <w:rPr>
          <w:rFonts w:ascii="Calisto MT" w:hAnsi="Calisto MT"/>
          <w:b/>
          <w:sz w:val="24"/>
          <w:szCs w:val="24"/>
          <w:lang w:val="en-ID" w:eastAsia="id-ID"/>
        </w:rPr>
        <w:t xml:space="preserve">3.5. </w:t>
      </w:r>
      <w:r w:rsidR="009935E2">
        <w:rPr>
          <w:rFonts w:ascii="Calisto MT" w:hAnsi="Calisto MT"/>
          <w:b/>
          <w:sz w:val="24"/>
          <w:szCs w:val="24"/>
          <w:lang w:val="en-ID" w:eastAsia="id-ID"/>
        </w:rPr>
        <w:t>Penentuan Titik</w:t>
      </w:r>
      <w:r w:rsidRPr="002C7ADE">
        <w:rPr>
          <w:rFonts w:ascii="Calisto MT" w:hAnsi="Calisto MT"/>
          <w:b/>
          <w:sz w:val="24"/>
          <w:szCs w:val="24"/>
          <w:lang w:val="en-ID" w:eastAsia="id-ID"/>
        </w:rPr>
        <w:t xml:space="preserve"> Kritis</w:t>
      </w:r>
      <w:r w:rsidR="009935E2">
        <w:rPr>
          <w:rFonts w:ascii="Calisto MT" w:hAnsi="Calisto MT"/>
          <w:b/>
          <w:sz w:val="24"/>
          <w:szCs w:val="24"/>
          <w:lang w:val="en-ID" w:eastAsia="id-ID"/>
        </w:rPr>
        <w:t xml:space="preserve"> pada </w:t>
      </w:r>
      <w:r w:rsidR="000D037C">
        <w:rPr>
          <w:rFonts w:ascii="Calisto MT" w:hAnsi="Calisto MT"/>
          <w:b/>
          <w:sz w:val="24"/>
          <w:szCs w:val="24"/>
          <w:lang w:val="en-ID" w:eastAsia="id-ID"/>
        </w:rPr>
        <w:t xml:space="preserve">Bahan Baku dan </w:t>
      </w:r>
      <w:r w:rsidR="009935E2">
        <w:rPr>
          <w:rFonts w:ascii="Calisto MT" w:hAnsi="Calisto MT"/>
          <w:b/>
          <w:sz w:val="24"/>
          <w:szCs w:val="24"/>
          <w:lang w:val="en-ID" w:eastAsia="id-ID"/>
        </w:rPr>
        <w:t>Tahapan Proses Produksi</w:t>
      </w:r>
    </w:p>
    <w:p w:rsidR="005E32A3" w:rsidRPr="00D9671C" w:rsidRDefault="00D9671C" w:rsidP="00D9671C">
      <w:pPr>
        <w:ind w:firstLine="360"/>
        <w:jc w:val="both"/>
        <w:rPr>
          <w:rFonts w:ascii="Calisto MT" w:hAnsi="Calisto MT"/>
          <w:sz w:val="22"/>
          <w:szCs w:val="22"/>
          <w:lang w:eastAsia="id-ID"/>
        </w:rPr>
      </w:pPr>
      <w:r w:rsidRPr="00D9671C">
        <w:rPr>
          <w:rFonts w:ascii="Calisto MT" w:hAnsi="Calisto MT"/>
          <w:iCs/>
          <w:sz w:val="22"/>
          <w:szCs w:val="22"/>
          <w:lang w:eastAsia="id-ID"/>
        </w:rPr>
        <w:t>Guna mencegah dan menghilangkan bahaya agar dapat menghasilkan produk yang aman, maka perlu ditentukan CCP (Critical Controlt Point) dari bahan baku maupun tahapan proses produksi</w:t>
      </w:r>
      <w:r w:rsidR="005E32A3" w:rsidRPr="00D9671C">
        <w:rPr>
          <w:rFonts w:ascii="Calisto MT" w:hAnsi="Calisto MT"/>
          <w:sz w:val="22"/>
          <w:szCs w:val="22"/>
          <w:lang w:eastAsia="id-ID"/>
        </w:rPr>
        <w:t>. Adapun penentuan CCP pada proses penerimaan b</w:t>
      </w:r>
      <w:r w:rsidR="00C75A8F" w:rsidRPr="00D9671C">
        <w:rPr>
          <w:rFonts w:ascii="Calisto MT" w:hAnsi="Calisto MT"/>
          <w:sz w:val="22"/>
          <w:szCs w:val="22"/>
          <w:lang w:eastAsia="id-ID"/>
        </w:rPr>
        <w:t xml:space="preserve">ahan baku </w:t>
      </w:r>
      <w:r w:rsidRPr="00D9671C">
        <w:rPr>
          <w:rFonts w:ascii="Calisto MT" w:hAnsi="Calisto MT"/>
          <w:sz w:val="22"/>
          <w:szCs w:val="22"/>
          <w:lang w:eastAsia="id-ID"/>
        </w:rPr>
        <w:t xml:space="preserve"> dan tahapan proses </w:t>
      </w:r>
      <w:r w:rsidR="00C75A8F" w:rsidRPr="00D9671C">
        <w:rPr>
          <w:rFonts w:ascii="Calisto MT" w:hAnsi="Calisto MT"/>
          <w:sz w:val="22"/>
          <w:szCs w:val="22"/>
          <w:lang w:eastAsia="id-ID"/>
        </w:rPr>
        <w:t>disajikan pada Tabel 4</w:t>
      </w:r>
      <w:r w:rsidRPr="00D9671C">
        <w:rPr>
          <w:rFonts w:ascii="Calisto MT" w:hAnsi="Calisto MT"/>
          <w:sz w:val="22"/>
          <w:szCs w:val="22"/>
          <w:lang w:eastAsia="id-ID"/>
        </w:rPr>
        <w:t xml:space="preserve"> dan 5</w:t>
      </w:r>
      <w:r w:rsidR="005E32A3" w:rsidRPr="00D9671C">
        <w:rPr>
          <w:rFonts w:ascii="Calisto MT" w:hAnsi="Calisto MT"/>
          <w:sz w:val="22"/>
          <w:szCs w:val="22"/>
          <w:lang w:eastAsia="id-ID"/>
        </w:rPr>
        <w:t>.</w:t>
      </w:r>
      <w:r w:rsidR="00554D48">
        <w:rPr>
          <w:rFonts w:ascii="Calisto MT" w:hAnsi="Calisto MT"/>
          <w:sz w:val="22"/>
          <w:szCs w:val="22"/>
          <w:lang w:eastAsia="id-ID"/>
        </w:rPr>
        <w:t xml:space="preserve"> </w:t>
      </w:r>
    </w:p>
    <w:p w:rsidR="00B54AFD" w:rsidRDefault="00B54AFD" w:rsidP="008D6D69">
      <w:pPr>
        <w:jc w:val="both"/>
        <w:rPr>
          <w:rFonts w:ascii="Calisto MT" w:hAnsi="Calisto MT"/>
          <w:i/>
          <w:sz w:val="22"/>
          <w:szCs w:val="22"/>
          <w:lang w:eastAsia="id-ID"/>
        </w:rPr>
      </w:pPr>
    </w:p>
    <w:p w:rsidR="00B54AFD" w:rsidRPr="000B1E17" w:rsidRDefault="00B54AFD" w:rsidP="00B54AFD">
      <w:pPr>
        <w:jc w:val="center"/>
        <w:rPr>
          <w:rFonts w:ascii="Calisto MT" w:hAnsi="Calisto MT"/>
          <w:lang w:val="en-ID" w:eastAsia="id-ID"/>
        </w:rPr>
      </w:pPr>
      <w:r>
        <w:rPr>
          <w:rFonts w:ascii="Calisto MT" w:hAnsi="Calisto MT"/>
          <w:b/>
          <w:lang w:val="en-ID" w:eastAsia="id-ID"/>
        </w:rPr>
        <w:t>Tabel 4</w:t>
      </w:r>
      <w:r w:rsidRPr="000B1E17">
        <w:rPr>
          <w:rFonts w:ascii="Calisto MT" w:hAnsi="Calisto MT"/>
          <w:b/>
          <w:lang w:val="en-ID" w:eastAsia="id-ID"/>
        </w:rPr>
        <w:t>.</w:t>
      </w:r>
      <w:r w:rsidRPr="000B1E17">
        <w:rPr>
          <w:rFonts w:ascii="Calisto MT" w:hAnsi="Calisto MT"/>
          <w:lang w:val="en-ID" w:eastAsia="id-ID"/>
        </w:rPr>
        <w:t xml:space="preserve"> </w:t>
      </w:r>
      <w:r>
        <w:rPr>
          <w:rFonts w:ascii="Calisto MT" w:hAnsi="Calisto MT"/>
          <w:lang w:val="en-ID" w:eastAsia="id-ID"/>
        </w:rPr>
        <w:t>CCP</w:t>
      </w:r>
      <w:r w:rsidRPr="000B1E17">
        <w:rPr>
          <w:rFonts w:ascii="Calisto MT" w:hAnsi="Calisto MT"/>
          <w:lang w:val="en-ID" w:eastAsia="id-ID"/>
        </w:rPr>
        <w:t xml:space="preserve"> untuk setiap tahapan kegiatan produksi vegan yogurt</w:t>
      </w:r>
      <w:r>
        <w:rPr>
          <w:rFonts w:ascii="Calisto MT" w:hAnsi="Calisto MT"/>
          <w:lang w:val="en-ID" w:eastAsia="id-ID"/>
        </w:rPr>
        <w:t xml:space="preserve"> di Sakayo Sukses</w:t>
      </w:r>
    </w:p>
    <w:tbl>
      <w:tblPr>
        <w:tblStyle w:val="TableGrid"/>
        <w:tblW w:w="6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6"/>
        <w:gridCol w:w="1335"/>
        <w:gridCol w:w="660"/>
        <w:gridCol w:w="876"/>
        <w:gridCol w:w="833"/>
        <w:gridCol w:w="1414"/>
      </w:tblGrid>
      <w:tr w:rsidR="00441997" w:rsidRPr="00B54AFD" w:rsidTr="003B5514">
        <w:trPr>
          <w:jc w:val="center"/>
        </w:trPr>
        <w:tc>
          <w:tcPr>
            <w:tcW w:w="1626" w:type="dxa"/>
            <w:vMerge w:val="restart"/>
            <w:tcBorders>
              <w:top w:val="single" w:sz="4" w:space="0" w:color="auto"/>
            </w:tcBorders>
            <w:shd w:val="clear" w:color="auto" w:fill="BFBFBF" w:themeFill="background1" w:themeFillShade="BF"/>
          </w:tcPr>
          <w:p w:rsidR="00B54AFD" w:rsidRPr="00B54AFD" w:rsidRDefault="00B54AFD" w:rsidP="00244444">
            <w:pPr>
              <w:jc w:val="both"/>
              <w:rPr>
                <w:rFonts w:ascii="Calisto MT" w:hAnsi="Calisto MT"/>
                <w:sz w:val="22"/>
                <w:szCs w:val="22"/>
                <w:lang w:val="en-ID" w:eastAsia="id-ID"/>
              </w:rPr>
            </w:pPr>
            <w:r w:rsidRPr="00B54AFD">
              <w:rPr>
                <w:rFonts w:ascii="Calisto MT" w:hAnsi="Calisto MT"/>
                <w:sz w:val="22"/>
                <w:szCs w:val="22"/>
                <w:lang w:val="en-ID" w:eastAsia="id-ID"/>
              </w:rPr>
              <w:t xml:space="preserve">Tahap </w:t>
            </w:r>
          </w:p>
        </w:tc>
        <w:tc>
          <w:tcPr>
            <w:tcW w:w="1335" w:type="dxa"/>
            <w:vMerge w:val="restart"/>
            <w:tcBorders>
              <w:top w:val="single" w:sz="4" w:space="0" w:color="auto"/>
            </w:tcBorders>
            <w:shd w:val="clear" w:color="auto" w:fill="BFBFBF" w:themeFill="background1" w:themeFillShade="BF"/>
          </w:tcPr>
          <w:p w:rsidR="00B54AFD" w:rsidRPr="00B54AFD" w:rsidRDefault="00B54AFD" w:rsidP="00B54AFD">
            <w:pPr>
              <w:jc w:val="both"/>
              <w:rPr>
                <w:rFonts w:ascii="Calisto MT" w:hAnsi="Calisto MT"/>
                <w:sz w:val="22"/>
                <w:szCs w:val="22"/>
                <w:lang w:val="en-ID" w:eastAsia="id-ID"/>
              </w:rPr>
            </w:pPr>
            <w:r w:rsidRPr="00B54AFD">
              <w:rPr>
                <w:rFonts w:ascii="Calisto MT" w:hAnsi="Calisto MT"/>
                <w:sz w:val="22"/>
                <w:szCs w:val="22"/>
                <w:lang w:val="en-ID" w:eastAsia="id-ID"/>
              </w:rPr>
              <w:t>Klasifikasi  Bahaya</w:t>
            </w:r>
          </w:p>
        </w:tc>
        <w:tc>
          <w:tcPr>
            <w:tcW w:w="2369" w:type="dxa"/>
            <w:gridSpan w:val="3"/>
            <w:tcBorders>
              <w:top w:val="single" w:sz="4" w:space="0" w:color="auto"/>
            </w:tcBorders>
            <w:shd w:val="clear" w:color="auto" w:fill="BFBFBF" w:themeFill="background1" w:themeFillShade="BF"/>
          </w:tcPr>
          <w:p w:rsidR="00B54AFD" w:rsidRPr="00B54AFD" w:rsidRDefault="00B54AFD" w:rsidP="00244444">
            <w:pPr>
              <w:jc w:val="center"/>
              <w:rPr>
                <w:rFonts w:ascii="Calisto MT" w:hAnsi="Calisto MT"/>
                <w:sz w:val="22"/>
                <w:szCs w:val="22"/>
                <w:lang w:val="en-ID" w:eastAsia="id-ID"/>
              </w:rPr>
            </w:pPr>
            <w:r w:rsidRPr="00B54AFD">
              <w:rPr>
                <w:rFonts w:ascii="Calisto MT" w:hAnsi="Calisto MT"/>
                <w:sz w:val="22"/>
                <w:szCs w:val="22"/>
                <w:lang w:val="en-ID" w:eastAsia="id-ID"/>
              </w:rPr>
              <w:t>Pohon Keputusan</w:t>
            </w:r>
          </w:p>
        </w:tc>
        <w:tc>
          <w:tcPr>
            <w:tcW w:w="1414" w:type="dxa"/>
            <w:tcBorders>
              <w:top w:val="single" w:sz="4" w:space="0" w:color="auto"/>
            </w:tcBorders>
            <w:shd w:val="clear" w:color="auto" w:fill="BFBFBF" w:themeFill="background1" w:themeFillShade="BF"/>
          </w:tcPr>
          <w:p w:rsidR="00B54AFD" w:rsidRPr="00B54AFD" w:rsidRDefault="00B54AFD" w:rsidP="00244444">
            <w:pPr>
              <w:jc w:val="both"/>
              <w:rPr>
                <w:rFonts w:ascii="Calisto MT" w:hAnsi="Calisto MT"/>
                <w:sz w:val="22"/>
                <w:szCs w:val="22"/>
                <w:lang w:val="en-ID" w:eastAsia="id-ID"/>
              </w:rPr>
            </w:pPr>
            <w:r w:rsidRPr="00B54AFD">
              <w:rPr>
                <w:rFonts w:ascii="Calisto MT" w:hAnsi="Calisto MT"/>
                <w:sz w:val="22"/>
                <w:szCs w:val="22"/>
                <w:lang w:val="en-ID" w:eastAsia="id-ID"/>
              </w:rPr>
              <w:t xml:space="preserve">Keputusan </w:t>
            </w:r>
          </w:p>
        </w:tc>
      </w:tr>
      <w:tr w:rsidR="00441997" w:rsidRPr="00B54AFD" w:rsidTr="003B5514">
        <w:trPr>
          <w:jc w:val="center"/>
        </w:trPr>
        <w:tc>
          <w:tcPr>
            <w:tcW w:w="1626" w:type="dxa"/>
            <w:vMerge/>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p>
        </w:tc>
        <w:tc>
          <w:tcPr>
            <w:tcW w:w="1335" w:type="dxa"/>
            <w:vMerge/>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p>
        </w:tc>
        <w:tc>
          <w:tcPr>
            <w:tcW w:w="660" w:type="dxa"/>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Q1</w:t>
            </w:r>
          </w:p>
        </w:tc>
        <w:tc>
          <w:tcPr>
            <w:tcW w:w="876" w:type="dxa"/>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Q2</w:t>
            </w:r>
          </w:p>
        </w:tc>
        <w:tc>
          <w:tcPr>
            <w:tcW w:w="833" w:type="dxa"/>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Q3</w:t>
            </w:r>
          </w:p>
        </w:tc>
        <w:tc>
          <w:tcPr>
            <w:tcW w:w="1414" w:type="dxa"/>
            <w:tcBorders>
              <w:bottom w:val="single" w:sz="4" w:space="0" w:color="auto"/>
            </w:tcBorders>
            <w:shd w:val="clear" w:color="auto" w:fill="BFBFBF" w:themeFill="background1" w:themeFillShade="BF"/>
          </w:tcPr>
          <w:p w:rsidR="00441997" w:rsidRPr="00B54AFD" w:rsidRDefault="00441997" w:rsidP="00244444">
            <w:pPr>
              <w:jc w:val="both"/>
              <w:rPr>
                <w:rFonts w:ascii="Calisto MT" w:hAnsi="Calisto MT"/>
                <w:sz w:val="22"/>
                <w:szCs w:val="22"/>
                <w:lang w:val="en-ID" w:eastAsia="id-ID"/>
              </w:rPr>
            </w:pPr>
          </w:p>
        </w:tc>
      </w:tr>
      <w:tr w:rsidR="00441997" w:rsidRPr="00B54AFD" w:rsidTr="003B5514">
        <w:trPr>
          <w:jc w:val="center"/>
        </w:trPr>
        <w:tc>
          <w:tcPr>
            <w:tcW w:w="1626" w:type="dxa"/>
            <w:vMerge w:val="restart"/>
            <w:tcBorders>
              <w:top w:val="single" w:sz="4" w:space="0" w:color="auto"/>
            </w:tcBorders>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Kacang</w:t>
            </w:r>
          </w:p>
        </w:tc>
        <w:tc>
          <w:tcPr>
            <w:tcW w:w="1335" w:type="dxa"/>
            <w:tcBorders>
              <w:top w:val="single" w:sz="4" w:space="0" w:color="auto"/>
            </w:tcBorders>
          </w:tcPr>
          <w:p w:rsidR="00441997" w:rsidRPr="00B54AFD" w:rsidRDefault="00441997" w:rsidP="00244444">
            <w:pPr>
              <w:jc w:val="both"/>
              <w:rPr>
                <w:rFonts w:ascii="Calisto MT" w:hAnsi="Calisto MT"/>
                <w:sz w:val="22"/>
                <w:szCs w:val="22"/>
                <w:lang w:eastAsia="id-ID"/>
              </w:rPr>
            </w:pPr>
            <w:r w:rsidRPr="00B54AFD">
              <w:rPr>
                <w:rFonts w:ascii="Calisto MT" w:hAnsi="Calisto MT"/>
                <w:sz w:val="22"/>
                <w:szCs w:val="22"/>
                <w:lang w:val="en-ID" w:eastAsia="id-ID"/>
              </w:rPr>
              <w:t>Biologi</w:t>
            </w:r>
          </w:p>
        </w:tc>
        <w:tc>
          <w:tcPr>
            <w:tcW w:w="660" w:type="dxa"/>
            <w:tcBorders>
              <w:top w:val="single" w:sz="4" w:space="0" w:color="auto"/>
            </w:tcBorders>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Borders>
              <w:top w:val="single" w:sz="4" w:space="0" w:color="auto"/>
            </w:tcBorders>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33" w:type="dxa"/>
            <w:tcBorders>
              <w:top w:val="single" w:sz="4" w:space="0" w:color="auto"/>
            </w:tcBorders>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Tidak</w:t>
            </w:r>
          </w:p>
        </w:tc>
        <w:tc>
          <w:tcPr>
            <w:tcW w:w="1414" w:type="dxa"/>
            <w:tcBorders>
              <w:top w:val="single" w:sz="4" w:space="0" w:color="auto"/>
            </w:tcBorders>
          </w:tcPr>
          <w:p w:rsidR="00441997" w:rsidRPr="00B54AFD" w:rsidRDefault="003B5514" w:rsidP="00244444">
            <w:pPr>
              <w:jc w:val="both"/>
              <w:rPr>
                <w:rFonts w:ascii="Calisto MT" w:hAnsi="Calisto MT"/>
                <w:sz w:val="22"/>
                <w:szCs w:val="22"/>
                <w:lang w:val="en-ID" w:eastAsia="id-ID"/>
              </w:rPr>
            </w:pPr>
            <w:r>
              <w:rPr>
                <w:rFonts w:ascii="Calisto MT" w:hAnsi="Calisto MT"/>
                <w:sz w:val="22"/>
                <w:szCs w:val="22"/>
                <w:lang w:val="en-ID" w:eastAsia="id-ID"/>
              </w:rPr>
              <w:t>Bukan CCP</w:t>
            </w:r>
          </w:p>
        </w:tc>
      </w:tr>
      <w:tr w:rsidR="00441997" w:rsidRPr="00B54AFD" w:rsidTr="003B5514">
        <w:trPr>
          <w:jc w:val="center"/>
        </w:trPr>
        <w:tc>
          <w:tcPr>
            <w:tcW w:w="1626" w:type="dxa"/>
            <w:vMerge/>
          </w:tcPr>
          <w:p w:rsidR="00441997" w:rsidRPr="00B54AFD" w:rsidRDefault="00441997" w:rsidP="00244444">
            <w:pPr>
              <w:jc w:val="both"/>
              <w:rPr>
                <w:rFonts w:ascii="Calisto MT" w:hAnsi="Calisto MT"/>
                <w:sz w:val="22"/>
                <w:szCs w:val="22"/>
                <w:lang w:val="en-ID" w:eastAsia="id-ID"/>
              </w:rPr>
            </w:pPr>
          </w:p>
        </w:tc>
        <w:tc>
          <w:tcPr>
            <w:tcW w:w="1335" w:type="dxa"/>
          </w:tcPr>
          <w:p w:rsidR="00441997" w:rsidRPr="00B54AFD" w:rsidRDefault="00441997" w:rsidP="00244444">
            <w:pPr>
              <w:jc w:val="both"/>
              <w:rPr>
                <w:rFonts w:ascii="Calisto MT" w:hAnsi="Calisto MT"/>
                <w:sz w:val="22"/>
                <w:szCs w:val="22"/>
                <w:lang w:eastAsia="id-ID"/>
              </w:rPr>
            </w:pPr>
            <w:r w:rsidRPr="00B54AFD">
              <w:rPr>
                <w:rFonts w:ascii="Calisto MT" w:hAnsi="Calisto MT"/>
                <w:sz w:val="22"/>
                <w:szCs w:val="22"/>
                <w:lang w:eastAsia="id-ID"/>
              </w:rPr>
              <w:t xml:space="preserve">Kimia </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33"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w:t>
            </w:r>
          </w:p>
        </w:tc>
        <w:tc>
          <w:tcPr>
            <w:tcW w:w="1414"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CCP</w:t>
            </w:r>
          </w:p>
        </w:tc>
      </w:tr>
      <w:tr w:rsidR="00441997" w:rsidRPr="00B54AFD" w:rsidTr="003B5514">
        <w:trPr>
          <w:jc w:val="center"/>
        </w:trPr>
        <w:tc>
          <w:tcPr>
            <w:tcW w:w="1626" w:type="dxa"/>
            <w:vMerge/>
          </w:tcPr>
          <w:p w:rsidR="00441997" w:rsidRPr="00B54AFD" w:rsidRDefault="00441997" w:rsidP="00244444">
            <w:pPr>
              <w:jc w:val="both"/>
              <w:rPr>
                <w:rFonts w:ascii="Calisto MT" w:hAnsi="Calisto MT"/>
                <w:sz w:val="22"/>
                <w:szCs w:val="22"/>
                <w:lang w:val="en-ID" w:eastAsia="id-ID"/>
              </w:rPr>
            </w:pPr>
          </w:p>
        </w:tc>
        <w:tc>
          <w:tcPr>
            <w:tcW w:w="1335"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eastAsia="id-ID"/>
              </w:rPr>
              <w:t>Fisik</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33"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Tidak</w:t>
            </w:r>
          </w:p>
        </w:tc>
        <w:tc>
          <w:tcPr>
            <w:tcW w:w="1414"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Bukan CCP</w:t>
            </w:r>
          </w:p>
        </w:tc>
      </w:tr>
      <w:tr w:rsidR="00441997" w:rsidRPr="00B54AFD" w:rsidTr="003B5514">
        <w:trPr>
          <w:jc w:val="center"/>
        </w:trPr>
        <w:tc>
          <w:tcPr>
            <w:tcW w:w="1626" w:type="dxa"/>
            <w:vMerge w:val="restart"/>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Gula</w:t>
            </w:r>
          </w:p>
        </w:tc>
        <w:tc>
          <w:tcPr>
            <w:tcW w:w="1335" w:type="dxa"/>
          </w:tcPr>
          <w:p w:rsidR="00441997" w:rsidRPr="00B54AFD" w:rsidRDefault="00441997" w:rsidP="00244444">
            <w:pPr>
              <w:rPr>
                <w:rFonts w:ascii="Calisto MT" w:hAnsi="Calisto MT"/>
                <w:sz w:val="22"/>
                <w:szCs w:val="22"/>
                <w:lang w:val="en-ID" w:eastAsia="id-ID"/>
              </w:rPr>
            </w:pPr>
            <w:r w:rsidRPr="00B54AFD">
              <w:rPr>
                <w:rFonts w:ascii="Calisto MT" w:hAnsi="Calisto MT"/>
                <w:sz w:val="22"/>
                <w:szCs w:val="22"/>
                <w:lang w:val="en-ID" w:eastAsia="id-ID"/>
              </w:rPr>
              <w:t xml:space="preserve">Kimia </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33"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w:t>
            </w:r>
          </w:p>
        </w:tc>
        <w:tc>
          <w:tcPr>
            <w:tcW w:w="1414"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CCP</w:t>
            </w:r>
          </w:p>
        </w:tc>
      </w:tr>
      <w:tr w:rsidR="00441997" w:rsidRPr="00B54AFD" w:rsidTr="003B5514">
        <w:trPr>
          <w:jc w:val="center"/>
        </w:trPr>
        <w:tc>
          <w:tcPr>
            <w:tcW w:w="1626" w:type="dxa"/>
            <w:vMerge/>
          </w:tcPr>
          <w:p w:rsidR="00441997" w:rsidRPr="00B54AFD" w:rsidRDefault="00441997" w:rsidP="00244444">
            <w:pPr>
              <w:jc w:val="both"/>
              <w:rPr>
                <w:rFonts w:ascii="Calisto MT" w:hAnsi="Calisto MT"/>
                <w:sz w:val="22"/>
                <w:szCs w:val="22"/>
                <w:lang w:val="en-ID" w:eastAsia="id-ID"/>
              </w:rPr>
            </w:pPr>
          </w:p>
        </w:tc>
        <w:tc>
          <w:tcPr>
            <w:tcW w:w="1335" w:type="dxa"/>
          </w:tcPr>
          <w:p w:rsidR="00441997" w:rsidRPr="00B54AFD" w:rsidRDefault="00441997" w:rsidP="00244444">
            <w:pPr>
              <w:rPr>
                <w:sz w:val="22"/>
                <w:szCs w:val="22"/>
              </w:rPr>
            </w:pPr>
            <w:r w:rsidRPr="00B54AFD">
              <w:rPr>
                <w:rFonts w:ascii="Calisto MT" w:hAnsi="Calisto MT"/>
                <w:sz w:val="22"/>
                <w:szCs w:val="22"/>
                <w:lang w:val="en-ID" w:eastAsia="id-ID"/>
              </w:rPr>
              <w:t>Fisik</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33" w:type="dxa"/>
          </w:tcPr>
          <w:p w:rsidR="00441997" w:rsidRPr="00B54AFD" w:rsidRDefault="00441997" w:rsidP="00244444">
            <w:pPr>
              <w:rPr>
                <w:sz w:val="22"/>
                <w:szCs w:val="22"/>
              </w:rPr>
            </w:pPr>
            <w:r>
              <w:rPr>
                <w:sz w:val="22"/>
                <w:szCs w:val="22"/>
              </w:rPr>
              <w:t>Tidak</w:t>
            </w:r>
          </w:p>
        </w:tc>
        <w:tc>
          <w:tcPr>
            <w:tcW w:w="1414"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Bukan CCP</w:t>
            </w:r>
          </w:p>
        </w:tc>
      </w:tr>
      <w:tr w:rsidR="00441997" w:rsidRPr="00B54AFD" w:rsidTr="003B5514">
        <w:trPr>
          <w:jc w:val="center"/>
        </w:trPr>
        <w:tc>
          <w:tcPr>
            <w:tcW w:w="1626" w:type="dxa"/>
            <w:vMerge w:val="restart"/>
          </w:tcPr>
          <w:p w:rsidR="00441997" w:rsidRPr="00B54AFD" w:rsidRDefault="00441997" w:rsidP="00B54AFD">
            <w:pPr>
              <w:jc w:val="both"/>
              <w:rPr>
                <w:rFonts w:ascii="Calisto MT" w:hAnsi="Calisto MT"/>
                <w:sz w:val="22"/>
                <w:szCs w:val="22"/>
                <w:lang w:val="en-ID" w:eastAsia="id-ID"/>
              </w:rPr>
            </w:pPr>
            <w:r w:rsidRPr="00B54AFD">
              <w:rPr>
                <w:rFonts w:ascii="Calisto MT" w:hAnsi="Calisto MT"/>
                <w:sz w:val="22"/>
                <w:szCs w:val="22"/>
                <w:lang w:val="en-ID" w:eastAsia="id-ID"/>
              </w:rPr>
              <w:t>Air</w:t>
            </w:r>
          </w:p>
        </w:tc>
        <w:tc>
          <w:tcPr>
            <w:tcW w:w="1335"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Biologi</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33" w:type="dxa"/>
          </w:tcPr>
          <w:p w:rsidR="00441997" w:rsidRPr="00B54AFD" w:rsidRDefault="00441997" w:rsidP="00244444">
            <w:pPr>
              <w:rPr>
                <w:sz w:val="22"/>
                <w:szCs w:val="22"/>
              </w:rPr>
            </w:pPr>
            <w:r>
              <w:rPr>
                <w:sz w:val="22"/>
                <w:szCs w:val="22"/>
              </w:rPr>
              <w:t>Tidak</w:t>
            </w:r>
          </w:p>
        </w:tc>
        <w:tc>
          <w:tcPr>
            <w:tcW w:w="1414" w:type="dxa"/>
          </w:tcPr>
          <w:p w:rsidR="00441997" w:rsidRPr="00B54AFD" w:rsidRDefault="003B5514" w:rsidP="00244444">
            <w:pPr>
              <w:jc w:val="both"/>
              <w:rPr>
                <w:rFonts w:ascii="Calisto MT" w:hAnsi="Calisto MT"/>
                <w:sz w:val="22"/>
                <w:szCs w:val="22"/>
                <w:lang w:val="en-ID" w:eastAsia="id-ID"/>
              </w:rPr>
            </w:pPr>
            <w:r>
              <w:rPr>
                <w:rFonts w:ascii="Calisto MT" w:hAnsi="Calisto MT"/>
                <w:sz w:val="22"/>
                <w:szCs w:val="22"/>
                <w:lang w:val="en-ID" w:eastAsia="id-ID"/>
              </w:rPr>
              <w:t>Bukan CCP</w:t>
            </w:r>
          </w:p>
        </w:tc>
      </w:tr>
      <w:tr w:rsidR="00441997" w:rsidRPr="00B54AFD" w:rsidTr="003B5514">
        <w:trPr>
          <w:jc w:val="center"/>
        </w:trPr>
        <w:tc>
          <w:tcPr>
            <w:tcW w:w="1626" w:type="dxa"/>
            <w:vMerge/>
          </w:tcPr>
          <w:p w:rsidR="00441997" w:rsidRPr="00B54AFD" w:rsidRDefault="00441997" w:rsidP="00244444">
            <w:pPr>
              <w:jc w:val="both"/>
              <w:rPr>
                <w:rFonts w:ascii="Calisto MT" w:hAnsi="Calisto MT"/>
                <w:sz w:val="22"/>
                <w:szCs w:val="22"/>
                <w:lang w:val="en-ID" w:eastAsia="id-ID"/>
              </w:rPr>
            </w:pPr>
          </w:p>
        </w:tc>
        <w:tc>
          <w:tcPr>
            <w:tcW w:w="1335"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Kimia</w:t>
            </w:r>
          </w:p>
        </w:tc>
        <w:tc>
          <w:tcPr>
            <w:tcW w:w="660" w:type="dxa"/>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33" w:type="dxa"/>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w:t>
            </w:r>
          </w:p>
        </w:tc>
        <w:tc>
          <w:tcPr>
            <w:tcW w:w="1414" w:type="dxa"/>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CCP</w:t>
            </w:r>
          </w:p>
        </w:tc>
      </w:tr>
      <w:tr w:rsidR="00441997" w:rsidRPr="00B54AFD" w:rsidTr="003B5514">
        <w:trPr>
          <w:jc w:val="center"/>
        </w:trPr>
        <w:tc>
          <w:tcPr>
            <w:tcW w:w="1626" w:type="dxa"/>
            <w:vMerge/>
            <w:tcBorders>
              <w:bottom w:val="single" w:sz="4" w:space="0" w:color="auto"/>
            </w:tcBorders>
          </w:tcPr>
          <w:p w:rsidR="00441997" w:rsidRPr="00B54AFD" w:rsidRDefault="00441997" w:rsidP="00244444">
            <w:pPr>
              <w:jc w:val="both"/>
              <w:rPr>
                <w:rFonts w:ascii="Calisto MT" w:hAnsi="Calisto MT"/>
                <w:sz w:val="22"/>
                <w:szCs w:val="22"/>
                <w:lang w:val="en-ID" w:eastAsia="id-ID"/>
              </w:rPr>
            </w:pPr>
          </w:p>
        </w:tc>
        <w:tc>
          <w:tcPr>
            <w:tcW w:w="1335" w:type="dxa"/>
            <w:tcBorders>
              <w:bottom w:val="single" w:sz="4" w:space="0" w:color="auto"/>
            </w:tcBorders>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Fisik</w:t>
            </w:r>
          </w:p>
        </w:tc>
        <w:tc>
          <w:tcPr>
            <w:tcW w:w="660" w:type="dxa"/>
            <w:tcBorders>
              <w:bottom w:val="single" w:sz="4" w:space="0" w:color="auto"/>
            </w:tcBorders>
          </w:tcPr>
          <w:p w:rsidR="00441997" w:rsidRPr="00B54AFD" w:rsidRDefault="00441997">
            <w:pPr>
              <w:rPr>
                <w:sz w:val="22"/>
                <w:szCs w:val="22"/>
              </w:rPr>
            </w:pPr>
            <w:r w:rsidRPr="00B54AFD">
              <w:rPr>
                <w:rFonts w:ascii="Calisto MT" w:hAnsi="Calisto MT"/>
                <w:sz w:val="22"/>
                <w:szCs w:val="22"/>
                <w:lang w:val="en-ID" w:eastAsia="id-ID"/>
              </w:rPr>
              <w:t>Ya</w:t>
            </w:r>
          </w:p>
        </w:tc>
        <w:tc>
          <w:tcPr>
            <w:tcW w:w="876" w:type="dxa"/>
            <w:tcBorders>
              <w:bottom w:val="single" w:sz="4" w:space="0" w:color="auto"/>
            </w:tcBorders>
          </w:tcPr>
          <w:p w:rsidR="00441997" w:rsidRPr="00B54AFD" w:rsidRDefault="00441997"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33" w:type="dxa"/>
            <w:tcBorders>
              <w:bottom w:val="single" w:sz="4" w:space="0" w:color="auto"/>
            </w:tcBorders>
          </w:tcPr>
          <w:p w:rsidR="00441997" w:rsidRPr="00B54AFD" w:rsidRDefault="00441997" w:rsidP="00244444">
            <w:pPr>
              <w:rPr>
                <w:sz w:val="22"/>
                <w:szCs w:val="22"/>
              </w:rPr>
            </w:pPr>
            <w:r w:rsidRPr="00B54AFD">
              <w:rPr>
                <w:sz w:val="22"/>
                <w:szCs w:val="22"/>
              </w:rPr>
              <w:t>Tidak</w:t>
            </w:r>
          </w:p>
        </w:tc>
        <w:tc>
          <w:tcPr>
            <w:tcW w:w="1414" w:type="dxa"/>
            <w:tcBorders>
              <w:bottom w:val="single" w:sz="4" w:space="0" w:color="auto"/>
            </w:tcBorders>
          </w:tcPr>
          <w:p w:rsidR="00441997" w:rsidRPr="00B54AFD" w:rsidRDefault="00441997" w:rsidP="00244444">
            <w:pPr>
              <w:jc w:val="both"/>
              <w:rPr>
                <w:rFonts w:ascii="Calisto MT" w:hAnsi="Calisto MT"/>
                <w:sz w:val="22"/>
                <w:szCs w:val="22"/>
                <w:lang w:val="en-ID" w:eastAsia="id-ID"/>
              </w:rPr>
            </w:pPr>
            <w:r>
              <w:rPr>
                <w:rFonts w:ascii="Calisto MT" w:hAnsi="Calisto MT"/>
                <w:sz w:val="22"/>
                <w:szCs w:val="22"/>
                <w:lang w:val="en-ID" w:eastAsia="id-ID"/>
              </w:rPr>
              <w:t>Bukan CCP</w:t>
            </w:r>
          </w:p>
        </w:tc>
      </w:tr>
    </w:tbl>
    <w:p w:rsidR="005E32A3" w:rsidRDefault="005E32A3" w:rsidP="008D6D69">
      <w:pPr>
        <w:jc w:val="both"/>
        <w:rPr>
          <w:rFonts w:ascii="Calisto MT" w:hAnsi="Calisto MT"/>
          <w:b/>
          <w:sz w:val="24"/>
          <w:szCs w:val="24"/>
          <w:lang w:val="en-ID" w:eastAsia="id-ID"/>
        </w:rPr>
      </w:pPr>
    </w:p>
    <w:p w:rsidR="005E32A3" w:rsidRPr="000B1E17" w:rsidRDefault="00B54AFD" w:rsidP="005E32A3">
      <w:pPr>
        <w:jc w:val="center"/>
        <w:rPr>
          <w:rFonts w:ascii="Calisto MT" w:hAnsi="Calisto MT"/>
          <w:lang w:val="en-ID" w:eastAsia="id-ID"/>
        </w:rPr>
      </w:pPr>
      <w:r>
        <w:rPr>
          <w:rFonts w:ascii="Calisto MT" w:hAnsi="Calisto MT"/>
          <w:b/>
          <w:lang w:val="en-ID" w:eastAsia="id-ID"/>
        </w:rPr>
        <w:t>Tabel 5</w:t>
      </w:r>
      <w:r w:rsidR="005E32A3" w:rsidRPr="000B1E17">
        <w:rPr>
          <w:rFonts w:ascii="Calisto MT" w:hAnsi="Calisto MT"/>
          <w:b/>
          <w:lang w:val="en-ID" w:eastAsia="id-ID"/>
        </w:rPr>
        <w:t>.</w:t>
      </w:r>
      <w:r w:rsidR="005E32A3" w:rsidRPr="000B1E17">
        <w:rPr>
          <w:rFonts w:ascii="Calisto MT" w:hAnsi="Calisto MT"/>
          <w:lang w:val="en-ID" w:eastAsia="id-ID"/>
        </w:rPr>
        <w:t xml:space="preserve"> </w:t>
      </w:r>
      <w:r w:rsidR="00516015">
        <w:rPr>
          <w:rFonts w:ascii="Calisto MT" w:hAnsi="Calisto MT"/>
          <w:lang w:val="en-ID" w:eastAsia="id-ID"/>
        </w:rPr>
        <w:t>CCP</w:t>
      </w:r>
      <w:r w:rsidR="005E32A3" w:rsidRPr="000B1E17">
        <w:rPr>
          <w:rFonts w:ascii="Calisto MT" w:hAnsi="Calisto MT"/>
          <w:lang w:val="en-ID" w:eastAsia="id-ID"/>
        </w:rPr>
        <w:t xml:space="preserve"> untuk setiap tahapan kegiatan produksi vegan yogurt</w:t>
      </w:r>
      <w:r w:rsidR="005E32A3">
        <w:rPr>
          <w:rFonts w:ascii="Calisto MT" w:hAnsi="Calisto MT"/>
          <w:lang w:val="en-ID" w:eastAsia="id-ID"/>
        </w:rPr>
        <w:t xml:space="preserve"> di Sakayo Sukses</w:t>
      </w:r>
    </w:p>
    <w:tbl>
      <w:tblPr>
        <w:tblStyle w:val="TableGrid"/>
        <w:tblW w:w="7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6"/>
        <w:gridCol w:w="1334"/>
        <w:gridCol w:w="660"/>
        <w:gridCol w:w="876"/>
        <w:gridCol w:w="843"/>
        <w:gridCol w:w="874"/>
        <w:gridCol w:w="1373"/>
      </w:tblGrid>
      <w:tr w:rsidR="003110A6" w:rsidRPr="00B54AFD" w:rsidTr="00B54AFD">
        <w:trPr>
          <w:jc w:val="center"/>
        </w:trPr>
        <w:tc>
          <w:tcPr>
            <w:tcW w:w="1626" w:type="dxa"/>
            <w:vMerge w:val="restart"/>
            <w:tcBorders>
              <w:top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 xml:space="preserve">Tahap </w:t>
            </w:r>
          </w:p>
        </w:tc>
        <w:tc>
          <w:tcPr>
            <w:tcW w:w="1334" w:type="dxa"/>
            <w:vMerge w:val="restart"/>
            <w:tcBorders>
              <w:top w:val="single" w:sz="4" w:space="0" w:color="auto"/>
            </w:tcBorders>
            <w:shd w:val="clear" w:color="auto" w:fill="BFBFBF" w:themeFill="background1" w:themeFillShade="BF"/>
          </w:tcPr>
          <w:p w:rsidR="003110A6" w:rsidRPr="00B54AFD" w:rsidRDefault="003110A6" w:rsidP="00B54AFD">
            <w:pPr>
              <w:jc w:val="both"/>
              <w:rPr>
                <w:rFonts w:ascii="Calisto MT" w:hAnsi="Calisto MT"/>
                <w:sz w:val="22"/>
                <w:szCs w:val="22"/>
                <w:lang w:val="en-ID" w:eastAsia="id-ID"/>
              </w:rPr>
            </w:pPr>
            <w:r w:rsidRPr="00B54AFD">
              <w:rPr>
                <w:rFonts w:ascii="Calisto MT" w:hAnsi="Calisto MT"/>
                <w:sz w:val="22"/>
                <w:szCs w:val="22"/>
                <w:lang w:val="en-ID" w:eastAsia="id-ID"/>
              </w:rPr>
              <w:t>Klasifikasi  Bahaya</w:t>
            </w:r>
          </w:p>
        </w:tc>
        <w:tc>
          <w:tcPr>
            <w:tcW w:w="3253" w:type="dxa"/>
            <w:gridSpan w:val="4"/>
            <w:tcBorders>
              <w:top w:val="single" w:sz="4" w:space="0" w:color="auto"/>
            </w:tcBorders>
            <w:shd w:val="clear" w:color="auto" w:fill="BFBFBF" w:themeFill="background1" w:themeFillShade="BF"/>
          </w:tcPr>
          <w:p w:rsidR="003110A6" w:rsidRPr="00B54AFD" w:rsidRDefault="003110A6" w:rsidP="00244444">
            <w:pPr>
              <w:jc w:val="center"/>
              <w:rPr>
                <w:rFonts w:ascii="Calisto MT" w:hAnsi="Calisto MT"/>
                <w:sz w:val="22"/>
                <w:szCs w:val="22"/>
                <w:lang w:val="en-ID" w:eastAsia="id-ID"/>
              </w:rPr>
            </w:pPr>
            <w:r w:rsidRPr="00B54AFD">
              <w:rPr>
                <w:rFonts w:ascii="Calisto MT" w:hAnsi="Calisto MT"/>
                <w:sz w:val="22"/>
                <w:szCs w:val="22"/>
                <w:lang w:val="en-ID" w:eastAsia="id-ID"/>
              </w:rPr>
              <w:t>Pohon Keputusan</w:t>
            </w:r>
          </w:p>
        </w:tc>
        <w:tc>
          <w:tcPr>
            <w:tcW w:w="1373" w:type="dxa"/>
            <w:vMerge w:val="restart"/>
            <w:tcBorders>
              <w:top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 xml:space="preserve">Keputusan </w:t>
            </w:r>
          </w:p>
        </w:tc>
      </w:tr>
      <w:tr w:rsidR="003110A6" w:rsidRPr="00B54AFD" w:rsidTr="00B54AFD">
        <w:trPr>
          <w:jc w:val="center"/>
        </w:trPr>
        <w:tc>
          <w:tcPr>
            <w:tcW w:w="1626" w:type="dxa"/>
            <w:vMerge/>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p>
        </w:tc>
        <w:tc>
          <w:tcPr>
            <w:tcW w:w="1334" w:type="dxa"/>
            <w:vMerge/>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p>
        </w:tc>
        <w:tc>
          <w:tcPr>
            <w:tcW w:w="660" w:type="dxa"/>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Q1</w:t>
            </w:r>
          </w:p>
        </w:tc>
        <w:tc>
          <w:tcPr>
            <w:tcW w:w="876" w:type="dxa"/>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Q2</w:t>
            </w:r>
          </w:p>
        </w:tc>
        <w:tc>
          <w:tcPr>
            <w:tcW w:w="843" w:type="dxa"/>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Q3</w:t>
            </w:r>
          </w:p>
        </w:tc>
        <w:tc>
          <w:tcPr>
            <w:tcW w:w="874" w:type="dxa"/>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Q4</w:t>
            </w:r>
          </w:p>
        </w:tc>
        <w:tc>
          <w:tcPr>
            <w:tcW w:w="1373" w:type="dxa"/>
            <w:vMerge/>
            <w:tcBorders>
              <w:bottom w:val="single" w:sz="4" w:space="0" w:color="auto"/>
            </w:tcBorders>
            <w:shd w:val="clear" w:color="auto" w:fill="BFBFBF" w:themeFill="background1" w:themeFillShade="BF"/>
          </w:tcPr>
          <w:p w:rsidR="003110A6" w:rsidRPr="00B54AFD" w:rsidRDefault="003110A6" w:rsidP="00244444">
            <w:pPr>
              <w:jc w:val="both"/>
              <w:rPr>
                <w:rFonts w:ascii="Calisto MT" w:hAnsi="Calisto MT"/>
                <w:sz w:val="22"/>
                <w:szCs w:val="22"/>
                <w:lang w:val="en-ID" w:eastAsia="id-ID"/>
              </w:rPr>
            </w:pPr>
          </w:p>
        </w:tc>
      </w:tr>
      <w:tr w:rsidR="003110A6" w:rsidRPr="00B54AFD" w:rsidTr="00B54AFD">
        <w:trPr>
          <w:jc w:val="center"/>
        </w:trPr>
        <w:tc>
          <w:tcPr>
            <w:tcW w:w="1626" w:type="dxa"/>
            <w:vMerge w:val="restart"/>
            <w:tcBorders>
              <w:top w:val="single" w:sz="4" w:space="0" w:color="auto"/>
            </w:tcBorders>
          </w:tcPr>
          <w:p w:rsidR="003110A6" w:rsidRPr="00B54AFD" w:rsidRDefault="003110A6" w:rsidP="00244444">
            <w:pPr>
              <w:jc w:val="both"/>
              <w:rPr>
                <w:rFonts w:ascii="Calisto MT" w:hAnsi="Calisto MT"/>
                <w:sz w:val="22"/>
                <w:szCs w:val="22"/>
                <w:lang w:val="en-ID" w:eastAsia="id-ID"/>
              </w:rPr>
            </w:pPr>
            <w:r w:rsidRPr="00B54AFD">
              <w:rPr>
                <w:rFonts w:ascii="Calisto MT" w:hAnsi="Calisto MT"/>
                <w:sz w:val="22"/>
                <w:szCs w:val="22"/>
                <w:lang w:val="en-ID" w:eastAsia="id-ID"/>
              </w:rPr>
              <w:t>Penerimaan bahan datang (kacang)</w:t>
            </w:r>
          </w:p>
        </w:tc>
        <w:tc>
          <w:tcPr>
            <w:tcW w:w="1334" w:type="dxa"/>
            <w:tcBorders>
              <w:top w:val="single" w:sz="4" w:space="0" w:color="auto"/>
            </w:tcBorders>
          </w:tcPr>
          <w:p w:rsidR="003110A6" w:rsidRPr="00B54AFD" w:rsidRDefault="00CE4A11" w:rsidP="00244444">
            <w:pPr>
              <w:jc w:val="both"/>
              <w:rPr>
                <w:rFonts w:ascii="Calisto MT" w:hAnsi="Calisto MT"/>
                <w:sz w:val="22"/>
                <w:szCs w:val="22"/>
                <w:lang w:eastAsia="id-ID"/>
              </w:rPr>
            </w:pPr>
            <w:r w:rsidRPr="00B54AFD">
              <w:rPr>
                <w:rFonts w:ascii="Calisto MT" w:hAnsi="Calisto MT"/>
                <w:sz w:val="22"/>
                <w:szCs w:val="22"/>
                <w:lang w:val="en-ID" w:eastAsia="id-ID"/>
              </w:rPr>
              <w:t>Biologi</w:t>
            </w:r>
          </w:p>
        </w:tc>
        <w:tc>
          <w:tcPr>
            <w:tcW w:w="660" w:type="dxa"/>
            <w:tcBorders>
              <w:top w:val="single" w:sz="4" w:space="0" w:color="auto"/>
            </w:tcBorders>
          </w:tcPr>
          <w:p w:rsidR="003110A6"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Borders>
              <w:top w:val="single" w:sz="4" w:space="0" w:color="auto"/>
            </w:tcBorders>
          </w:tcPr>
          <w:p w:rsidR="003110A6"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 xml:space="preserve">Tidak </w:t>
            </w:r>
          </w:p>
        </w:tc>
        <w:tc>
          <w:tcPr>
            <w:tcW w:w="843" w:type="dxa"/>
            <w:tcBorders>
              <w:top w:val="single" w:sz="4" w:space="0" w:color="auto"/>
            </w:tcBorders>
          </w:tcPr>
          <w:p w:rsidR="003110A6"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4" w:type="dxa"/>
            <w:tcBorders>
              <w:top w:val="single" w:sz="4" w:space="0" w:color="auto"/>
            </w:tcBorders>
          </w:tcPr>
          <w:p w:rsidR="003110A6"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1373" w:type="dxa"/>
            <w:tcBorders>
              <w:top w:val="single" w:sz="4" w:space="0" w:color="auto"/>
            </w:tcBorders>
          </w:tcPr>
          <w:p w:rsidR="003110A6"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516015" w:rsidRPr="00B54AFD" w:rsidTr="00B54AFD">
        <w:trPr>
          <w:jc w:val="center"/>
        </w:trPr>
        <w:tc>
          <w:tcPr>
            <w:tcW w:w="1626" w:type="dxa"/>
            <w:vMerge/>
          </w:tcPr>
          <w:p w:rsidR="00516015" w:rsidRPr="00B54AFD" w:rsidRDefault="00516015" w:rsidP="00244444">
            <w:pPr>
              <w:jc w:val="both"/>
              <w:rPr>
                <w:rFonts w:ascii="Calisto MT" w:hAnsi="Calisto MT"/>
                <w:sz w:val="22"/>
                <w:szCs w:val="22"/>
                <w:lang w:val="en-ID" w:eastAsia="id-ID"/>
              </w:rPr>
            </w:pPr>
          </w:p>
        </w:tc>
        <w:tc>
          <w:tcPr>
            <w:tcW w:w="1334" w:type="dxa"/>
          </w:tcPr>
          <w:p w:rsidR="00516015" w:rsidRPr="00B54AFD" w:rsidRDefault="00516015" w:rsidP="00130C08">
            <w:pPr>
              <w:jc w:val="both"/>
              <w:rPr>
                <w:rFonts w:ascii="Calisto MT" w:hAnsi="Calisto MT"/>
                <w:sz w:val="22"/>
                <w:szCs w:val="22"/>
                <w:lang w:eastAsia="id-ID"/>
              </w:rPr>
            </w:pPr>
            <w:r w:rsidRPr="00B54AFD">
              <w:rPr>
                <w:rFonts w:ascii="Calisto MT" w:hAnsi="Calisto MT"/>
                <w:sz w:val="22"/>
                <w:szCs w:val="22"/>
                <w:lang w:eastAsia="id-ID"/>
              </w:rPr>
              <w:t xml:space="preserve">Kimia </w:t>
            </w:r>
          </w:p>
        </w:tc>
        <w:tc>
          <w:tcPr>
            <w:tcW w:w="660" w:type="dxa"/>
          </w:tcPr>
          <w:p w:rsidR="00516015"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516015"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516015"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74" w:type="dxa"/>
          </w:tcPr>
          <w:p w:rsidR="00516015"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w:t>
            </w:r>
          </w:p>
        </w:tc>
        <w:tc>
          <w:tcPr>
            <w:tcW w:w="1373" w:type="dxa"/>
          </w:tcPr>
          <w:p w:rsidR="00516015"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1E6759" w:rsidRPr="00B54AFD" w:rsidTr="00B54AFD">
        <w:trPr>
          <w:jc w:val="center"/>
        </w:trPr>
        <w:tc>
          <w:tcPr>
            <w:tcW w:w="1626" w:type="dxa"/>
            <w:vMerge/>
          </w:tcPr>
          <w:p w:rsidR="001E6759" w:rsidRPr="00B54AFD" w:rsidRDefault="001E6759" w:rsidP="00244444">
            <w:pPr>
              <w:jc w:val="both"/>
              <w:rPr>
                <w:rFonts w:ascii="Calisto MT" w:hAnsi="Calisto MT"/>
                <w:sz w:val="22"/>
                <w:szCs w:val="22"/>
                <w:lang w:val="en-ID" w:eastAsia="id-ID"/>
              </w:rPr>
            </w:pPr>
          </w:p>
        </w:tc>
        <w:tc>
          <w:tcPr>
            <w:tcW w:w="1334" w:type="dxa"/>
          </w:tcPr>
          <w:p w:rsidR="001E6759" w:rsidRPr="00B54AFD" w:rsidRDefault="001E6759" w:rsidP="00130C08">
            <w:pPr>
              <w:jc w:val="both"/>
              <w:rPr>
                <w:rFonts w:ascii="Calisto MT" w:hAnsi="Calisto MT"/>
                <w:sz w:val="22"/>
                <w:szCs w:val="22"/>
                <w:lang w:val="en-ID" w:eastAsia="id-ID"/>
              </w:rPr>
            </w:pPr>
            <w:r w:rsidRPr="00B54AFD">
              <w:rPr>
                <w:rFonts w:ascii="Calisto MT" w:hAnsi="Calisto MT"/>
                <w:sz w:val="22"/>
                <w:szCs w:val="22"/>
                <w:lang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4C7927" w:rsidP="00244444">
            <w:pPr>
              <w:jc w:val="both"/>
              <w:rPr>
                <w:rFonts w:ascii="Calisto MT" w:hAnsi="Calisto MT"/>
                <w:sz w:val="22"/>
                <w:szCs w:val="22"/>
                <w:lang w:val="en-ID" w:eastAsia="id-ID"/>
              </w:rPr>
            </w:pPr>
            <w:r>
              <w:rPr>
                <w:rFonts w:ascii="Calisto MT" w:hAnsi="Calisto MT"/>
                <w:sz w:val="22"/>
                <w:szCs w:val="22"/>
                <w:lang w:val="en-ID" w:eastAsia="id-ID"/>
              </w:rPr>
              <w:t>Tidak</w:t>
            </w:r>
          </w:p>
        </w:tc>
        <w:tc>
          <w:tcPr>
            <w:tcW w:w="843" w:type="dxa"/>
          </w:tcPr>
          <w:p w:rsidR="001E6759" w:rsidRPr="00B54AFD" w:rsidRDefault="004C7927" w:rsidP="00244444">
            <w:pPr>
              <w:jc w:val="both"/>
              <w:rPr>
                <w:rFonts w:ascii="Calisto MT" w:hAnsi="Calisto MT"/>
                <w:sz w:val="22"/>
                <w:szCs w:val="22"/>
                <w:lang w:val="en-ID" w:eastAsia="id-ID"/>
              </w:rPr>
            </w:pPr>
            <w:r>
              <w:rPr>
                <w:rFonts w:ascii="Calisto MT" w:hAnsi="Calisto MT"/>
                <w:sz w:val="22"/>
                <w:szCs w:val="22"/>
                <w:lang w:val="en-ID" w:eastAsia="id-ID"/>
              </w:rPr>
              <w:t>Tidak</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4C7927" w:rsidP="00BD2D0F">
            <w:pPr>
              <w:jc w:val="center"/>
              <w:rPr>
                <w:rFonts w:ascii="Calisto MT" w:hAnsi="Calisto MT"/>
                <w:sz w:val="22"/>
                <w:szCs w:val="22"/>
                <w:lang w:val="en-ID" w:eastAsia="id-ID"/>
              </w:rPr>
            </w:pPr>
            <w:r>
              <w:rPr>
                <w:rFonts w:ascii="Calisto MT" w:hAnsi="Calisto MT"/>
                <w:sz w:val="22"/>
                <w:szCs w:val="22"/>
                <w:lang w:val="en-ID" w:eastAsia="id-ID"/>
              </w:rPr>
              <w:t>PRP</w:t>
            </w:r>
          </w:p>
        </w:tc>
      </w:tr>
      <w:tr w:rsidR="001E6759" w:rsidRPr="00B54AFD" w:rsidTr="00B54AFD">
        <w:trPr>
          <w:jc w:val="center"/>
        </w:trPr>
        <w:tc>
          <w:tcPr>
            <w:tcW w:w="162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Sortasi</w:t>
            </w:r>
          </w:p>
        </w:tc>
        <w:tc>
          <w:tcPr>
            <w:tcW w:w="1334" w:type="dxa"/>
          </w:tcPr>
          <w:p w:rsidR="001E6759" w:rsidRPr="00B54AFD" w:rsidRDefault="001E6759" w:rsidP="00E43D0D">
            <w:pPr>
              <w:jc w:val="both"/>
              <w:rPr>
                <w:rFonts w:ascii="Calisto MT" w:hAnsi="Calisto MT"/>
                <w:sz w:val="22"/>
                <w:szCs w:val="22"/>
                <w:lang w:val="en-ID" w:eastAsia="id-ID"/>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43"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r w:rsidR="00CE4A11" w:rsidRPr="00B54AFD" w:rsidTr="00B54AFD">
        <w:trPr>
          <w:jc w:val="center"/>
        </w:trPr>
        <w:tc>
          <w:tcPr>
            <w:tcW w:w="1626" w:type="dxa"/>
            <w:vMerge w:val="restart"/>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Penggilingan</w:t>
            </w:r>
          </w:p>
        </w:tc>
        <w:tc>
          <w:tcPr>
            <w:tcW w:w="1334" w:type="dxa"/>
          </w:tcPr>
          <w:p w:rsidR="00CE4A11" w:rsidRPr="00B54AFD" w:rsidRDefault="00CE4A11" w:rsidP="00CE4A11">
            <w:pPr>
              <w:rPr>
                <w:rFonts w:ascii="Calisto MT" w:hAnsi="Calisto MT"/>
                <w:sz w:val="22"/>
                <w:szCs w:val="22"/>
                <w:lang w:val="en-ID" w:eastAsia="id-ID"/>
              </w:rPr>
            </w:pPr>
            <w:r w:rsidRPr="00B54AFD">
              <w:rPr>
                <w:rFonts w:ascii="Calisto MT" w:hAnsi="Calisto MT"/>
                <w:sz w:val="22"/>
                <w:szCs w:val="22"/>
                <w:lang w:val="en-ID" w:eastAsia="id-ID"/>
              </w:rPr>
              <w:t>Biologi</w:t>
            </w:r>
          </w:p>
        </w:tc>
        <w:tc>
          <w:tcPr>
            <w:tcW w:w="660"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CE4A11"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CE4A11"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4" w:type="dxa"/>
          </w:tcPr>
          <w:p w:rsidR="00CE4A11"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1373" w:type="dxa"/>
          </w:tcPr>
          <w:p w:rsidR="00CE4A11"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1E6759" w:rsidRPr="00B54AFD" w:rsidTr="00B54AFD">
        <w:trPr>
          <w:jc w:val="center"/>
        </w:trPr>
        <w:tc>
          <w:tcPr>
            <w:tcW w:w="1626" w:type="dxa"/>
            <w:vMerge/>
          </w:tcPr>
          <w:p w:rsidR="001E6759" w:rsidRPr="00B54AFD" w:rsidRDefault="001E6759" w:rsidP="00244444">
            <w:pPr>
              <w:jc w:val="both"/>
              <w:rPr>
                <w:rFonts w:ascii="Calisto MT" w:hAnsi="Calisto MT"/>
                <w:sz w:val="22"/>
                <w:szCs w:val="22"/>
                <w:lang w:val="en-ID" w:eastAsia="id-ID"/>
              </w:rPr>
            </w:pPr>
          </w:p>
        </w:tc>
        <w:tc>
          <w:tcPr>
            <w:tcW w:w="1334" w:type="dxa"/>
          </w:tcPr>
          <w:p w:rsidR="001E6759" w:rsidRPr="00B54AFD" w:rsidRDefault="001E6759" w:rsidP="00E43D0D">
            <w:pPr>
              <w:rPr>
                <w:sz w:val="22"/>
                <w:szCs w:val="22"/>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1E6759" w:rsidRPr="00B54AFD" w:rsidRDefault="00702CA1">
            <w:pPr>
              <w:rPr>
                <w:sz w:val="22"/>
                <w:szCs w:val="22"/>
              </w:rPr>
            </w:pPr>
            <w:r w:rsidRPr="00B54AFD">
              <w:rPr>
                <w:rFonts w:ascii="Calisto MT" w:hAnsi="Calisto MT"/>
                <w:sz w:val="22"/>
                <w:szCs w:val="22"/>
                <w:lang w:val="en-ID" w:eastAsia="id-ID"/>
              </w:rPr>
              <w:t>Tidak</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1E6759" w:rsidRPr="00B54AFD" w:rsidTr="00B54AFD">
        <w:trPr>
          <w:jc w:val="center"/>
        </w:trPr>
        <w:tc>
          <w:tcPr>
            <w:tcW w:w="162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Penyaringan</w:t>
            </w:r>
          </w:p>
        </w:tc>
        <w:tc>
          <w:tcPr>
            <w:tcW w:w="1334" w:type="dxa"/>
          </w:tcPr>
          <w:p w:rsidR="001E6759" w:rsidRPr="00B54AFD" w:rsidRDefault="001E6759" w:rsidP="00E43D0D">
            <w:pPr>
              <w:rPr>
                <w:sz w:val="22"/>
                <w:szCs w:val="22"/>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43" w:type="dxa"/>
          </w:tcPr>
          <w:p w:rsidR="001E6759" w:rsidRPr="00B54AFD" w:rsidRDefault="001E6759">
            <w:pPr>
              <w:rPr>
                <w:sz w:val="22"/>
                <w:szCs w:val="22"/>
              </w:rPr>
            </w:pPr>
            <w:r w:rsidRPr="00B54AFD">
              <w:rPr>
                <w:rFonts w:ascii="Calisto MT" w:hAnsi="Calisto MT"/>
                <w:sz w:val="22"/>
                <w:szCs w:val="22"/>
                <w:lang w:val="en-ID" w:eastAsia="id-ID"/>
              </w:rPr>
              <w:t>-</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r w:rsidR="001E6759" w:rsidRPr="00B54AFD" w:rsidTr="00B54AFD">
        <w:trPr>
          <w:jc w:val="center"/>
        </w:trPr>
        <w:tc>
          <w:tcPr>
            <w:tcW w:w="1626" w:type="dxa"/>
            <w:vMerge w:val="restart"/>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Perebusan</w:t>
            </w:r>
          </w:p>
        </w:tc>
        <w:tc>
          <w:tcPr>
            <w:tcW w:w="1334"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Biologi</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43" w:type="dxa"/>
          </w:tcPr>
          <w:p w:rsidR="001E6759" w:rsidRPr="00B54AFD" w:rsidRDefault="001E6759">
            <w:pPr>
              <w:rPr>
                <w:sz w:val="22"/>
                <w:szCs w:val="22"/>
              </w:rPr>
            </w:pPr>
            <w:r w:rsidRPr="00B54AFD">
              <w:rPr>
                <w:rFonts w:ascii="Calisto MT" w:hAnsi="Calisto MT"/>
                <w:sz w:val="22"/>
                <w:szCs w:val="22"/>
                <w:lang w:val="en-ID" w:eastAsia="id-ID"/>
              </w:rPr>
              <w:t>-</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r w:rsidR="001E6759" w:rsidRPr="00B54AFD" w:rsidTr="00B54AFD">
        <w:trPr>
          <w:jc w:val="center"/>
        </w:trPr>
        <w:tc>
          <w:tcPr>
            <w:tcW w:w="1626" w:type="dxa"/>
            <w:vMerge/>
          </w:tcPr>
          <w:p w:rsidR="001E6759" w:rsidRPr="00B54AFD" w:rsidRDefault="001E6759" w:rsidP="00244444">
            <w:pPr>
              <w:jc w:val="both"/>
              <w:rPr>
                <w:rFonts w:ascii="Calisto MT" w:hAnsi="Calisto MT"/>
                <w:sz w:val="22"/>
                <w:szCs w:val="22"/>
                <w:lang w:val="en-ID" w:eastAsia="id-ID"/>
              </w:rPr>
            </w:pPr>
          </w:p>
        </w:tc>
        <w:tc>
          <w:tcPr>
            <w:tcW w:w="1334" w:type="dxa"/>
          </w:tcPr>
          <w:p w:rsidR="001E6759" w:rsidRPr="00B54AFD" w:rsidRDefault="001E6759" w:rsidP="00E43D0D">
            <w:pPr>
              <w:jc w:val="both"/>
              <w:rPr>
                <w:rFonts w:ascii="Calisto MT" w:hAnsi="Calisto MT"/>
                <w:sz w:val="22"/>
                <w:szCs w:val="22"/>
                <w:lang w:val="en-ID" w:eastAsia="id-ID"/>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1E6759" w:rsidRPr="00B54AFD" w:rsidRDefault="00BF21CE">
            <w:pPr>
              <w:rPr>
                <w:sz w:val="22"/>
                <w:szCs w:val="22"/>
              </w:rPr>
            </w:pPr>
            <w:r w:rsidRPr="00B54AFD">
              <w:rPr>
                <w:rFonts w:ascii="Calisto MT" w:hAnsi="Calisto MT"/>
                <w:sz w:val="22"/>
                <w:szCs w:val="22"/>
                <w:lang w:val="en-ID" w:eastAsia="id-ID"/>
              </w:rPr>
              <w:t>Tidak</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CE4A11" w:rsidRPr="00B54AFD" w:rsidTr="00B54AFD">
        <w:trPr>
          <w:jc w:val="center"/>
        </w:trPr>
        <w:tc>
          <w:tcPr>
            <w:tcW w:w="1626" w:type="dxa"/>
            <w:vMerge w:val="restart"/>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Pendinginan</w:t>
            </w:r>
          </w:p>
        </w:tc>
        <w:tc>
          <w:tcPr>
            <w:tcW w:w="1334" w:type="dxa"/>
          </w:tcPr>
          <w:p w:rsidR="00CE4A11" w:rsidRPr="00B54AFD" w:rsidRDefault="00CE4A11" w:rsidP="00E43D0D">
            <w:pPr>
              <w:jc w:val="both"/>
              <w:rPr>
                <w:rFonts w:ascii="Calisto MT" w:hAnsi="Calisto MT"/>
                <w:sz w:val="22"/>
                <w:szCs w:val="22"/>
                <w:lang w:val="en-ID" w:eastAsia="id-ID"/>
              </w:rPr>
            </w:pPr>
            <w:r w:rsidRPr="00B54AFD">
              <w:rPr>
                <w:rFonts w:ascii="Calisto MT" w:hAnsi="Calisto MT"/>
                <w:sz w:val="22"/>
                <w:szCs w:val="22"/>
                <w:lang w:val="en-ID" w:eastAsia="id-ID"/>
              </w:rPr>
              <w:t xml:space="preserve">Biologi </w:t>
            </w:r>
          </w:p>
        </w:tc>
        <w:tc>
          <w:tcPr>
            <w:tcW w:w="660"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CE4A11"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4" w:type="dxa"/>
          </w:tcPr>
          <w:p w:rsidR="00CE4A11"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1373" w:type="dxa"/>
          </w:tcPr>
          <w:p w:rsidR="00CE4A11"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r w:rsidR="001E6759" w:rsidRPr="00B54AFD" w:rsidTr="00B54AFD">
        <w:trPr>
          <w:jc w:val="center"/>
        </w:trPr>
        <w:tc>
          <w:tcPr>
            <w:tcW w:w="1626" w:type="dxa"/>
            <w:vMerge/>
          </w:tcPr>
          <w:p w:rsidR="001E6759" w:rsidRPr="00B54AFD" w:rsidRDefault="001E6759" w:rsidP="00244444">
            <w:pPr>
              <w:jc w:val="both"/>
              <w:rPr>
                <w:rFonts w:ascii="Calisto MT" w:hAnsi="Calisto MT"/>
                <w:sz w:val="22"/>
                <w:szCs w:val="22"/>
                <w:lang w:val="en-ID" w:eastAsia="id-ID"/>
              </w:rPr>
            </w:pPr>
          </w:p>
        </w:tc>
        <w:tc>
          <w:tcPr>
            <w:tcW w:w="1334" w:type="dxa"/>
          </w:tcPr>
          <w:p w:rsidR="001E6759" w:rsidRPr="00B54AFD" w:rsidRDefault="001E6759" w:rsidP="00E43D0D">
            <w:pPr>
              <w:jc w:val="both"/>
              <w:rPr>
                <w:rFonts w:ascii="Calisto MT" w:hAnsi="Calisto MT"/>
                <w:sz w:val="22"/>
                <w:szCs w:val="22"/>
                <w:lang w:val="en-ID" w:eastAsia="id-ID"/>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1E6759" w:rsidRPr="00B54AFD" w:rsidRDefault="00BF21CE">
            <w:pPr>
              <w:rPr>
                <w:sz w:val="22"/>
                <w:szCs w:val="22"/>
              </w:rPr>
            </w:pPr>
            <w:r w:rsidRPr="00B54AFD">
              <w:rPr>
                <w:rFonts w:ascii="Calisto MT" w:hAnsi="Calisto MT"/>
                <w:sz w:val="22"/>
                <w:szCs w:val="22"/>
                <w:lang w:val="en-ID" w:eastAsia="id-ID"/>
              </w:rPr>
              <w:t>Tidak</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CE4A11" w:rsidRPr="00B54AFD" w:rsidTr="00B54AFD">
        <w:trPr>
          <w:jc w:val="center"/>
        </w:trPr>
        <w:tc>
          <w:tcPr>
            <w:tcW w:w="1626"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Inkubasi</w:t>
            </w:r>
          </w:p>
        </w:tc>
        <w:tc>
          <w:tcPr>
            <w:tcW w:w="1334"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Biologi</w:t>
            </w:r>
          </w:p>
        </w:tc>
        <w:tc>
          <w:tcPr>
            <w:tcW w:w="660"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CE4A11" w:rsidRPr="00B54AFD" w:rsidRDefault="00CE4A11"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CE4A11"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4" w:type="dxa"/>
          </w:tcPr>
          <w:p w:rsidR="00CE4A11" w:rsidRPr="00B54AFD" w:rsidRDefault="002B1B4C"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1373" w:type="dxa"/>
          </w:tcPr>
          <w:p w:rsidR="00CE4A11" w:rsidRPr="00B54AFD" w:rsidRDefault="002B1B4C"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r w:rsidR="001E6759" w:rsidRPr="00B54AFD" w:rsidTr="00B54AFD">
        <w:trPr>
          <w:jc w:val="center"/>
        </w:trPr>
        <w:tc>
          <w:tcPr>
            <w:tcW w:w="1626"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Pengemasan</w:t>
            </w:r>
          </w:p>
        </w:tc>
        <w:tc>
          <w:tcPr>
            <w:tcW w:w="1334" w:type="dxa"/>
          </w:tcPr>
          <w:p w:rsidR="001E6759" w:rsidRPr="00B54AFD" w:rsidRDefault="001E6759" w:rsidP="00E43D0D">
            <w:pPr>
              <w:jc w:val="both"/>
              <w:rPr>
                <w:rFonts w:ascii="Calisto MT" w:hAnsi="Calisto MT"/>
                <w:sz w:val="22"/>
                <w:szCs w:val="22"/>
                <w:lang w:val="en-ID" w:eastAsia="id-ID"/>
              </w:rPr>
            </w:pPr>
            <w:r w:rsidRPr="00B54AFD">
              <w:rPr>
                <w:rFonts w:ascii="Calisto MT" w:hAnsi="Calisto MT"/>
                <w:sz w:val="22"/>
                <w:szCs w:val="22"/>
                <w:lang w:val="en-ID" w:eastAsia="id-ID"/>
              </w:rPr>
              <w:t>Fisik</w:t>
            </w:r>
          </w:p>
        </w:tc>
        <w:tc>
          <w:tcPr>
            <w:tcW w:w="660" w:type="dxa"/>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Pr>
          <w:p w:rsidR="001E6759" w:rsidRPr="00B54AFD" w:rsidRDefault="00BF21CE" w:rsidP="00244444">
            <w:pPr>
              <w:jc w:val="both"/>
              <w:rPr>
                <w:rFonts w:ascii="Calisto MT" w:hAnsi="Calisto MT"/>
                <w:sz w:val="22"/>
                <w:szCs w:val="22"/>
                <w:lang w:val="en-ID" w:eastAsia="id-ID"/>
              </w:rPr>
            </w:pPr>
            <w:r w:rsidRPr="00B54AFD">
              <w:rPr>
                <w:rFonts w:ascii="Calisto MT" w:hAnsi="Calisto MT"/>
                <w:sz w:val="22"/>
                <w:szCs w:val="22"/>
                <w:lang w:val="en-ID" w:eastAsia="id-ID"/>
              </w:rPr>
              <w:t>Tidak</w:t>
            </w:r>
          </w:p>
        </w:tc>
        <w:tc>
          <w:tcPr>
            <w:tcW w:w="843" w:type="dxa"/>
          </w:tcPr>
          <w:p w:rsidR="001E6759" w:rsidRPr="00B54AFD" w:rsidRDefault="00BF21CE">
            <w:pPr>
              <w:rPr>
                <w:sz w:val="22"/>
                <w:szCs w:val="22"/>
              </w:rPr>
            </w:pPr>
            <w:r w:rsidRPr="00B54AFD">
              <w:rPr>
                <w:rFonts w:ascii="Calisto MT" w:hAnsi="Calisto MT"/>
                <w:sz w:val="22"/>
                <w:szCs w:val="22"/>
                <w:lang w:val="en-ID" w:eastAsia="id-ID"/>
              </w:rPr>
              <w:t>Tidak</w:t>
            </w:r>
          </w:p>
        </w:tc>
        <w:tc>
          <w:tcPr>
            <w:tcW w:w="874" w:type="dxa"/>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Pr>
          <w:p w:rsidR="001E6759" w:rsidRPr="00B54AFD" w:rsidRDefault="00BF21CE" w:rsidP="00BD2D0F">
            <w:pPr>
              <w:jc w:val="center"/>
              <w:rPr>
                <w:rFonts w:ascii="Calisto MT" w:hAnsi="Calisto MT"/>
                <w:sz w:val="22"/>
                <w:szCs w:val="22"/>
                <w:lang w:val="en-ID" w:eastAsia="id-ID"/>
              </w:rPr>
            </w:pPr>
            <w:r w:rsidRPr="00B54AFD">
              <w:rPr>
                <w:rFonts w:ascii="Calisto MT" w:hAnsi="Calisto MT"/>
                <w:sz w:val="22"/>
                <w:szCs w:val="22"/>
                <w:lang w:val="en-ID" w:eastAsia="id-ID"/>
              </w:rPr>
              <w:t>PRP</w:t>
            </w:r>
          </w:p>
        </w:tc>
      </w:tr>
      <w:tr w:rsidR="001E6759" w:rsidRPr="00B54AFD" w:rsidTr="00B54AFD">
        <w:trPr>
          <w:jc w:val="center"/>
        </w:trPr>
        <w:tc>
          <w:tcPr>
            <w:tcW w:w="1626" w:type="dxa"/>
            <w:tcBorders>
              <w:bottom w:val="single" w:sz="4" w:space="0" w:color="auto"/>
            </w:tcBorders>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Penyimpanan</w:t>
            </w:r>
          </w:p>
        </w:tc>
        <w:tc>
          <w:tcPr>
            <w:tcW w:w="1334" w:type="dxa"/>
            <w:tcBorders>
              <w:bottom w:val="single" w:sz="4" w:space="0" w:color="auto"/>
            </w:tcBorders>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Biologi</w:t>
            </w:r>
          </w:p>
        </w:tc>
        <w:tc>
          <w:tcPr>
            <w:tcW w:w="660" w:type="dxa"/>
            <w:tcBorders>
              <w:bottom w:val="single" w:sz="4" w:space="0" w:color="auto"/>
            </w:tcBorders>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76" w:type="dxa"/>
            <w:tcBorders>
              <w:bottom w:val="single" w:sz="4" w:space="0" w:color="auto"/>
            </w:tcBorders>
          </w:tcPr>
          <w:p w:rsidR="001E6759" w:rsidRPr="00B54AFD" w:rsidRDefault="001E6759" w:rsidP="00244444">
            <w:pPr>
              <w:jc w:val="both"/>
              <w:rPr>
                <w:rFonts w:ascii="Calisto MT" w:hAnsi="Calisto MT"/>
                <w:sz w:val="22"/>
                <w:szCs w:val="22"/>
                <w:lang w:val="en-ID" w:eastAsia="id-ID"/>
              </w:rPr>
            </w:pPr>
            <w:r w:rsidRPr="00B54AFD">
              <w:rPr>
                <w:rFonts w:ascii="Calisto MT" w:hAnsi="Calisto MT"/>
                <w:sz w:val="22"/>
                <w:szCs w:val="22"/>
                <w:lang w:val="en-ID" w:eastAsia="id-ID"/>
              </w:rPr>
              <w:t>Ya</w:t>
            </w:r>
          </w:p>
        </w:tc>
        <w:tc>
          <w:tcPr>
            <w:tcW w:w="843" w:type="dxa"/>
            <w:tcBorders>
              <w:bottom w:val="single" w:sz="4" w:space="0" w:color="auto"/>
            </w:tcBorders>
          </w:tcPr>
          <w:p w:rsidR="001E6759" w:rsidRPr="00B54AFD" w:rsidRDefault="001E6759">
            <w:pPr>
              <w:rPr>
                <w:sz w:val="22"/>
                <w:szCs w:val="22"/>
              </w:rPr>
            </w:pPr>
            <w:r w:rsidRPr="00B54AFD">
              <w:rPr>
                <w:rFonts w:ascii="Calisto MT" w:hAnsi="Calisto MT"/>
                <w:sz w:val="22"/>
                <w:szCs w:val="22"/>
                <w:lang w:val="en-ID" w:eastAsia="id-ID"/>
              </w:rPr>
              <w:t>-</w:t>
            </w:r>
          </w:p>
        </w:tc>
        <w:tc>
          <w:tcPr>
            <w:tcW w:w="874" w:type="dxa"/>
            <w:tcBorders>
              <w:bottom w:val="single" w:sz="4" w:space="0" w:color="auto"/>
            </w:tcBorders>
          </w:tcPr>
          <w:p w:rsidR="001E6759" w:rsidRPr="00B54AFD" w:rsidRDefault="001E6759">
            <w:pPr>
              <w:rPr>
                <w:sz w:val="22"/>
                <w:szCs w:val="22"/>
              </w:rPr>
            </w:pPr>
            <w:r w:rsidRPr="00B54AFD">
              <w:rPr>
                <w:rFonts w:ascii="Calisto MT" w:hAnsi="Calisto MT"/>
                <w:sz w:val="22"/>
                <w:szCs w:val="22"/>
                <w:lang w:val="en-ID" w:eastAsia="id-ID"/>
              </w:rPr>
              <w:t>-</w:t>
            </w:r>
          </w:p>
        </w:tc>
        <w:tc>
          <w:tcPr>
            <w:tcW w:w="1373" w:type="dxa"/>
            <w:tcBorders>
              <w:bottom w:val="single" w:sz="4" w:space="0" w:color="auto"/>
            </w:tcBorders>
          </w:tcPr>
          <w:p w:rsidR="001E6759" w:rsidRPr="00B54AFD" w:rsidRDefault="001E6759" w:rsidP="00BD2D0F">
            <w:pPr>
              <w:jc w:val="center"/>
              <w:rPr>
                <w:rFonts w:ascii="Calisto MT" w:hAnsi="Calisto MT"/>
                <w:sz w:val="22"/>
                <w:szCs w:val="22"/>
                <w:lang w:val="en-ID" w:eastAsia="id-ID"/>
              </w:rPr>
            </w:pPr>
            <w:r w:rsidRPr="00B54AFD">
              <w:rPr>
                <w:rFonts w:ascii="Calisto MT" w:hAnsi="Calisto MT"/>
                <w:sz w:val="22"/>
                <w:szCs w:val="22"/>
                <w:lang w:val="en-ID" w:eastAsia="id-ID"/>
              </w:rPr>
              <w:t>CCP</w:t>
            </w:r>
          </w:p>
        </w:tc>
      </w:tr>
    </w:tbl>
    <w:p w:rsidR="005E32A3" w:rsidRPr="002C7ADE" w:rsidRDefault="005E32A3" w:rsidP="008D6D69">
      <w:pPr>
        <w:jc w:val="both"/>
        <w:rPr>
          <w:rFonts w:ascii="Calisto MT" w:hAnsi="Calisto MT"/>
          <w:b/>
          <w:sz w:val="24"/>
          <w:szCs w:val="24"/>
          <w:lang w:val="en-ID" w:eastAsia="id-ID"/>
        </w:rPr>
      </w:pPr>
    </w:p>
    <w:p w:rsidR="00C13167" w:rsidRPr="00554D48" w:rsidRDefault="004A6195" w:rsidP="00554D48">
      <w:pPr>
        <w:jc w:val="both"/>
        <w:rPr>
          <w:rFonts w:ascii="Calisto MT" w:hAnsi="Calisto MT"/>
          <w:b/>
          <w:sz w:val="24"/>
          <w:szCs w:val="24"/>
          <w:lang w:val="en-ID" w:eastAsia="id-ID"/>
        </w:rPr>
      </w:pPr>
      <w:r w:rsidRPr="002C7ADE">
        <w:rPr>
          <w:rFonts w:ascii="Calisto MT" w:hAnsi="Calisto MT"/>
          <w:b/>
          <w:sz w:val="24"/>
          <w:szCs w:val="24"/>
          <w:lang w:val="en-ID" w:eastAsia="id-ID"/>
        </w:rPr>
        <w:t>3.6. Rencana HACCP</w:t>
      </w:r>
    </w:p>
    <w:p w:rsidR="00554D48" w:rsidRDefault="00554D48" w:rsidP="00554D48">
      <w:pPr>
        <w:ind w:firstLine="360"/>
        <w:jc w:val="both"/>
        <w:rPr>
          <w:rFonts w:ascii="Calisto MT" w:hAnsi="Calisto MT"/>
          <w:sz w:val="22"/>
          <w:szCs w:val="22"/>
          <w:lang w:eastAsia="id-ID"/>
        </w:rPr>
      </w:pPr>
      <w:r>
        <w:rPr>
          <w:rFonts w:ascii="Calisto MT" w:hAnsi="Calisto MT"/>
          <w:sz w:val="22"/>
          <w:szCs w:val="22"/>
          <w:lang w:eastAsia="id-ID"/>
        </w:rPr>
        <w:t xml:space="preserve">Berdasarkan hasil penentuan titik kritis, Sakayo Sukses beserta tim kegiatan pengabdian memanfaatkan data ini untuk menyusun batas nilai kritis, rekomendasi dan monitoring serta menentukan tindakan korektif. </w:t>
      </w:r>
      <w:r w:rsidR="00CF42A2">
        <w:rPr>
          <w:rFonts w:ascii="Calisto MT" w:hAnsi="Calisto MT"/>
          <w:sz w:val="22"/>
          <w:szCs w:val="22"/>
          <w:lang w:eastAsia="id-ID"/>
        </w:rPr>
        <w:t xml:space="preserve">Tabel 6 menyajikan data </w:t>
      </w:r>
      <w:r w:rsidR="005511D6">
        <w:rPr>
          <w:rFonts w:ascii="Calisto MT" w:hAnsi="Calisto MT"/>
          <w:sz w:val="22"/>
          <w:szCs w:val="22"/>
          <w:lang w:eastAsia="id-ID"/>
        </w:rPr>
        <w:t xml:space="preserve">batas kitis serta tindakan koreksi untuk setiap tahapan proses yang tergolong pada point CCP. </w:t>
      </w:r>
    </w:p>
    <w:p w:rsidR="003A3D12" w:rsidRDefault="003A3D12" w:rsidP="00554D48">
      <w:pPr>
        <w:ind w:firstLine="360"/>
        <w:jc w:val="both"/>
        <w:rPr>
          <w:rFonts w:ascii="Calisto MT" w:hAnsi="Calisto MT"/>
          <w:sz w:val="22"/>
          <w:szCs w:val="22"/>
          <w:lang w:eastAsia="id-ID"/>
        </w:rPr>
      </w:pPr>
    </w:p>
    <w:p w:rsidR="00C13167" w:rsidRPr="0064446D" w:rsidRDefault="005511D6" w:rsidP="0064446D">
      <w:pPr>
        <w:ind w:firstLine="360"/>
        <w:jc w:val="center"/>
        <w:rPr>
          <w:rFonts w:ascii="Calisto MT" w:hAnsi="Calisto MT"/>
          <w:sz w:val="22"/>
          <w:szCs w:val="22"/>
          <w:lang w:eastAsia="id-ID"/>
        </w:rPr>
      </w:pPr>
      <w:r w:rsidRPr="003F3B12">
        <w:rPr>
          <w:rFonts w:ascii="Calisto MT" w:hAnsi="Calisto MT"/>
          <w:b/>
          <w:sz w:val="22"/>
          <w:szCs w:val="22"/>
          <w:lang w:eastAsia="id-ID"/>
        </w:rPr>
        <w:lastRenderedPageBreak/>
        <w:t>Tabel 6.</w:t>
      </w:r>
      <w:r>
        <w:rPr>
          <w:rFonts w:ascii="Calisto MT" w:hAnsi="Calisto MT"/>
          <w:sz w:val="22"/>
          <w:szCs w:val="22"/>
          <w:lang w:eastAsia="id-ID"/>
        </w:rPr>
        <w:t xml:space="preserve"> B</w:t>
      </w:r>
      <w:r>
        <w:rPr>
          <w:rFonts w:ascii="Calisto MT" w:hAnsi="Calisto MT"/>
          <w:sz w:val="22"/>
          <w:szCs w:val="22"/>
          <w:lang w:eastAsia="id-ID"/>
        </w:rPr>
        <w:t>atas kitis serta tindakan koreksi untuk setiap tahapan proses</w:t>
      </w:r>
      <w:r>
        <w:rPr>
          <w:rFonts w:ascii="Calisto MT" w:hAnsi="Calisto MT"/>
          <w:sz w:val="22"/>
          <w:szCs w:val="22"/>
          <w:lang w:eastAsia="id-ID"/>
        </w:rPr>
        <w:t xml:space="preserve"> produksi vegan Yogurt di Sakayo Sukses</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6"/>
        <w:gridCol w:w="2018"/>
        <w:gridCol w:w="1604"/>
        <w:gridCol w:w="1880"/>
        <w:gridCol w:w="2458"/>
      </w:tblGrid>
      <w:tr w:rsidR="00AA0EFB" w:rsidRPr="005C21F0" w:rsidTr="009926B0">
        <w:trPr>
          <w:trHeight w:val="287"/>
        </w:trPr>
        <w:tc>
          <w:tcPr>
            <w:tcW w:w="1626" w:type="dxa"/>
            <w:tcBorders>
              <w:top w:val="single" w:sz="4" w:space="0" w:color="auto"/>
              <w:bottom w:val="single" w:sz="4" w:space="0" w:color="auto"/>
            </w:tcBorders>
            <w:shd w:val="clear" w:color="auto" w:fill="BFBFBF" w:themeFill="background1" w:themeFillShade="BF"/>
          </w:tcPr>
          <w:p w:rsidR="00AA0EFB" w:rsidRPr="005C21F0" w:rsidRDefault="00AA0EFB" w:rsidP="00244444">
            <w:pPr>
              <w:jc w:val="both"/>
              <w:rPr>
                <w:rFonts w:ascii="Calisto MT" w:hAnsi="Calisto MT"/>
                <w:sz w:val="22"/>
                <w:szCs w:val="22"/>
                <w:lang w:val="en-ID" w:eastAsia="id-ID"/>
              </w:rPr>
            </w:pPr>
            <w:r w:rsidRPr="005C21F0">
              <w:rPr>
                <w:rFonts w:ascii="Calisto MT" w:hAnsi="Calisto MT"/>
                <w:sz w:val="22"/>
                <w:szCs w:val="22"/>
                <w:lang w:val="en-ID" w:eastAsia="id-ID"/>
              </w:rPr>
              <w:t xml:space="preserve">Tahap </w:t>
            </w:r>
          </w:p>
        </w:tc>
        <w:tc>
          <w:tcPr>
            <w:tcW w:w="2018" w:type="dxa"/>
            <w:tcBorders>
              <w:top w:val="single" w:sz="4" w:space="0" w:color="auto"/>
              <w:bottom w:val="single" w:sz="4" w:space="0" w:color="auto"/>
            </w:tcBorders>
            <w:shd w:val="clear" w:color="auto" w:fill="BFBFBF" w:themeFill="background1" w:themeFillShade="BF"/>
          </w:tcPr>
          <w:p w:rsidR="00AA0EFB" w:rsidRPr="005C21F0" w:rsidRDefault="00AA0EFB" w:rsidP="00244444">
            <w:pPr>
              <w:jc w:val="both"/>
              <w:rPr>
                <w:rFonts w:ascii="Calisto MT" w:hAnsi="Calisto MT"/>
                <w:sz w:val="22"/>
                <w:szCs w:val="22"/>
                <w:lang w:val="en-ID" w:eastAsia="id-ID"/>
              </w:rPr>
            </w:pPr>
            <w:r w:rsidRPr="005C21F0">
              <w:rPr>
                <w:rFonts w:ascii="Calisto MT" w:hAnsi="Calisto MT"/>
                <w:sz w:val="22"/>
                <w:szCs w:val="22"/>
                <w:lang w:val="en-ID" w:eastAsia="id-ID"/>
              </w:rPr>
              <w:t xml:space="preserve">Klasifikasi  </w:t>
            </w:r>
          </w:p>
        </w:tc>
        <w:tc>
          <w:tcPr>
            <w:tcW w:w="1604" w:type="dxa"/>
            <w:tcBorders>
              <w:top w:val="single" w:sz="4" w:space="0" w:color="auto"/>
              <w:bottom w:val="single" w:sz="4" w:space="0" w:color="auto"/>
            </w:tcBorders>
            <w:shd w:val="clear" w:color="auto" w:fill="BFBFBF" w:themeFill="background1" w:themeFillShade="BF"/>
          </w:tcPr>
          <w:p w:rsidR="00AA0EFB" w:rsidRPr="005C21F0" w:rsidRDefault="00AA0EFB" w:rsidP="00244444">
            <w:pPr>
              <w:jc w:val="both"/>
              <w:rPr>
                <w:rFonts w:ascii="Calisto MT" w:hAnsi="Calisto MT"/>
                <w:sz w:val="22"/>
                <w:szCs w:val="22"/>
                <w:lang w:val="en-ID" w:eastAsia="id-ID"/>
              </w:rPr>
            </w:pPr>
            <w:r w:rsidRPr="005C21F0">
              <w:rPr>
                <w:rFonts w:ascii="Calisto MT" w:hAnsi="Calisto MT"/>
                <w:sz w:val="22"/>
                <w:szCs w:val="22"/>
                <w:lang w:val="en-ID" w:eastAsia="id-ID"/>
              </w:rPr>
              <w:t>Batas</w:t>
            </w:r>
          </w:p>
        </w:tc>
        <w:tc>
          <w:tcPr>
            <w:tcW w:w="1880" w:type="dxa"/>
            <w:tcBorders>
              <w:top w:val="single" w:sz="4" w:space="0" w:color="auto"/>
              <w:bottom w:val="single" w:sz="4" w:space="0" w:color="auto"/>
            </w:tcBorders>
            <w:shd w:val="clear" w:color="auto" w:fill="BFBFBF" w:themeFill="background1" w:themeFillShade="BF"/>
          </w:tcPr>
          <w:p w:rsidR="00AA0EFB" w:rsidRPr="005C21F0" w:rsidRDefault="00AA0EFB" w:rsidP="0006319D">
            <w:pPr>
              <w:jc w:val="both"/>
              <w:rPr>
                <w:rFonts w:ascii="Calisto MT" w:hAnsi="Calisto MT"/>
                <w:sz w:val="22"/>
                <w:szCs w:val="22"/>
                <w:lang w:val="en-ID" w:eastAsia="id-ID"/>
              </w:rPr>
            </w:pPr>
            <w:r w:rsidRPr="005C21F0">
              <w:rPr>
                <w:rFonts w:ascii="Calisto MT" w:hAnsi="Calisto MT"/>
                <w:sz w:val="22"/>
                <w:szCs w:val="22"/>
                <w:lang w:val="en-ID" w:eastAsia="id-ID"/>
              </w:rPr>
              <w:t>Pemantauan</w:t>
            </w:r>
          </w:p>
        </w:tc>
        <w:tc>
          <w:tcPr>
            <w:tcW w:w="2458" w:type="dxa"/>
            <w:tcBorders>
              <w:top w:val="single" w:sz="4" w:space="0" w:color="auto"/>
              <w:bottom w:val="single" w:sz="4" w:space="0" w:color="auto"/>
            </w:tcBorders>
            <w:shd w:val="clear" w:color="auto" w:fill="BFBFBF" w:themeFill="background1" w:themeFillShade="BF"/>
          </w:tcPr>
          <w:p w:rsidR="00AA0EFB" w:rsidRPr="005C21F0" w:rsidRDefault="00AA0EFB" w:rsidP="0006319D">
            <w:pPr>
              <w:jc w:val="both"/>
              <w:rPr>
                <w:rFonts w:ascii="Calisto MT" w:hAnsi="Calisto MT"/>
                <w:sz w:val="22"/>
                <w:szCs w:val="22"/>
                <w:lang w:val="en-ID" w:eastAsia="id-ID"/>
              </w:rPr>
            </w:pPr>
            <w:r w:rsidRPr="005C21F0">
              <w:rPr>
                <w:rFonts w:ascii="Calisto MT" w:hAnsi="Calisto MT"/>
                <w:sz w:val="22"/>
                <w:szCs w:val="22"/>
                <w:lang w:val="en-ID" w:eastAsia="id-ID"/>
              </w:rPr>
              <w:t>Koreksi</w:t>
            </w:r>
          </w:p>
        </w:tc>
      </w:tr>
      <w:tr w:rsidR="00E20DA1" w:rsidRPr="005C21F0" w:rsidTr="009926B0">
        <w:tc>
          <w:tcPr>
            <w:tcW w:w="1626" w:type="dxa"/>
            <w:tcBorders>
              <w:top w:val="single" w:sz="4" w:space="0" w:color="auto"/>
            </w:tcBorders>
          </w:tcPr>
          <w:p w:rsidR="00E20DA1" w:rsidRPr="005C21F0" w:rsidRDefault="00E20DA1" w:rsidP="00244444">
            <w:pPr>
              <w:jc w:val="both"/>
              <w:rPr>
                <w:rFonts w:ascii="Calisto MT" w:hAnsi="Calisto MT"/>
                <w:sz w:val="22"/>
                <w:szCs w:val="22"/>
                <w:lang w:val="en-ID" w:eastAsia="id-ID"/>
              </w:rPr>
            </w:pPr>
            <w:r w:rsidRPr="005C21F0">
              <w:rPr>
                <w:rFonts w:ascii="Calisto MT" w:hAnsi="Calisto MT"/>
                <w:sz w:val="22"/>
                <w:szCs w:val="22"/>
                <w:lang w:val="en-ID" w:eastAsia="id-ID"/>
              </w:rPr>
              <w:t>Sortasi</w:t>
            </w:r>
          </w:p>
        </w:tc>
        <w:tc>
          <w:tcPr>
            <w:tcW w:w="2018" w:type="dxa"/>
            <w:tcBorders>
              <w:top w:val="single" w:sz="4" w:space="0" w:color="auto"/>
            </w:tcBorders>
          </w:tcPr>
          <w:p w:rsidR="00E20DA1" w:rsidRPr="005C21F0" w:rsidRDefault="00E20DA1" w:rsidP="00244444">
            <w:pPr>
              <w:jc w:val="both"/>
              <w:rPr>
                <w:rFonts w:ascii="Calisto MT" w:hAnsi="Calisto MT"/>
                <w:sz w:val="22"/>
                <w:szCs w:val="22"/>
                <w:lang w:val="en-ID" w:eastAsia="id-ID"/>
              </w:rPr>
            </w:pPr>
            <w:r w:rsidRPr="005C21F0">
              <w:rPr>
                <w:rFonts w:ascii="Calisto MT" w:hAnsi="Calisto MT"/>
                <w:sz w:val="22"/>
                <w:szCs w:val="22"/>
                <w:lang w:val="en-ID" w:eastAsia="id-ID"/>
              </w:rPr>
              <w:t>Fisik</w:t>
            </w:r>
          </w:p>
        </w:tc>
        <w:tc>
          <w:tcPr>
            <w:tcW w:w="1604" w:type="dxa"/>
            <w:tcBorders>
              <w:top w:val="single" w:sz="4" w:space="0" w:color="auto"/>
            </w:tcBorders>
          </w:tcPr>
          <w:p w:rsidR="00E20DA1" w:rsidRPr="005C21F0" w:rsidRDefault="009962E9" w:rsidP="00244444">
            <w:pPr>
              <w:jc w:val="both"/>
              <w:rPr>
                <w:rFonts w:ascii="Calisto MT" w:hAnsi="Calisto MT"/>
                <w:sz w:val="22"/>
                <w:szCs w:val="22"/>
                <w:lang w:val="en-ID" w:eastAsia="id-ID"/>
              </w:rPr>
            </w:pPr>
            <w:r w:rsidRPr="005C21F0">
              <w:rPr>
                <w:rFonts w:ascii="Calisto MT" w:hAnsi="Calisto MT"/>
                <w:sz w:val="22"/>
                <w:szCs w:val="22"/>
                <w:lang w:val="en-ID" w:eastAsia="id-ID"/>
              </w:rPr>
              <w:t>nol/</w:t>
            </w:r>
            <w:r w:rsidR="001F5EA3">
              <w:rPr>
                <w:rFonts w:ascii="Calisto MT" w:hAnsi="Calisto MT"/>
                <w:sz w:val="22"/>
                <w:szCs w:val="22"/>
                <w:lang w:val="en-ID" w:eastAsia="id-ID"/>
              </w:rPr>
              <w:t>negative</w:t>
            </w:r>
          </w:p>
        </w:tc>
        <w:tc>
          <w:tcPr>
            <w:tcW w:w="1880" w:type="dxa"/>
            <w:tcBorders>
              <w:top w:val="single" w:sz="4" w:space="0" w:color="auto"/>
            </w:tcBorders>
          </w:tcPr>
          <w:p w:rsidR="00E20DA1" w:rsidRDefault="00C4390A" w:rsidP="00C4390A">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 xml:space="preserve">Apa: </w:t>
            </w:r>
            <w:r w:rsidR="005C21F0" w:rsidRPr="00C4390A">
              <w:rPr>
                <w:rFonts w:ascii="Calisto MT" w:hAnsi="Calisto MT"/>
                <w:sz w:val="22"/>
                <w:szCs w:val="22"/>
                <w:lang w:val="en-ID" w:eastAsia="id-ID"/>
              </w:rPr>
              <w:t>Keberadaan cemaran fisik</w:t>
            </w:r>
          </w:p>
          <w:p w:rsidR="00C4390A" w:rsidRDefault="00C4390A" w:rsidP="00C4390A">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Dimana: lokasi sortasi</w:t>
            </w:r>
          </w:p>
          <w:p w:rsidR="00C4390A" w:rsidRDefault="00C4390A" w:rsidP="00C4390A">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Kapan: setiap batch</w:t>
            </w:r>
          </w:p>
          <w:p w:rsidR="00F47CC9" w:rsidRDefault="00F47CC9" w:rsidP="00C4390A">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Siapa: operator sortasi</w:t>
            </w:r>
          </w:p>
          <w:p w:rsidR="00F47CC9" w:rsidRPr="00C4390A" w:rsidRDefault="00F47CC9" w:rsidP="00C4390A">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Bagaimana: cek langsung efisiensi proses sortasi</w:t>
            </w:r>
          </w:p>
        </w:tc>
        <w:tc>
          <w:tcPr>
            <w:tcW w:w="2458" w:type="dxa"/>
            <w:tcBorders>
              <w:top w:val="single" w:sz="4" w:space="0" w:color="auto"/>
            </w:tcBorders>
          </w:tcPr>
          <w:p w:rsidR="005C21F0" w:rsidRPr="005C21F0" w:rsidRDefault="005C21F0" w:rsidP="005C21F0">
            <w:pPr>
              <w:pStyle w:val="ListParagraph"/>
              <w:numPr>
                <w:ilvl w:val="0"/>
                <w:numId w:val="17"/>
              </w:numPr>
              <w:ind w:left="370"/>
              <w:jc w:val="both"/>
              <w:rPr>
                <w:rFonts w:ascii="Calisto MT" w:hAnsi="Calisto MT"/>
                <w:sz w:val="22"/>
                <w:szCs w:val="22"/>
                <w:lang w:val="en-ID" w:eastAsia="id-ID"/>
              </w:rPr>
            </w:pPr>
            <w:r w:rsidRPr="005C21F0">
              <w:rPr>
                <w:rFonts w:ascii="Calisto MT" w:hAnsi="Calisto MT"/>
                <w:sz w:val="22"/>
                <w:szCs w:val="22"/>
                <w:lang w:val="en-ID" w:eastAsia="id-ID"/>
              </w:rPr>
              <w:t>Peningkatan ketelitian karyawan sortasi</w:t>
            </w:r>
          </w:p>
          <w:p w:rsidR="005C21F0" w:rsidRPr="005C21F0" w:rsidRDefault="005C21F0" w:rsidP="005C21F0">
            <w:pPr>
              <w:pStyle w:val="ListParagraph"/>
              <w:numPr>
                <w:ilvl w:val="0"/>
                <w:numId w:val="17"/>
              </w:numPr>
              <w:ind w:left="370"/>
              <w:jc w:val="both"/>
              <w:rPr>
                <w:rFonts w:ascii="Calisto MT" w:hAnsi="Calisto MT"/>
                <w:sz w:val="22"/>
                <w:szCs w:val="22"/>
                <w:lang w:val="en-ID" w:eastAsia="id-ID"/>
              </w:rPr>
            </w:pPr>
            <w:r w:rsidRPr="005C21F0">
              <w:rPr>
                <w:rFonts w:ascii="Calisto MT" w:hAnsi="Calisto MT"/>
                <w:sz w:val="22"/>
                <w:szCs w:val="22"/>
                <w:lang w:val="en-ID" w:eastAsia="id-ID"/>
              </w:rPr>
              <w:t>Penggunaan metal detektor</w:t>
            </w:r>
          </w:p>
        </w:tc>
      </w:tr>
      <w:tr w:rsidR="00E20DA1" w:rsidRPr="005C21F0" w:rsidTr="009926B0">
        <w:tc>
          <w:tcPr>
            <w:tcW w:w="1626" w:type="dxa"/>
          </w:tcPr>
          <w:p w:rsidR="00E20DA1" w:rsidRPr="005C21F0" w:rsidRDefault="00E20DA1" w:rsidP="00244444">
            <w:pPr>
              <w:jc w:val="both"/>
              <w:rPr>
                <w:rFonts w:ascii="Calisto MT" w:hAnsi="Calisto MT"/>
                <w:sz w:val="22"/>
                <w:szCs w:val="22"/>
                <w:lang w:val="en-ID" w:eastAsia="id-ID"/>
              </w:rPr>
            </w:pPr>
            <w:r w:rsidRPr="005C21F0">
              <w:rPr>
                <w:rFonts w:ascii="Calisto MT" w:hAnsi="Calisto MT"/>
                <w:sz w:val="22"/>
                <w:szCs w:val="22"/>
                <w:lang w:val="en-ID" w:eastAsia="id-ID"/>
              </w:rPr>
              <w:t>Penyaringan</w:t>
            </w:r>
          </w:p>
        </w:tc>
        <w:tc>
          <w:tcPr>
            <w:tcW w:w="2018" w:type="dxa"/>
          </w:tcPr>
          <w:p w:rsidR="00E20DA1" w:rsidRPr="005C21F0" w:rsidRDefault="00E20DA1" w:rsidP="00244444">
            <w:pPr>
              <w:rPr>
                <w:sz w:val="22"/>
                <w:szCs w:val="22"/>
              </w:rPr>
            </w:pPr>
            <w:r w:rsidRPr="005C21F0">
              <w:rPr>
                <w:rFonts w:ascii="Calisto MT" w:hAnsi="Calisto MT"/>
                <w:sz w:val="22"/>
                <w:szCs w:val="22"/>
                <w:lang w:val="en-ID" w:eastAsia="id-ID"/>
              </w:rPr>
              <w:t>Fisik</w:t>
            </w:r>
          </w:p>
        </w:tc>
        <w:tc>
          <w:tcPr>
            <w:tcW w:w="1604" w:type="dxa"/>
          </w:tcPr>
          <w:p w:rsidR="00E20DA1" w:rsidRPr="005C21F0" w:rsidRDefault="009962E9" w:rsidP="00244444">
            <w:pPr>
              <w:jc w:val="both"/>
              <w:rPr>
                <w:rFonts w:ascii="Calisto MT" w:hAnsi="Calisto MT"/>
                <w:sz w:val="22"/>
                <w:szCs w:val="22"/>
                <w:lang w:val="en-ID" w:eastAsia="id-ID"/>
              </w:rPr>
            </w:pPr>
            <w:r w:rsidRPr="005C21F0">
              <w:rPr>
                <w:rFonts w:ascii="Calisto MT" w:hAnsi="Calisto MT"/>
                <w:sz w:val="22"/>
                <w:szCs w:val="22"/>
                <w:lang w:val="en-ID" w:eastAsia="id-ID"/>
              </w:rPr>
              <w:t>nol/</w:t>
            </w:r>
            <w:r w:rsidR="001F5EA3">
              <w:rPr>
                <w:rFonts w:ascii="Calisto MT" w:hAnsi="Calisto MT"/>
                <w:sz w:val="22"/>
                <w:szCs w:val="22"/>
                <w:lang w:val="en-ID" w:eastAsia="id-ID"/>
              </w:rPr>
              <w:t>negative</w:t>
            </w:r>
          </w:p>
        </w:tc>
        <w:tc>
          <w:tcPr>
            <w:tcW w:w="1880" w:type="dxa"/>
          </w:tcPr>
          <w:p w:rsidR="00F47CC9" w:rsidRDefault="00F47CC9" w:rsidP="00F47CC9">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 xml:space="preserve">Apa: </w:t>
            </w:r>
            <w:r w:rsidRPr="00C4390A">
              <w:rPr>
                <w:rFonts w:ascii="Calisto MT" w:hAnsi="Calisto MT"/>
                <w:sz w:val="22"/>
                <w:szCs w:val="22"/>
                <w:lang w:val="en-ID" w:eastAsia="id-ID"/>
              </w:rPr>
              <w:t>Keberadaan cemaran fisik</w:t>
            </w:r>
          </w:p>
          <w:p w:rsidR="00F47CC9" w:rsidRDefault="00F47CC9" w:rsidP="00F47CC9">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 xml:space="preserve">Dimana: lokasi </w:t>
            </w:r>
            <w:r>
              <w:rPr>
                <w:rFonts w:ascii="Calisto MT" w:hAnsi="Calisto MT"/>
                <w:sz w:val="22"/>
                <w:szCs w:val="22"/>
                <w:lang w:val="en-ID" w:eastAsia="id-ID"/>
              </w:rPr>
              <w:t>penyaringan</w:t>
            </w:r>
          </w:p>
          <w:p w:rsidR="00F47CC9" w:rsidRDefault="00F47CC9" w:rsidP="00F47CC9">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Kapan: setiap batch</w:t>
            </w:r>
          </w:p>
          <w:p w:rsidR="00F47CC9" w:rsidRDefault="00F47CC9" w:rsidP="00F47CC9">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 xml:space="preserve">Siapa: operator </w:t>
            </w:r>
            <w:r>
              <w:rPr>
                <w:rFonts w:ascii="Calisto MT" w:hAnsi="Calisto MT"/>
                <w:sz w:val="22"/>
                <w:szCs w:val="22"/>
                <w:lang w:val="en-ID" w:eastAsia="id-ID"/>
              </w:rPr>
              <w:t>penyaringan</w:t>
            </w:r>
          </w:p>
          <w:p w:rsidR="00E20DA1" w:rsidRPr="00C4390A" w:rsidRDefault="00F47CC9" w:rsidP="00F47CC9">
            <w:pPr>
              <w:pStyle w:val="ListParagraph"/>
              <w:numPr>
                <w:ilvl w:val="0"/>
                <w:numId w:val="19"/>
              </w:numPr>
              <w:ind w:left="332" w:hanging="332"/>
              <w:jc w:val="both"/>
              <w:rPr>
                <w:rFonts w:ascii="Calisto MT" w:hAnsi="Calisto MT"/>
                <w:sz w:val="22"/>
                <w:szCs w:val="22"/>
                <w:lang w:val="en-ID" w:eastAsia="id-ID"/>
              </w:rPr>
            </w:pPr>
            <w:r>
              <w:rPr>
                <w:rFonts w:ascii="Calisto MT" w:hAnsi="Calisto MT"/>
                <w:sz w:val="22"/>
                <w:szCs w:val="22"/>
                <w:lang w:val="en-ID" w:eastAsia="id-ID"/>
              </w:rPr>
              <w:t>Bagaimana: cek l</w:t>
            </w:r>
            <w:r>
              <w:rPr>
                <w:rFonts w:ascii="Calisto MT" w:hAnsi="Calisto MT"/>
                <w:sz w:val="22"/>
                <w:szCs w:val="22"/>
                <w:lang w:val="en-ID" w:eastAsia="id-ID"/>
              </w:rPr>
              <w:t>angsung efisiensi proses penyaringan</w:t>
            </w:r>
          </w:p>
        </w:tc>
        <w:tc>
          <w:tcPr>
            <w:tcW w:w="2458" w:type="dxa"/>
          </w:tcPr>
          <w:p w:rsidR="005C21F0" w:rsidRPr="005C21F0" w:rsidRDefault="005C21F0" w:rsidP="005C21F0">
            <w:pPr>
              <w:pStyle w:val="ListParagraph"/>
              <w:numPr>
                <w:ilvl w:val="0"/>
                <w:numId w:val="17"/>
              </w:numPr>
              <w:ind w:left="370"/>
              <w:jc w:val="both"/>
              <w:rPr>
                <w:rFonts w:ascii="Calisto MT" w:hAnsi="Calisto MT"/>
                <w:sz w:val="22"/>
                <w:szCs w:val="22"/>
                <w:lang w:val="en-ID" w:eastAsia="id-ID"/>
              </w:rPr>
            </w:pPr>
            <w:r w:rsidRPr="005C21F0">
              <w:rPr>
                <w:rFonts w:ascii="Calisto MT" w:hAnsi="Calisto MT"/>
                <w:sz w:val="22"/>
                <w:szCs w:val="22"/>
                <w:lang w:val="en-ID" w:eastAsia="id-ID"/>
              </w:rPr>
              <w:t>Peningkatan ketelitian karyawan sortasi</w:t>
            </w:r>
          </w:p>
          <w:p w:rsidR="00E20DA1" w:rsidRPr="005C21F0" w:rsidRDefault="005C21F0" w:rsidP="005C21F0">
            <w:pPr>
              <w:pStyle w:val="ListParagraph"/>
              <w:numPr>
                <w:ilvl w:val="0"/>
                <w:numId w:val="17"/>
              </w:numPr>
              <w:ind w:left="370"/>
              <w:jc w:val="both"/>
              <w:rPr>
                <w:rFonts w:ascii="Calisto MT" w:hAnsi="Calisto MT"/>
                <w:sz w:val="22"/>
                <w:szCs w:val="22"/>
                <w:lang w:val="en-ID" w:eastAsia="id-ID"/>
              </w:rPr>
            </w:pPr>
            <w:r w:rsidRPr="005C21F0">
              <w:rPr>
                <w:rFonts w:ascii="Calisto MT" w:hAnsi="Calisto MT"/>
                <w:sz w:val="22"/>
                <w:szCs w:val="22"/>
                <w:lang w:val="en-ID" w:eastAsia="id-ID"/>
              </w:rPr>
              <w:t xml:space="preserve">Penggunaan </w:t>
            </w:r>
            <w:r w:rsidRPr="005C21F0">
              <w:rPr>
                <w:rFonts w:ascii="Calisto MT" w:hAnsi="Calisto MT"/>
                <w:sz w:val="22"/>
                <w:szCs w:val="22"/>
                <w:lang w:val="en-ID" w:eastAsia="id-ID"/>
              </w:rPr>
              <w:t>saringan dengan mesh 80</w:t>
            </w:r>
          </w:p>
        </w:tc>
      </w:tr>
      <w:tr w:rsidR="005C21F0" w:rsidRPr="005C21F0" w:rsidTr="009926B0">
        <w:tc>
          <w:tcPr>
            <w:tcW w:w="1626" w:type="dxa"/>
            <w:vMerge w:val="restart"/>
          </w:tcPr>
          <w:p w:rsidR="005C21F0" w:rsidRPr="00C4390A" w:rsidRDefault="005C21F0" w:rsidP="00244444">
            <w:pPr>
              <w:jc w:val="both"/>
              <w:rPr>
                <w:rFonts w:ascii="Calisto MT" w:hAnsi="Calisto MT"/>
                <w:sz w:val="22"/>
                <w:szCs w:val="22"/>
                <w:lang w:val="en-ID" w:eastAsia="id-ID"/>
              </w:rPr>
            </w:pPr>
            <w:r w:rsidRPr="00C4390A">
              <w:rPr>
                <w:rFonts w:ascii="Calisto MT" w:hAnsi="Calisto MT"/>
                <w:sz w:val="22"/>
                <w:szCs w:val="22"/>
                <w:lang w:val="en-ID" w:eastAsia="id-ID"/>
              </w:rPr>
              <w:t>Perebusan</w:t>
            </w:r>
          </w:p>
        </w:tc>
        <w:tc>
          <w:tcPr>
            <w:tcW w:w="2018" w:type="dxa"/>
          </w:tcPr>
          <w:p w:rsidR="005C21F0" w:rsidRPr="00C4390A" w:rsidRDefault="005C21F0" w:rsidP="00244444">
            <w:pPr>
              <w:jc w:val="both"/>
              <w:rPr>
                <w:rFonts w:ascii="Calisto MT" w:hAnsi="Calisto MT"/>
                <w:sz w:val="22"/>
                <w:szCs w:val="22"/>
                <w:lang w:val="en-ID" w:eastAsia="id-ID"/>
              </w:rPr>
            </w:pPr>
            <w:r w:rsidRPr="00C4390A">
              <w:rPr>
                <w:rFonts w:ascii="Calisto MT" w:hAnsi="Calisto MT"/>
                <w:sz w:val="22"/>
                <w:szCs w:val="22"/>
                <w:lang w:val="en-ID" w:eastAsia="id-ID"/>
              </w:rPr>
              <w:t>Biologi:</w:t>
            </w:r>
          </w:p>
        </w:tc>
        <w:tc>
          <w:tcPr>
            <w:tcW w:w="1604" w:type="dxa"/>
          </w:tcPr>
          <w:p w:rsidR="005C21F0" w:rsidRPr="00C4390A" w:rsidRDefault="005C21F0" w:rsidP="003A39D3">
            <w:pPr>
              <w:pStyle w:val="Default"/>
              <w:ind w:right="-1"/>
              <w:rPr>
                <w:rFonts w:ascii="Calisto MT" w:hAnsi="Calisto MT"/>
                <w:sz w:val="22"/>
                <w:szCs w:val="22"/>
              </w:rPr>
            </w:pPr>
          </w:p>
        </w:tc>
        <w:tc>
          <w:tcPr>
            <w:tcW w:w="1880" w:type="dxa"/>
            <w:vMerge w:val="restart"/>
          </w:tcPr>
          <w:p w:rsidR="005C21F0" w:rsidRPr="00C4390A" w:rsidRDefault="005C21F0" w:rsidP="00C4390A">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Apa: suhu perebusan, durasi perebusan</w:t>
            </w:r>
          </w:p>
          <w:p w:rsidR="005C21F0" w:rsidRPr="00C4390A" w:rsidRDefault="005C21F0" w:rsidP="00C4390A">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Dimana : lokasi produksi-sub unit perebusan</w:t>
            </w:r>
          </w:p>
          <w:p w:rsidR="005C21F0" w:rsidRPr="00C4390A" w:rsidRDefault="005C21F0" w:rsidP="00C4390A">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Kapan:  setiap batch</w:t>
            </w:r>
          </w:p>
          <w:p w:rsidR="005C21F0" w:rsidRPr="00C4390A" w:rsidRDefault="005C21F0" w:rsidP="00C4390A">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Siapa : operator perebusan </w:t>
            </w:r>
          </w:p>
          <w:p w:rsidR="005C21F0" w:rsidRPr="00C4390A" w:rsidRDefault="005C21F0" w:rsidP="00C4390A">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Bagaimana: cek langsung suhu dan waktu, cek </w:t>
            </w:r>
            <w:r w:rsidRPr="00C4390A">
              <w:rPr>
                <w:rFonts w:ascii="Calisto MT" w:hAnsi="Calisto MT" w:cs="Arial"/>
                <w:sz w:val="22"/>
                <w:szCs w:val="22"/>
              </w:rPr>
              <w:lastRenderedPageBreak/>
              <w:t>form catatan produksi</w:t>
            </w:r>
          </w:p>
          <w:p w:rsidR="005C21F0" w:rsidRPr="00C4390A" w:rsidRDefault="005C21F0" w:rsidP="00C4390A">
            <w:pPr>
              <w:pStyle w:val="Default"/>
              <w:ind w:left="332" w:right="-1" w:hanging="332"/>
              <w:jc w:val="both"/>
              <w:rPr>
                <w:rFonts w:ascii="Calisto MT" w:hAnsi="Calisto MT"/>
                <w:sz w:val="22"/>
                <w:szCs w:val="22"/>
              </w:rPr>
            </w:pPr>
          </w:p>
        </w:tc>
        <w:tc>
          <w:tcPr>
            <w:tcW w:w="2458" w:type="dxa"/>
            <w:vMerge w:val="restart"/>
          </w:tcPr>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lastRenderedPageBreak/>
              <w:t>Cek alat control suhu</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Cek alat penunjuk suhu</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Cek alat control waktu</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Cek alat penunjuk waktu</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Kalibrasi alat</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Validasi kecukupan panas</w:t>
            </w:r>
          </w:p>
          <w:p w:rsidR="005C21F0" w:rsidRPr="00C4390A" w:rsidRDefault="005C21F0" w:rsidP="00C4390A">
            <w:pPr>
              <w:pStyle w:val="ListParagraph"/>
              <w:numPr>
                <w:ilvl w:val="0"/>
                <w:numId w:val="18"/>
              </w:numPr>
              <w:ind w:left="347" w:hanging="347"/>
              <w:rPr>
                <w:rFonts w:ascii="Calisto MT" w:hAnsi="Calisto MT" w:cs="Arial"/>
                <w:sz w:val="22"/>
                <w:szCs w:val="22"/>
              </w:rPr>
            </w:pPr>
            <w:r w:rsidRPr="00C4390A">
              <w:rPr>
                <w:rFonts w:ascii="Calisto MT" w:hAnsi="Calisto MT" w:cs="Arial"/>
                <w:sz w:val="22"/>
                <w:szCs w:val="22"/>
              </w:rPr>
              <w:t>Naikkan suhu perebusan (untuk kasus suhu perebusan dibawah titik limit)</w:t>
            </w:r>
          </w:p>
          <w:p w:rsidR="005C21F0" w:rsidRPr="00C4390A" w:rsidRDefault="005C21F0" w:rsidP="00C4390A">
            <w:pPr>
              <w:pStyle w:val="ListParagraph"/>
              <w:framePr w:hSpace="180" w:wrap="around" w:vAnchor="text" w:hAnchor="margin" w:y="47"/>
              <w:numPr>
                <w:ilvl w:val="0"/>
                <w:numId w:val="18"/>
              </w:numPr>
              <w:ind w:left="347" w:hanging="347"/>
              <w:rPr>
                <w:rFonts w:ascii="Calisto MT" w:hAnsi="Calisto MT" w:cs="Arial"/>
                <w:sz w:val="22"/>
                <w:szCs w:val="22"/>
              </w:rPr>
            </w:pPr>
            <w:r w:rsidRPr="00C4390A">
              <w:rPr>
                <w:rFonts w:ascii="Calisto MT" w:hAnsi="Calisto MT" w:cs="Arial"/>
                <w:sz w:val="22"/>
                <w:szCs w:val="22"/>
              </w:rPr>
              <w:t xml:space="preserve">Penambahan durasi perebusan (untuk </w:t>
            </w:r>
            <w:r w:rsidRPr="00C4390A">
              <w:rPr>
                <w:rFonts w:ascii="Calisto MT" w:hAnsi="Calisto MT" w:cs="Arial"/>
                <w:sz w:val="22"/>
                <w:szCs w:val="22"/>
              </w:rPr>
              <w:lastRenderedPageBreak/>
              <w:t>kasus durasi perebusan kurang dari durasi yang telah ditetapkan)</w:t>
            </w:r>
          </w:p>
        </w:tc>
      </w:tr>
      <w:tr w:rsidR="005C21F0" w:rsidRPr="005C21F0" w:rsidTr="009926B0">
        <w:tc>
          <w:tcPr>
            <w:tcW w:w="1626" w:type="dxa"/>
            <w:vMerge/>
          </w:tcPr>
          <w:p w:rsidR="005C21F0" w:rsidRPr="00C4390A" w:rsidRDefault="005C21F0" w:rsidP="00244444">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Coliform</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10 koloni/g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C4390A" w:rsidRDefault="005C21F0" w:rsidP="00244444">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Salmonella</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Negative/25 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C4390A" w:rsidRDefault="005C21F0" w:rsidP="00244444">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 xml:space="preserve">L. </w:t>
            </w:r>
            <w:r w:rsidRPr="00C4390A">
              <w:rPr>
                <w:rFonts w:ascii="Calisto MT" w:hAnsi="Calisto MT"/>
                <w:sz w:val="22"/>
                <w:szCs w:val="22"/>
              </w:rPr>
              <w:t>monocytogenes</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Negative/25 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val="restart"/>
          </w:tcPr>
          <w:p w:rsidR="005C21F0" w:rsidRPr="00C4390A" w:rsidRDefault="005C21F0" w:rsidP="00DC76E7">
            <w:pPr>
              <w:jc w:val="both"/>
              <w:rPr>
                <w:rFonts w:ascii="Calisto MT" w:hAnsi="Calisto MT"/>
                <w:sz w:val="22"/>
                <w:szCs w:val="22"/>
                <w:lang w:val="en-ID" w:eastAsia="id-ID"/>
              </w:rPr>
            </w:pPr>
            <w:r w:rsidRPr="00C4390A">
              <w:rPr>
                <w:rFonts w:ascii="Calisto MT" w:hAnsi="Calisto MT"/>
                <w:sz w:val="22"/>
                <w:szCs w:val="22"/>
                <w:lang w:val="en-ID" w:eastAsia="id-ID"/>
              </w:rPr>
              <w:lastRenderedPageBreak/>
              <w:t>Pendinginan</w:t>
            </w:r>
          </w:p>
        </w:tc>
        <w:tc>
          <w:tcPr>
            <w:tcW w:w="2018" w:type="dxa"/>
          </w:tcPr>
          <w:p w:rsidR="005C21F0" w:rsidRPr="00C4390A" w:rsidRDefault="005C21F0" w:rsidP="009F3260">
            <w:pPr>
              <w:jc w:val="both"/>
              <w:rPr>
                <w:rFonts w:ascii="Calisto MT" w:hAnsi="Calisto MT"/>
                <w:sz w:val="22"/>
                <w:szCs w:val="22"/>
                <w:lang w:val="en-ID" w:eastAsia="id-ID"/>
              </w:rPr>
            </w:pPr>
            <w:r w:rsidRPr="00C4390A">
              <w:rPr>
                <w:rFonts w:ascii="Calisto MT" w:hAnsi="Calisto MT"/>
                <w:sz w:val="22"/>
                <w:szCs w:val="22"/>
                <w:lang w:val="en-ID" w:eastAsia="id-ID"/>
              </w:rPr>
              <w:t>Biologi:</w:t>
            </w:r>
          </w:p>
        </w:tc>
        <w:tc>
          <w:tcPr>
            <w:tcW w:w="1604" w:type="dxa"/>
          </w:tcPr>
          <w:p w:rsidR="005C21F0" w:rsidRPr="00C4390A" w:rsidRDefault="005C21F0" w:rsidP="003A39D3">
            <w:pPr>
              <w:pStyle w:val="Default"/>
              <w:ind w:right="-1"/>
              <w:rPr>
                <w:rFonts w:ascii="Calisto MT" w:hAnsi="Calisto MT"/>
                <w:sz w:val="22"/>
                <w:szCs w:val="22"/>
              </w:rPr>
            </w:pPr>
          </w:p>
        </w:tc>
        <w:tc>
          <w:tcPr>
            <w:tcW w:w="1880" w:type="dxa"/>
            <w:vMerge w:val="restart"/>
          </w:tcPr>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Apa: </w:t>
            </w:r>
            <w:r>
              <w:rPr>
                <w:rFonts w:ascii="Calisto MT" w:hAnsi="Calisto MT" w:cs="Arial"/>
                <w:sz w:val="22"/>
                <w:szCs w:val="22"/>
              </w:rPr>
              <w:t>profil visual dan sensori produk</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Dimana : </w:t>
            </w:r>
            <w:r>
              <w:rPr>
                <w:rFonts w:ascii="Calisto MT" w:hAnsi="Calisto MT" w:cs="Arial"/>
                <w:sz w:val="22"/>
                <w:szCs w:val="22"/>
              </w:rPr>
              <w:t>lokasi pendinginan produk</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Kapan:  setiap batch</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Siapa :</w:t>
            </w:r>
            <w:r>
              <w:rPr>
                <w:rFonts w:ascii="Calisto MT" w:hAnsi="Calisto MT" w:cs="Arial"/>
                <w:sz w:val="22"/>
                <w:szCs w:val="22"/>
              </w:rPr>
              <w:t xml:space="preserve"> operator proses pendinginan</w:t>
            </w:r>
            <w:r w:rsidRPr="00C4390A">
              <w:rPr>
                <w:rFonts w:ascii="Calisto MT" w:hAnsi="Calisto MT" w:cs="Arial"/>
                <w:sz w:val="22"/>
                <w:szCs w:val="22"/>
              </w:rPr>
              <w:t xml:space="preserve"> </w:t>
            </w:r>
          </w:p>
          <w:p w:rsidR="005C21F0" w:rsidRPr="009926B0" w:rsidRDefault="001F5EA3" w:rsidP="009926B0">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Bagaimana: </w:t>
            </w:r>
            <w:r>
              <w:rPr>
                <w:rFonts w:ascii="Calisto MT" w:hAnsi="Calisto MT" w:cs="Arial"/>
                <w:sz w:val="22"/>
                <w:szCs w:val="22"/>
              </w:rPr>
              <w:t>cek visual dan uji sensori</w:t>
            </w:r>
          </w:p>
        </w:tc>
        <w:tc>
          <w:tcPr>
            <w:tcW w:w="2458" w:type="dxa"/>
            <w:vMerge w:val="restart"/>
          </w:tcPr>
          <w:p w:rsidR="001F5EA3" w:rsidRDefault="001F5EA3" w:rsidP="001F5EA3">
            <w:pPr>
              <w:pStyle w:val="ListParagraph"/>
              <w:numPr>
                <w:ilvl w:val="0"/>
                <w:numId w:val="18"/>
              </w:numPr>
              <w:ind w:left="347" w:hanging="347"/>
              <w:rPr>
                <w:rFonts w:ascii="Calisto MT" w:hAnsi="Calisto MT" w:cs="Arial"/>
                <w:sz w:val="22"/>
                <w:szCs w:val="22"/>
              </w:rPr>
            </w:pPr>
            <w:r>
              <w:rPr>
                <w:rFonts w:ascii="Calisto MT" w:hAnsi="Calisto MT" w:cs="Arial"/>
                <w:sz w:val="22"/>
                <w:szCs w:val="22"/>
              </w:rPr>
              <w:t xml:space="preserve">Pengecekan kebersihan alat yang digunakan untuk proses pendingingan </w:t>
            </w:r>
          </w:p>
          <w:p w:rsidR="001F5EA3" w:rsidRPr="001F5EA3" w:rsidRDefault="001F5EA3" w:rsidP="001F5EA3">
            <w:pPr>
              <w:pStyle w:val="ListParagraph"/>
              <w:numPr>
                <w:ilvl w:val="0"/>
                <w:numId w:val="18"/>
              </w:numPr>
              <w:ind w:left="347" w:hanging="347"/>
              <w:rPr>
                <w:rFonts w:ascii="Calisto MT" w:hAnsi="Calisto MT" w:cs="Arial"/>
                <w:sz w:val="22"/>
                <w:szCs w:val="22"/>
              </w:rPr>
            </w:pPr>
            <w:r>
              <w:rPr>
                <w:rFonts w:ascii="Calisto MT" w:hAnsi="Calisto MT" w:cs="Arial"/>
                <w:sz w:val="22"/>
                <w:szCs w:val="22"/>
              </w:rPr>
              <w:t>Karantina produk yang terindikasi rusak oleh cemaran biologi</w:t>
            </w:r>
          </w:p>
          <w:p w:rsidR="005C21F0" w:rsidRPr="00C4390A" w:rsidRDefault="005C21F0" w:rsidP="001F5EA3">
            <w:pPr>
              <w:jc w:val="both"/>
              <w:rPr>
                <w:rFonts w:ascii="Calisto MT" w:hAnsi="Calisto MT"/>
                <w:sz w:val="22"/>
                <w:szCs w:val="22"/>
                <w:lang w:val="en-ID" w:eastAsia="id-ID"/>
              </w:rPr>
            </w:pPr>
          </w:p>
        </w:tc>
      </w:tr>
      <w:tr w:rsidR="005C21F0" w:rsidRPr="005C21F0" w:rsidTr="009926B0">
        <w:tc>
          <w:tcPr>
            <w:tcW w:w="1626" w:type="dxa"/>
            <w:vMerge/>
          </w:tcPr>
          <w:p w:rsidR="005C21F0" w:rsidRPr="00C4390A" w:rsidRDefault="005C21F0" w:rsidP="00DC76E7">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Coliform</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10 koloni/g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C4390A" w:rsidRDefault="005C21F0" w:rsidP="00DC76E7">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Salmonella</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Negative/25 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C4390A" w:rsidRDefault="005C21F0" w:rsidP="003A39D3">
            <w:pPr>
              <w:jc w:val="both"/>
              <w:rPr>
                <w:rFonts w:ascii="Calisto MT" w:hAnsi="Calisto MT"/>
                <w:sz w:val="22"/>
                <w:szCs w:val="22"/>
                <w:lang w:val="en-ID" w:eastAsia="id-ID"/>
              </w:rPr>
            </w:pPr>
          </w:p>
        </w:tc>
        <w:tc>
          <w:tcPr>
            <w:tcW w:w="2018" w:type="dxa"/>
          </w:tcPr>
          <w:p w:rsidR="005C21F0" w:rsidRPr="00C4390A" w:rsidRDefault="005C21F0" w:rsidP="003A39D3">
            <w:pPr>
              <w:pStyle w:val="Default"/>
              <w:ind w:right="-1"/>
              <w:rPr>
                <w:rFonts w:ascii="Calisto MT" w:hAnsi="Calisto MT"/>
                <w:sz w:val="22"/>
                <w:szCs w:val="22"/>
              </w:rPr>
            </w:pPr>
            <w:r w:rsidRPr="00C4390A">
              <w:rPr>
                <w:rFonts w:ascii="Calisto MT" w:hAnsi="Calisto MT"/>
                <w:sz w:val="22"/>
                <w:szCs w:val="22"/>
              </w:rPr>
              <w:t>L. monocytogenes</w:t>
            </w:r>
          </w:p>
        </w:tc>
        <w:tc>
          <w:tcPr>
            <w:tcW w:w="1604" w:type="dxa"/>
          </w:tcPr>
          <w:p w:rsidR="005C21F0" w:rsidRPr="00C4390A" w:rsidRDefault="005C21F0" w:rsidP="003A39D3">
            <w:pPr>
              <w:pStyle w:val="Default"/>
              <w:ind w:right="-1"/>
              <w:jc w:val="center"/>
              <w:rPr>
                <w:rFonts w:ascii="Calisto MT" w:hAnsi="Calisto MT"/>
                <w:sz w:val="22"/>
                <w:szCs w:val="22"/>
              </w:rPr>
            </w:pPr>
            <w:r w:rsidRPr="00C4390A">
              <w:rPr>
                <w:rFonts w:ascii="Calisto MT" w:hAnsi="Calisto MT"/>
                <w:sz w:val="22"/>
                <w:szCs w:val="22"/>
              </w:rPr>
              <w:t>Negative/25 g</w:t>
            </w:r>
          </w:p>
        </w:tc>
        <w:tc>
          <w:tcPr>
            <w:tcW w:w="1880" w:type="dxa"/>
            <w:vMerge/>
          </w:tcPr>
          <w:p w:rsidR="005C21F0" w:rsidRPr="00C4390A" w:rsidRDefault="005C21F0" w:rsidP="005C21F0">
            <w:pPr>
              <w:pStyle w:val="Default"/>
              <w:ind w:right="-1"/>
              <w:jc w:val="both"/>
              <w:rPr>
                <w:rFonts w:ascii="Calisto MT" w:hAnsi="Calisto MT"/>
                <w:sz w:val="22"/>
                <w:szCs w:val="22"/>
              </w:rPr>
            </w:pPr>
          </w:p>
        </w:tc>
        <w:tc>
          <w:tcPr>
            <w:tcW w:w="2458" w:type="dxa"/>
            <w:vMerge/>
          </w:tcPr>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val="restart"/>
          </w:tcPr>
          <w:p w:rsidR="005C21F0" w:rsidRPr="00C4390A" w:rsidRDefault="005C21F0" w:rsidP="007F7093">
            <w:pPr>
              <w:jc w:val="both"/>
              <w:rPr>
                <w:rFonts w:ascii="Calisto MT" w:hAnsi="Calisto MT"/>
                <w:sz w:val="22"/>
                <w:szCs w:val="22"/>
                <w:lang w:val="en-ID" w:eastAsia="id-ID"/>
              </w:rPr>
            </w:pPr>
            <w:r w:rsidRPr="00C4390A">
              <w:rPr>
                <w:rFonts w:ascii="Calisto MT" w:hAnsi="Calisto MT"/>
                <w:sz w:val="22"/>
                <w:szCs w:val="22"/>
                <w:lang w:val="en-ID" w:eastAsia="id-ID"/>
              </w:rPr>
              <w:t>Inkubasi</w:t>
            </w:r>
          </w:p>
        </w:tc>
        <w:tc>
          <w:tcPr>
            <w:tcW w:w="2018" w:type="dxa"/>
          </w:tcPr>
          <w:p w:rsidR="005C21F0" w:rsidRPr="00C4390A" w:rsidRDefault="005C21F0" w:rsidP="007F7093">
            <w:pPr>
              <w:jc w:val="both"/>
              <w:rPr>
                <w:rFonts w:ascii="Calisto MT" w:hAnsi="Calisto MT"/>
                <w:sz w:val="22"/>
                <w:szCs w:val="22"/>
                <w:lang w:val="en-ID" w:eastAsia="id-ID"/>
              </w:rPr>
            </w:pPr>
            <w:r w:rsidRPr="00C4390A">
              <w:rPr>
                <w:rFonts w:ascii="Calisto MT" w:hAnsi="Calisto MT"/>
                <w:sz w:val="22"/>
                <w:szCs w:val="22"/>
                <w:lang w:val="en-ID" w:eastAsia="id-ID"/>
              </w:rPr>
              <w:t>Biologi</w:t>
            </w:r>
          </w:p>
        </w:tc>
        <w:tc>
          <w:tcPr>
            <w:tcW w:w="1604" w:type="dxa"/>
          </w:tcPr>
          <w:p w:rsidR="005C21F0" w:rsidRPr="00C4390A" w:rsidRDefault="005C21F0" w:rsidP="003A39D3">
            <w:pPr>
              <w:pStyle w:val="Default"/>
              <w:ind w:right="-1"/>
              <w:rPr>
                <w:rFonts w:ascii="Calisto MT" w:hAnsi="Calisto MT"/>
                <w:sz w:val="22"/>
                <w:szCs w:val="22"/>
              </w:rPr>
            </w:pPr>
          </w:p>
        </w:tc>
        <w:tc>
          <w:tcPr>
            <w:tcW w:w="1880" w:type="dxa"/>
            <w:vMerge w:val="restart"/>
          </w:tcPr>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Apa: </w:t>
            </w:r>
            <w:r>
              <w:rPr>
                <w:rFonts w:ascii="Calisto MT" w:hAnsi="Calisto MT" w:cs="Arial"/>
                <w:sz w:val="22"/>
                <w:szCs w:val="22"/>
              </w:rPr>
              <w:t>profil visual dan sensori produk</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Dimana : </w:t>
            </w:r>
            <w:r>
              <w:rPr>
                <w:rFonts w:ascii="Calisto MT" w:hAnsi="Calisto MT" w:cs="Arial"/>
                <w:sz w:val="22"/>
                <w:szCs w:val="22"/>
              </w:rPr>
              <w:t>lokasi pendinginan produk</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Kapan:  setiap batch</w:t>
            </w:r>
          </w:p>
          <w:p w:rsidR="001F5EA3" w:rsidRPr="00C4390A"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Siapa :</w:t>
            </w:r>
            <w:r>
              <w:rPr>
                <w:rFonts w:ascii="Calisto MT" w:hAnsi="Calisto MT" w:cs="Arial"/>
                <w:sz w:val="22"/>
                <w:szCs w:val="22"/>
              </w:rPr>
              <w:t xml:space="preserve"> operator proses pendinginan</w:t>
            </w:r>
            <w:r w:rsidRPr="00C4390A">
              <w:rPr>
                <w:rFonts w:ascii="Calisto MT" w:hAnsi="Calisto MT" w:cs="Arial"/>
                <w:sz w:val="22"/>
                <w:szCs w:val="22"/>
              </w:rPr>
              <w:t xml:space="preserve"> </w:t>
            </w:r>
          </w:p>
          <w:p w:rsidR="005C21F0" w:rsidRPr="001F5EA3" w:rsidRDefault="001F5EA3" w:rsidP="001F5EA3">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Bagaimana: </w:t>
            </w:r>
            <w:r>
              <w:rPr>
                <w:rFonts w:ascii="Calisto MT" w:hAnsi="Calisto MT" w:cs="Arial"/>
                <w:sz w:val="22"/>
                <w:szCs w:val="22"/>
              </w:rPr>
              <w:t>cek visual dan uji sensori</w:t>
            </w:r>
          </w:p>
        </w:tc>
        <w:tc>
          <w:tcPr>
            <w:tcW w:w="2458" w:type="dxa"/>
            <w:vMerge w:val="restart"/>
          </w:tcPr>
          <w:p w:rsidR="001F5EA3" w:rsidRDefault="001F5EA3" w:rsidP="001F5EA3">
            <w:pPr>
              <w:pStyle w:val="ListParagraph"/>
              <w:numPr>
                <w:ilvl w:val="0"/>
                <w:numId w:val="19"/>
              </w:numPr>
              <w:ind w:left="342" w:hanging="342"/>
              <w:rPr>
                <w:rFonts w:ascii="Calisto MT" w:hAnsi="Calisto MT" w:cs="Arial"/>
                <w:sz w:val="22"/>
                <w:szCs w:val="22"/>
              </w:rPr>
            </w:pPr>
            <w:r>
              <w:rPr>
                <w:rFonts w:ascii="Calisto MT" w:hAnsi="Calisto MT" w:cs="Arial"/>
                <w:sz w:val="22"/>
                <w:szCs w:val="22"/>
              </w:rPr>
              <w:t xml:space="preserve">Pengecekan kebersihan alat yang digunakan untuk proses pendingingan </w:t>
            </w:r>
          </w:p>
          <w:p w:rsidR="001F5EA3" w:rsidRPr="001F5EA3" w:rsidRDefault="001F5EA3" w:rsidP="001F5EA3">
            <w:pPr>
              <w:pStyle w:val="ListParagraph"/>
              <w:numPr>
                <w:ilvl w:val="0"/>
                <w:numId w:val="19"/>
              </w:numPr>
              <w:ind w:left="342" w:hanging="342"/>
              <w:rPr>
                <w:rFonts w:ascii="Calisto MT" w:hAnsi="Calisto MT" w:cs="Arial"/>
                <w:sz w:val="22"/>
                <w:szCs w:val="22"/>
              </w:rPr>
            </w:pPr>
            <w:r>
              <w:rPr>
                <w:rFonts w:ascii="Calisto MT" w:hAnsi="Calisto MT" w:cs="Arial"/>
                <w:sz w:val="22"/>
                <w:szCs w:val="22"/>
              </w:rPr>
              <w:t>Karantina produk yang terindikasi rusak oleh cemaran biologi</w:t>
            </w:r>
          </w:p>
          <w:p w:rsidR="005C21F0" w:rsidRPr="00C4390A"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5C21F0" w:rsidRDefault="005C21F0" w:rsidP="007F7093">
            <w:pPr>
              <w:jc w:val="both"/>
              <w:rPr>
                <w:rFonts w:ascii="Calisto MT" w:hAnsi="Calisto MT"/>
                <w:sz w:val="22"/>
                <w:szCs w:val="22"/>
                <w:lang w:val="en-ID" w:eastAsia="id-ID"/>
              </w:rPr>
            </w:pPr>
          </w:p>
        </w:tc>
        <w:tc>
          <w:tcPr>
            <w:tcW w:w="2018" w:type="dxa"/>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Coliform</w:t>
            </w:r>
          </w:p>
        </w:tc>
        <w:tc>
          <w:tcPr>
            <w:tcW w:w="1604" w:type="dxa"/>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10 koloni/g</w:t>
            </w:r>
          </w:p>
        </w:tc>
        <w:tc>
          <w:tcPr>
            <w:tcW w:w="1880" w:type="dxa"/>
            <w:vMerge/>
          </w:tcPr>
          <w:p w:rsidR="005C21F0" w:rsidRPr="005C21F0" w:rsidRDefault="005C21F0" w:rsidP="005C21F0">
            <w:pPr>
              <w:pStyle w:val="Default"/>
              <w:ind w:right="-1"/>
              <w:jc w:val="both"/>
              <w:rPr>
                <w:rFonts w:ascii="Calisto MT" w:hAnsi="Calisto MT"/>
                <w:sz w:val="22"/>
                <w:szCs w:val="22"/>
              </w:rPr>
            </w:pPr>
          </w:p>
        </w:tc>
        <w:tc>
          <w:tcPr>
            <w:tcW w:w="2458" w:type="dxa"/>
            <w:vMerge/>
          </w:tcPr>
          <w:p w:rsidR="005C21F0" w:rsidRPr="005C21F0"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5C21F0" w:rsidRDefault="005C21F0" w:rsidP="00FE2CC8">
            <w:pPr>
              <w:jc w:val="both"/>
              <w:rPr>
                <w:rFonts w:ascii="Calisto MT" w:hAnsi="Calisto MT"/>
                <w:sz w:val="22"/>
                <w:szCs w:val="22"/>
                <w:lang w:val="en-ID" w:eastAsia="id-ID"/>
              </w:rPr>
            </w:pPr>
          </w:p>
        </w:tc>
        <w:tc>
          <w:tcPr>
            <w:tcW w:w="2018" w:type="dxa"/>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Salmonella</w:t>
            </w:r>
          </w:p>
        </w:tc>
        <w:tc>
          <w:tcPr>
            <w:tcW w:w="1604" w:type="dxa"/>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Negative/25 g</w:t>
            </w:r>
          </w:p>
        </w:tc>
        <w:tc>
          <w:tcPr>
            <w:tcW w:w="1880" w:type="dxa"/>
            <w:vMerge/>
          </w:tcPr>
          <w:p w:rsidR="005C21F0" w:rsidRPr="005C21F0" w:rsidRDefault="005C21F0" w:rsidP="005C21F0">
            <w:pPr>
              <w:pStyle w:val="Default"/>
              <w:ind w:right="-1"/>
              <w:jc w:val="both"/>
              <w:rPr>
                <w:rFonts w:ascii="Calisto MT" w:hAnsi="Calisto MT"/>
                <w:sz w:val="22"/>
                <w:szCs w:val="22"/>
              </w:rPr>
            </w:pPr>
          </w:p>
        </w:tc>
        <w:tc>
          <w:tcPr>
            <w:tcW w:w="2458" w:type="dxa"/>
            <w:vMerge/>
          </w:tcPr>
          <w:p w:rsidR="005C21F0" w:rsidRPr="005C21F0"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5C21F0" w:rsidRDefault="005C21F0" w:rsidP="00244444">
            <w:pPr>
              <w:jc w:val="both"/>
              <w:rPr>
                <w:rFonts w:ascii="Calisto MT" w:hAnsi="Calisto MT"/>
                <w:sz w:val="22"/>
                <w:szCs w:val="22"/>
                <w:lang w:val="en-ID" w:eastAsia="id-ID"/>
              </w:rPr>
            </w:pPr>
          </w:p>
        </w:tc>
        <w:tc>
          <w:tcPr>
            <w:tcW w:w="2018" w:type="dxa"/>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L. monocytogenes</w:t>
            </w:r>
          </w:p>
        </w:tc>
        <w:tc>
          <w:tcPr>
            <w:tcW w:w="1604" w:type="dxa"/>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Negative/25 g</w:t>
            </w:r>
          </w:p>
        </w:tc>
        <w:tc>
          <w:tcPr>
            <w:tcW w:w="1880" w:type="dxa"/>
            <w:vMerge/>
          </w:tcPr>
          <w:p w:rsidR="005C21F0" w:rsidRPr="005C21F0" w:rsidRDefault="005C21F0" w:rsidP="005C21F0">
            <w:pPr>
              <w:pStyle w:val="Default"/>
              <w:ind w:right="-1"/>
              <w:jc w:val="both"/>
              <w:rPr>
                <w:rFonts w:ascii="Calisto MT" w:hAnsi="Calisto MT"/>
                <w:sz w:val="22"/>
                <w:szCs w:val="22"/>
              </w:rPr>
            </w:pPr>
          </w:p>
        </w:tc>
        <w:tc>
          <w:tcPr>
            <w:tcW w:w="2458" w:type="dxa"/>
            <w:vMerge/>
          </w:tcPr>
          <w:p w:rsidR="005C21F0" w:rsidRPr="005C21F0" w:rsidRDefault="005C21F0" w:rsidP="005C21F0">
            <w:pPr>
              <w:jc w:val="both"/>
              <w:rPr>
                <w:rFonts w:ascii="Calisto MT" w:hAnsi="Calisto MT"/>
                <w:sz w:val="22"/>
                <w:szCs w:val="22"/>
                <w:lang w:val="en-ID" w:eastAsia="id-ID"/>
              </w:rPr>
            </w:pPr>
          </w:p>
        </w:tc>
      </w:tr>
      <w:tr w:rsidR="005C21F0" w:rsidRPr="005C21F0" w:rsidTr="009926B0">
        <w:tc>
          <w:tcPr>
            <w:tcW w:w="1626" w:type="dxa"/>
            <w:vMerge w:val="restart"/>
          </w:tcPr>
          <w:p w:rsidR="005C21F0" w:rsidRPr="005C21F0" w:rsidRDefault="005C21F0" w:rsidP="003A39D3">
            <w:pPr>
              <w:jc w:val="both"/>
              <w:rPr>
                <w:rFonts w:ascii="Calisto MT" w:hAnsi="Calisto MT"/>
                <w:sz w:val="22"/>
                <w:szCs w:val="22"/>
                <w:lang w:val="en-ID" w:eastAsia="id-ID"/>
              </w:rPr>
            </w:pPr>
            <w:r w:rsidRPr="005C21F0">
              <w:rPr>
                <w:rFonts w:ascii="Calisto MT" w:hAnsi="Calisto MT"/>
                <w:sz w:val="22"/>
                <w:szCs w:val="22"/>
                <w:lang w:val="en-ID" w:eastAsia="id-ID"/>
              </w:rPr>
              <w:t>Penyimpanan</w:t>
            </w:r>
          </w:p>
        </w:tc>
        <w:tc>
          <w:tcPr>
            <w:tcW w:w="2018" w:type="dxa"/>
          </w:tcPr>
          <w:p w:rsidR="005C21F0" w:rsidRPr="005C21F0" w:rsidRDefault="005C21F0" w:rsidP="003A39D3">
            <w:pPr>
              <w:jc w:val="both"/>
              <w:rPr>
                <w:rFonts w:ascii="Calisto MT" w:hAnsi="Calisto MT"/>
                <w:sz w:val="22"/>
                <w:szCs w:val="22"/>
                <w:lang w:val="en-ID" w:eastAsia="id-ID"/>
              </w:rPr>
            </w:pPr>
            <w:r w:rsidRPr="005C21F0">
              <w:rPr>
                <w:rFonts w:ascii="Calisto MT" w:hAnsi="Calisto MT"/>
                <w:sz w:val="22"/>
                <w:szCs w:val="22"/>
                <w:lang w:val="en-ID" w:eastAsia="id-ID"/>
              </w:rPr>
              <w:t>Biologi</w:t>
            </w:r>
          </w:p>
        </w:tc>
        <w:tc>
          <w:tcPr>
            <w:tcW w:w="1604" w:type="dxa"/>
          </w:tcPr>
          <w:p w:rsidR="005C21F0" w:rsidRPr="005C21F0" w:rsidRDefault="005C21F0" w:rsidP="003A39D3">
            <w:pPr>
              <w:pStyle w:val="Default"/>
              <w:ind w:right="-1"/>
              <w:rPr>
                <w:rFonts w:ascii="Calisto MT" w:hAnsi="Calisto MT"/>
                <w:sz w:val="22"/>
                <w:szCs w:val="22"/>
              </w:rPr>
            </w:pPr>
          </w:p>
        </w:tc>
        <w:tc>
          <w:tcPr>
            <w:tcW w:w="1880" w:type="dxa"/>
            <w:vMerge w:val="restart"/>
            <w:tcBorders>
              <w:bottom w:val="single" w:sz="4" w:space="0" w:color="auto"/>
            </w:tcBorders>
          </w:tcPr>
          <w:p w:rsidR="00B5242E" w:rsidRPr="00C4390A" w:rsidRDefault="00B5242E" w:rsidP="00B5242E">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Apa: suhu </w:t>
            </w:r>
            <w:r>
              <w:rPr>
                <w:rFonts w:ascii="Calisto MT" w:hAnsi="Calisto MT" w:cs="Arial"/>
                <w:sz w:val="22"/>
                <w:szCs w:val="22"/>
              </w:rPr>
              <w:t>penyimpanan</w:t>
            </w:r>
          </w:p>
          <w:p w:rsidR="00B5242E" w:rsidRPr="00C4390A" w:rsidRDefault="00B5242E" w:rsidP="00B5242E">
            <w:pPr>
              <w:pStyle w:val="ListParagraph"/>
              <w:numPr>
                <w:ilvl w:val="0"/>
                <w:numId w:val="19"/>
              </w:numPr>
              <w:ind w:left="332" w:hanging="332"/>
              <w:rPr>
                <w:rFonts w:ascii="Calisto MT" w:hAnsi="Calisto MT" w:cs="Arial"/>
                <w:sz w:val="22"/>
                <w:szCs w:val="22"/>
              </w:rPr>
            </w:pPr>
            <w:r w:rsidRPr="00C4390A">
              <w:rPr>
                <w:rFonts w:ascii="Calisto MT" w:hAnsi="Calisto MT" w:cs="Arial"/>
                <w:sz w:val="22"/>
                <w:szCs w:val="22"/>
              </w:rPr>
              <w:t xml:space="preserve">Dimana : </w:t>
            </w:r>
            <w:r>
              <w:rPr>
                <w:rFonts w:ascii="Calisto MT" w:hAnsi="Calisto MT" w:cs="Arial"/>
                <w:sz w:val="22"/>
                <w:szCs w:val="22"/>
              </w:rPr>
              <w:t>unit alat pendingin</w:t>
            </w:r>
          </w:p>
          <w:p w:rsidR="005C21F0" w:rsidRPr="005C21F0" w:rsidRDefault="00B5242E" w:rsidP="00B5242E">
            <w:pPr>
              <w:pStyle w:val="ListParagraph"/>
              <w:numPr>
                <w:ilvl w:val="0"/>
                <w:numId w:val="19"/>
              </w:numPr>
              <w:ind w:left="332" w:hanging="332"/>
              <w:rPr>
                <w:rFonts w:ascii="Calisto MT" w:hAnsi="Calisto MT"/>
                <w:sz w:val="22"/>
                <w:szCs w:val="22"/>
              </w:rPr>
            </w:pPr>
            <w:r w:rsidRPr="00C4390A">
              <w:rPr>
                <w:rFonts w:ascii="Calisto MT" w:hAnsi="Calisto MT" w:cs="Arial"/>
                <w:sz w:val="22"/>
                <w:szCs w:val="22"/>
              </w:rPr>
              <w:t xml:space="preserve">Bagaimana: cek langsung suhu </w:t>
            </w:r>
          </w:p>
        </w:tc>
        <w:tc>
          <w:tcPr>
            <w:tcW w:w="2458" w:type="dxa"/>
            <w:vMerge w:val="restart"/>
            <w:tcBorders>
              <w:bottom w:val="single" w:sz="4" w:space="0" w:color="auto"/>
            </w:tcBorders>
          </w:tcPr>
          <w:p w:rsidR="001F5EA3" w:rsidRPr="001F5EA3" w:rsidRDefault="001F5EA3" w:rsidP="001F5EA3">
            <w:pPr>
              <w:pStyle w:val="ListParagraph"/>
              <w:numPr>
                <w:ilvl w:val="0"/>
                <w:numId w:val="19"/>
              </w:numPr>
              <w:ind w:left="342" w:hanging="342"/>
              <w:rPr>
                <w:rFonts w:ascii="Calisto MT" w:hAnsi="Calisto MT" w:cs="Arial"/>
                <w:sz w:val="22"/>
                <w:szCs w:val="22"/>
              </w:rPr>
            </w:pPr>
            <w:r>
              <w:rPr>
                <w:rFonts w:ascii="Calisto MT" w:hAnsi="Calisto MT" w:cs="Arial"/>
                <w:sz w:val="22"/>
                <w:szCs w:val="22"/>
              </w:rPr>
              <w:t xml:space="preserve">Cek alat </w:t>
            </w:r>
            <w:r w:rsidRPr="001F5EA3">
              <w:rPr>
                <w:rFonts w:ascii="Calisto MT" w:hAnsi="Calisto MT" w:cs="Arial"/>
                <w:sz w:val="22"/>
                <w:szCs w:val="22"/>
              </w:rPr>
              <w:t>penunjuk suhu</w:t>
            </w:r>
          </w:p>
          <w:p w:rsidR="001F5EA3" w:rsidRPr="00C4390A" w:rsidRDefault="001F5EA3" w:rsidP="001F5EA3">
            <w:pPr>
              <w:pStyle w:val="ListParagraph"/>
              <w:numPr>
                <w:ilvl w:val="0"/>
                <w:numId w:val="19"/>
              </w:numPr>
              <w:ind w:left="342" w:hanging="342"/>
              <w:rPr>
                <w:rFonts w:ascii="Calisto MT" w:hAnsi="Calisto MT" w:cs="Arial"/>
                <w:sz w:val="22"/>
                <w:szCs w:val="22"/>
              </w:rPr>
            </w:pPr>
            <w:r w:rsidRPr="00C4390A">
              <w:rPr>
                <w:rFonts w:ascii="Calisto MT" w:hAnsi="Calisto MT" w:cs="Arial"/>
                <w:sz w:val="22"/>
                <w:szCs w:val="22"/>
              </w:rPr>
              <w:t>Kalibrasi alat</w:t>
            </w:r>
          </w:p>
          <w:p w:rsidR="005C21F0" w:rsidRPr="00C942A4" w:rsidRDefault="005C21F0" w:rsidP="00C942A4">
            <w:pPr>
              <w:rPr>
                <w:rFonts w:ascii="Calisto MT" w:hAnsi="Calisto MT" w:cs="Arial"/>
                <w:sz w:val="22"/>
                <w:szCs w:val="22"/>
              </w:rPr>
            </w:pPr>
          </w:p>
        </w:tc>
      </w:tr>
      <w:tr w:rsidR="005C21F0" w:rsidRPr="005C21F0" w:rsidTr="009926B0">
        <w:tc>
          <w:tcPr>
            <w:tcW w:w="1626" w:type="dxa"/>
            <w:vMerge/>
          </w:tcPr>
          <w:p w:rsidR="005C21F0" w:rsidRPr="005C21F0" w:rsidRDefault="005C21F0" w:rsidP="00244444">
            <w:pPr>
              <w:jc w:val="both"/>
              <w:rPr>
                <w:rFonts w:ascii="Calisto MT" w:hAnsi="Calisto MT"/>
                <w:sz w:val="22"/>
                <w:szCs w:val="22"/>
                <w:lang w:val="en-ID" w:eastAsia="id-ID"/>
              </w:rPr>
            </w:pPr>
          </w:p>
        </w:tc>
        <w:tc>
          <w:tcPr>
            <w:tcW w:w="2018" w:type="dxa"/>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Coliform</w:t>
            </w:r>
          </w:p>
        </w:tc>
        <w:tc>
          <w:tcPr>
            <w:tcW w:w="1604" w:type="dxa"/>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10 koloni/g</w:t>
            </w:r>
          </w:p>
        </w:tc>
        <w:tc>
          <w:tcPr>
            <w:tcW w:w="1880" w:type="dxa"/>
            <w:vMerge/>
            <w:tcBorders>
              <w:bottom w:val="single" w:sz="4" w:space="0" w:color="auto"/>
            </w:tcBorders>
          </w:tcPr>
          <w:p w:rsidR="005C21F0" w:rsidRPr="005C21F0" w:rsidRDefault="005C21F0" w:rsidP="005C21F0">
            <w:pPr>
              <w:pStyle w:val="Default"/>
              <w:ind w:right="-1"/>
              <w:jc w:val="both"/>
              <w:rPr>
                <w:rFonts w:ascii="Calisto MT" w:hAnsi="Calisto MT"/>
                <w:sz w:val="22"/>
                <w:szCs w:val="22"/>
              </w:rPr>
            </w:pPr>
          </w:p>
        </w:tc>
        <w:tc>
          <w:tcPr>
            <w:tcW w:w="2458" w:type="dxa"/>
            <w:vMerge/>
            <w:tcBorders>
              <w:bottom w:val="single" w:sz="4" w:space="0" w:color="auto"/>
            </w:tcBorders>
          </w:tcPr>
          <w:p w:rsidR="005C21F0" w:rsidRPr="005C21F0" w:rsidRDefault="005C21F0" w:rsidP="005C21F0">
            <w:pPr>
              <w:jc w:val="both"/>
              <w:rPr>
                <w:rFonts w:ascii="Calisto MT" w:hAnsi="Calisto MT"/>
                <w:sz w:val="22"/>
                <w:szCs w:val="22"/>
                <w:lang w:val="en-ID" w:eastAsia="id-ID"/>
              </w:rPr>
            </w:pPr>
          </w:p>
        </w:tc>
      </w:tr>
      <w:tr w:rsidR="005C21F0" w:rsidRPr="005C21F0" w:rsidTr="009926B0">
        <w:tc>
          <w:tcPr>
            <w:tcW w:w="1626" w:type="dxa"/>
            <w:vMerge/>
          </w:tcPr>
          <w:p w:rsidR="005C21F0" w:rsidRPr="005C21F0" w:rsidRDefault="005C21F0" w:rsidP="00244444">
            <w:pPr>
              <w:jc w:val="both"/>
              <w:rPr>
                <w:rFonts w:ascii="Calisto MT" w:hAnsi="Calisto MT"/>
                <w:sz w:val="22"/>
                <w:szCs w:val="22"/>
                <w:lang w:val="en-ID" w:eastAsia="id-ID"/>
              </w:rPr>
            </w:pPr>
          </w:p>
        </w:tc>
        <w:tc>
          <w:tcPr>
            <w:tcW w:w="2018" w:type="dxa"/>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Salmonella</w:t>
            </w:r>
          </w:p>
        </w:tc>
        <w:tc>
          <w:tcPr>
            <w:tcW w:w="1604" w:type="dxa"/>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Negative/25 g</w:t>
            </w:r>
          </w:p>
        </w:tc>
        <w:tc>
          <w:tcPr>
            <w:tcW w:w="1880" w:type="dxa"/>
            <w:vMerge/>
            <w:tcBorders>
              <w:bottom w:val="single" w:sz="4" w:space="0" w:color="auto"/>
            </w:tcBorders>
          </w:tcPr>
          <w:p w:rsidR="005C21F0" w:rsidRPr="005C21F0" w:rsidRDefault="005C21F0" w:rsidP="005C21F0">
            <w:pPr>
              <w:pStyle w:val="Default"/>
              <w:ind w:right="-1"/>
              <w:jc w:val="both"/>
              <w:rPr>
                <w:rFonts w:ascii="Calisto MT" w:hAnsi="Calisto MT"/>
                <w:sz w:val="22"/>
                <w:szCs w:val="22"/>
              </w:rPr>
            </w:pPr>
          </w:p>
        </w:tc>
        <w:tc>
          <w:tcPr>
            <w:tcW w:w="2458" w:type="dxa"/>
            <w:vMerge/>
            <w:tcBorders>
              <w:bottom w:val="single" w:sz="4" w:space="0" w:color="auto"/>
            </w:tcBorders>
          </w:tcPr>
          <w:p w:rsidR="005C21F0" w:rsidRPr="005C21F0" w:rsidRDefault="005C21F0" w:rsidP="005C21F0">
            <w:pPr>
              <w:jc w:val="both"/>
              <w:rPr>
                <w:rFonts w:ascii="Calisto MT" w:hAnsi="Calisto MT"/>
                <w:sz w:val="22"/>
                <w:szCs w:val="22"/>
                <w:lang w:val="en-ID" w:eastAsia="id-ID"/>
              </w:rPr>
            </w:pPr>
          </w:p>
        </w:tc>
      </w:tr>
      <w:tr w:rsidR="005C21F0" w:rsidRPr="005C21F0" w:rsidTr="009926B0">
        <w:tc>
          <w:tcPr>
            <w:tcW w:w="1626" w:type="dxa"/>
            <w:vMerge/>
            <w:tcBorders>
              <w:bottom w:val="single" w:sz="4" w:space="0" w:color="auto"/>
            </w:tcBorders>
          </w:tcPr>
          <w:p w:rsidR="005C21F0" w:rsidRPr="005C21F0" w:rsidRDefault="005C21F0" w:rsidP="00244444">
            <w:pPr>
              <w:jc w:val="both"/>
              <w:rPr>
                <w:rFonts w:ascii="Calisto MT" w:hAnsi="Calisto MT"/>
                <w:sz w:val="22"/>
                <w:szCs w:val="22"/>
                <w:lang w:val="en-ID" w:eastAsia="id-ID"/>
              </w:rPr>
            </w:pPr>
          </w:p>
        </w:tc>
        <w:tc>
          <w:tcPr>
            <w:tcW w:w="2018" w:type="dxa"/>
            <w:tcBorders>
              <w:bottom w:val="single" w:sz="4" w:space="0" w:color="auto"/>
            </w:tcBorders>
          </w:tcPr>
          <w:p w:rsidR="005C21F0" w:rsidRPr="005C21F0" w:rsidRDefault="005C21F0" w:rsidP="003A39D3">
            <w:pPr>
              <w:pStyle w:val="Default"/>
              <w:ind w:right="-1"/>
              <w:rPr>
                <w:rFonts w:ascii="Calisto MT" w:hAnsi="Calisto MT"/>
                <w:sz w:val="22"/>
                <w:szCs w:val="22"/>
              </w:rPr>
            </w:pPr>
            <w:r w:rsidRPr="005C21F0">
              <w:rPr>
                <w:rFonts w:ascii="Calisto MT" w:hAnsi="Calisto MT"/>
                <w:sz w:val="22"/>
                <w:szCs w:val="22"/>
              </w:rPr>
              <w:t>L. monocytogenes</w:t>
            </w:r>
          </w:p>
        </w:tc>
        <w:tc>
          <w:tcPr>
            <w:tcW w:w="1604" w:type="dxa"/>
            <w:tcBorders>
              <w:bottom w:val="single" w:sz="4" w:space="0" w:color="auto"/>
            </w:tcBorders>
          </w:tcPr>
          <w:p w:rsidR="005C21F0" w:rsidRPr="005C21F0" w:rsidRDefault="005C21F0" w:rsidP="003A39D3">
            <w:pPr>
              <w:pStyle w:val="Default"/>
              <w:ind w:right="-1"/>
              <w:jc w:val="center"/>
              <w:rPr>
                <w:rFonts w:ascii="Calisto MT" w:hAnsi="Calisto MT"/>
                <w:sz w:val="22"/>
                <w:szCs w:val="22"/>
              </w:rPr>
            </w:pPr>
            <w:r w:rsidRPr="005C21F0">
              <w:rPr>
                <w:rFonts w:ascii="Calisto MT" w:hAnsi="Calisto MT"/>
                <w:sz w:val="22"/>
                <w:szCs w:val="22"/>
              </w:rPr>
              <w:t>Negative/25 g</w:t>
            </w:r>
          </w:p>
        </w:tc>
        <w:tc>
          <w:tcPr>
            <w:tcW w:w="1880" w:type="dxa"/>
            <w:vMerge/>
            <w:tcBorders>
              <w:bottom w:val="single" w:sz="4" w:space="0" w:color="auto"/>
            </w:tcBorders>
          </w:tcPr>
          <w:p w:rsidR="005C21F0" w:rsidRPr="005C21F0" w:rsidRDefault="005C21F0" w:rsidP="005C21F0">
            <w:pPr>
              <w:pStyle w:val="Default"/>
              <w:ind w:right="-1"/>
              <w:jc w:val="both"/>
              <w:rPr>
                <w:rFonts w:ascii="Calisto MT" w:hAnsi="Calisto MT"/>
                <w:sz w:val="22"/>
                <w:szCs w:val="22"/>
              </w:rPr>
            </w:pPr>
          </w:p>
        </w:tc>
        <w:tc>
          <w:tcPr>
            <w:tcW w:w="2458" w:type="dxa"/>
            <w:vMerge/>
            <w:tcBorders>
              <w:bottom w:val="single" w:sz="4" w:space="0" w:color="auto"/>
            </w:tcBorders>
          </w:tcPr>
          <w:p w:rsidR="005C21F0" w:rsidRPr="005C21F0" w:rsidRDefault="005C21F0" w:rsidP="005C21F0">
            <w:pPr>
              <w:jc w:val="both"/>
              <w:rPr>
                <w:rFonts w:ascii="Calisto MT" w:hAnsi="Calisto MT"/>
                <w:sz w:val="22"/>
                <w:szCs w:val="22"/>
                <w:lang w:val="en-ID" w:eastAsia="id-ID"/>
              </w:rPr>
            </w:pPr>
          </w:p>
        </w:tc>
      </w:tr>
    </w:tbl>
    <w:p w:rsidR="007F1102" w:rsidRPr="0098142D" w:rsidRDefault="007F1102" w:rsidP="00B919F4">
      <w:pPr>
        <w:rPr>
          <w:rFonts w:ascii="Calisto MT" w:hAnsi="Calisto MT"/>
          <w:bCs/>
          <w:sz w:val="24"/>
          <w:szCs w:val="24"/>
          <w:lang w:val="en-ID"/>
        </w:rPr>
      </w:pPr>
      <w:bookmarkStart w:id="0" w:name="_GoBack"/>
      <w:bookmarkEnd w:id="0"/>
    </w:p>
    <w:p w:rsidR="007F1102" w:rsidRPr="00F40450" w:rsidRDefault="007F1102" w:rsidP="00B919F4">
      <w:pPr>
        <w:tabs>
          <w:tab w:val="left" w:pos="360"/>
        </w:tabs>
        <w:rPr>
          <w:rFonts w:ascii="Calisto MT" w:hAnsi="Calisto MT"/>
          <w:b/>
          <w:bCs/>
          <w:sz w:val="24"/>
          <w:szCs w:val="24"/>
          <w:lang w:val="id-ID"/>
        </w:rPr>
      </w:pPr>
      <w:r w:rsidRPr="00F40450">
        <w:rPr>
          <w:rFonts w:ascii="Calisto MT" w:hAnsi="Calisto MT"/>
          <w:b/>
          <w:bCs/>
          <w:sz w:val="22"/>
          <w:szCs w:val="22"/>
          <w:lang w:val="id-ID"/>
        </w:rPr>
        <w:t xml:space="preserve">4. </w:t>
      </w:r>
      <w:r w:rsidR="00F40450">
        <w:rPr>
          <w:rFonts w:ascii="Calisto MT" w:hAnsi="Calisto MT"/>
          <w:b/>
          <w:bCs/>
          <w:sz w:val="22"/>
          <w:szCs w:val="22"/>
          <w:lang w:val="en-ID"/>
        </w:rPr>
        <w:tab/>
      </w:r>
      <w:r w:rsidRPr="00F40450">
        <w:rPr>
          <w:rFonts w:ascii="Calisto MT" w:hAnsi="Calisto MT"/>
          <w:b/>
          <w:bCs/>
          <w:sz w:val="24"/>
          <w:szCs w:val="24"/>
        </w:rPr>
        <w:t>SIMPULAN</w:t>
      </w:r>
      <w:r w:rsidRPr="00F40450">
        <w:rPr>
          <w:rFonts w:ascii="Calisto MT" w:hAnsi="Calisto MT"/>
          <w:b/>
          <w:bCs/>
          <w:sz w:val="24"/>
          <w:szCs w:val="24"/>
          <w:lang w:val="id-ID"/>
        </w:rPr>
        <w:t xml:space="preserve"> </w:t>
      </w:r>
    </w:p>
    <w:p w:rsidR="007F1102" w:rsidRPr="003A3D12" w:rsidRDefault="00B0395D" w:rsidP="00B0395D">
      <w:pPr>
        <w:ind w:firstLine="360"/>
        <w:jc w:val="both"/>
        <w:rPr>
          <w:rFonts w:ascii="Calisto MT" w:hAnsi="Calisto MT"/>
          <w:sz w:val="22"/>
          <w:szCs w:val="22"/>
          <w:lang w:val="en-ID"/>
        </w:rPr>
      </w:pPr>
      <w:r>
        <w:rPr>
          <w:rFonts w:ascii="Calisto MT" w:hAnsi="Calisto MT"/>
          <w:sz w:val="22"/>
          <w:szCs w:val="22"/>
          <w:lang w:val="en-ID"/>
        </w:rPr>
        <w:t xml:space="preserve">Kegiatan pengabdian ini telah berhasil mengidentifikasi: (i) identitas dan karakteristik produk, (ii) </w:t>
      </w:r>
      <w:r w:rsidR="00E1175C">
        <w:rPr>
          <w:rFonts w:ascii="Calisto MT" w:hAnsi="Calisto MT"/>
          <w:sz w:val="22"/>
          <w:szCs w:val="22"/>
          <w:lang w:val="en-ID"/>
        </w:rPr>
        <w:t xml:space="preserve">karakteristik dan analisis bahaya bahan baku dan bahan kemas, (iii) </w:t>
      </w:r>
      <w:r w:rsidR="002E029E">
        <w:rPr>
          <w:rFonts w:ascii="Calisto MT" w:hAnsi="Calisto MT"/>
          <w:sz w:val="22"/>
          <w:szCs w:val="22"/>
          <w:lang w:val="en-ID"/>
        </w:rPr>
        <w:t xml:space="preserve">alur proses produksi vegan yogurt, (iv) identifikasi bahaya dari setiap tahapan proses produksi, (v) titik kritis bahan baku dan tahapan proses produksi, (vi) batas kritis dan rencana tindakan </w:t>
      </w:r>
      <w:r w:rsidR="002E029E">
        <w:rPr>
          <w:rFonts w:ascii="Calisto MT" w:hAnsi="Calisto MT"/>
          <w:sz w:val="22"/>
          <w:szCs w:val="22"/>
          <w:lang w:val="en-ID"/>
        </w:rPr>
        <w:lastRenderedPageBreak/>
        <w:t xml:space="preserve">koreksi. Kegiatan pengabdian ini juga telah berhasil mengidentifikasi bahwa tahapan proses yang merupakan titik kritis terdiri atas </w:t>
      </w:r>
      <w:r w:rsidR="005B0A8C">
        <w:rPr>
          <w:rFonts w:ascii="Calisto MT" w:hAnsi="Calisto MT"/>
          <w:sz w:val="22"/>
          <w:szCs w:val="22"/>
          <w:lang w:val="en-ID"/>
        </w:rPr>
        <w:t xml:space="preserve">proses sortasi, penyaringan, perebusan, pendinginan, inkubasi dan penyimpanan. </w:t>
      </w:r>
    </w:p>
    <w:p w:rsidR="007F1102" w:rsidRPr="00F40450" w:rsidRDefault="007F1102" w:rsidP="00B919F4">
      <w:pPr>
        <w:jc w:val="both"/>
        <w:rPr>
          <w:rFonts w:ascii="Calisto MT" w:hAnsi="Calisto MT"/>
          <w:sz w:val="22"/>
          <w:szCs w:val="22"/>
        </w:rPr>
      </w:pPr>
    </w:p>
    <w:p w:rsidR="007F1102" w:rsidRPr="00F40450" w:rsidRDefault="007F1102" w:rsidP="00B919F4">
      <w:pPr>
        <w:tabs>
          <w:tab w:val="left" w:pos="360"/>
        </w:tabs>
        <w:rPr>
          <w:rFonts w:ascii="Calisto MT" w:hAnsi="Calisto MT"/>
          <w:b/>
          <w:sz w:val="22"/>
          <w:szCs w:val="22"/>
          <w:lang w:val="id-ID"/>
        </w:rPr>
      </w:pPr>
      <w:r w:rsidRPr="00F40450">
        <w:rPr>
          <w:rFonts w:ascii="Calisto MT" w:hAnsi="Calisto MT"/>
          <w:b/>
          <w:sz w:val="22"/>
          <w:szCs w:val="22"/>
        </w:rPr>
        <w:t xml:space="preserve">5. </w:t>
      </w:r>
      <w:r w:rsidR="00F40450">
        <w:rPr>
          <w:rFonts w:ascii="Calisto MT" w:hAnsi="Calisto MT"/>
          <w:b/>
          <w:sz w:val="22"/>
          <w:szCs w:val="22"/>
        </w:rPr>
        <w:tab/>
      </w:r>
      <w:r w:rsidRPr="00C11ED3">
        <w:rPr>
          <w:rFonts w:ascii="Calisto MT" w:hAnsi="Calisto MT"/>
          <w:b/>
          <w:sz w:val="24"/>
          <w:szCs w:val="24"/>
        </w:rPr>
        <w:t>SARAN</w:t>
      </w:r>
      <w:r w:rsidRPr="00C11ED3">
        <w:rPr>
          <w:rFonts w:ascii="Calisto MT" w:hAnsi="Calisto MT"/>
          <w:b/>
          <w:sz w:val="24"/>
          <w:szCs w:val="24"/>
          <w:lang w:val="id-ID"/>
        </w:rPr>
        <w:t xml:space="preserve"> </w:t>
      </w:r>
    </w:p>
    <w:p w:rsidR="007F1102" w:rsidRPr="002E029E" w:rsidRDefault="002E029E" w:rsidP="00B919F4">
      <w:pPr>
        <w:tabs>
          <w:tab w:val="left" w:pos="360"/>
        </w:tabs>
        <w:ind w:firstLine="360"/>
        <w:jc w:val="both"/>
        <w:rPr>
          <w:rFonts w:ascii="Calisto MT" w:hAnsi="Calisto MT"/>
          <w:sz w:val="22"/>
          <w:szCs w:val="22"/>
          <w:lang w:val="en-ID" w:eastAsia="id-ID"/>
        </w:rPr>
      </w:pPr>
      <w:r>
        <w:rPr>
          <w:rFonts w:ascii="Calisto MT" w:hAnsi="Calisto MT"/>
          <w:sz w:val="22"/>
          <w:szCs w:val="22"/>
          <w:lang w:val="en-ID" w:eastAsia="id-ID"/>
        </w:rPr>
        <w:t xml:space="preserve">Hasil kegiatan pengabdian ini disarankan untuk dapat diterapkan oleh Sakayo Sukses agar dapat menjamin keamanan pangan produk vegan yogurt yang dihasilkan. </w:t>
      </w:r>
    </w:p>
    <w:p w:rsidR="007F1102" w:rsidRPr="00E00113" w:rsidRDefault="007F1102" w:rsidP="00B919F4">
      <w:pPr>
        <w:jc w:val="both"/>
        <w:rPr>
          <w:rFonts w:ascii="Calisto MT" w:hAnsi="Calisto MT"/>
          <w:sz w:val="22"/>
          <w:szCs w:val="22"/>
          <w:lang w:val="en-ID" w:eastAsia="id-ID"/>
        </w:rPr>
      </w:pPr>
    </w:p>
    <w:p w:rsidR="003D664F" w:rsidRPr="00E00113" w:rsidRDefault="007F1102" w:rsidP="009A0CC0">
      <w:pPr>
        <w:rPr>
          <w:rFonts w:ascii="Calisto MT" w:hAnsi="Calisto MT"/>
          <w:b/>
          <w:sz w:val="22"/>
          <w:szCs w:val="22"/>
          <w:lang w:val="en-ID"/>
        </w:rPr>
      </w:pPr>
      <w:r w:rsidRPr="00C11ED3">
        <w:rPr>
          <w:rFonts w:ascii="Calisto MT" w:hAnsi="Calisto MT"/>
          <w:b/>
          <w:sz w:val="22"/>
          <w:szCs w:val="22"/>
        </w:rPr>
        <w:t>DAFTAR PUSTAKA</w:t>
      </w:r>
    </w:p>
    <w:p w:rsidR="00BE1959" w:rsidRPr="00B0395D" w:rsidRDefault="006F7B1D"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sz w:val="22"/>
          <w:szCs w:val="22"/>
        </w:rPr>
        <w:fldChar w:fldCharType="begin" w:fldLock="1"/>
      </w:r>
      <w:r w:rsidRPr="00B0395D">
        <w:rPr>
          <w:rFonts w:ascii="Calisto MT" w:hAnsi="Calisto MT"/>
          <w:sz w:val="22"/>
          <w:szCs w:val="22"/>
        </w:rPr>
        <w:instrText xml:space="preserve">ADDIN Mendeley Bibliography CSL_BIBLIOGRAPHY </w:instrText>
      </w:r>
      <w:r w:rsidRPr="00B0395D">
        <w:rPr>
          <w:rFonts w:ascii="Calisto MT" w:hAnsi="Calisto MT"/>
          <w:sz w:val="22"/>
          <w:szCs w:val="22"/>
        </w:rPr>
        <w:fldChar w:fldCharType="separate"/>
      </w:r>
      <w:r w:rsidR="00BE1959" w:rsidRPr="00B0395D">
        <w:rPr>
          <w:rFonts w:ascii="Calisto MT" w:hAnsi="Calisto MT"/>
          <w:noProof/>
          <w:sz w:val="22"/>
          <w:szCs w:val="22"/>
        </w:rPr>
        <w:t xml:space="preserve">Arevalo, H. A. </w:t>
      </w:r>
      <w:r w:rsidR="00BE1959" w:rsidRPr="00B0395D">
        <w:rPr>
          <w:rFonts w:ascii="Calisto MT" w:hAnsi="Calisto MT"/>
          <w:i/>
          <w:iCs/>
          <w:noProof/>
          <w:sz w:val="22"/>
          <w:szCs w:val="22"/>
        </w:rPr>
        <w:t>et al.</w:t>
      </w:r>
      <w:r w:rsidR="00BE1959" w:rsidRPr="00B0395D">
        <w:rPr>
          <w:rFonts w:ascii="Calisto MT" w:hAnsi="Calisto MT"/>
          <w:noProof/>
          <w:sz w:val="22"/>
          <w:szCs w:val="22"/>
        </w:rPr>
        <w:t xml:space="preserve"> (2022) ‘Implementation of the HACCP system for production of Tenebrio molitor larvae meal’, </w:t>
      </w:r>
      <w:r w:rsidR="00BE1959" w:rsidRPr="00B0395D">
        <w:rPr>
          <w:rFonts w:ascii="Calisto MT" w:hAnsi="Calisto MT"/>
          <w:i/>
          <w:iCs/>
          <w:noProof/>
          <w:sz w:val="22"/>
          <w:szCs w:val="22"/>
        </w:rPr>
        <w:t>Food Control</w:t>
      </w:r>
      <w:r w:rsidR="00BE1959" w:rsidRPr="00B0395D">
        <w:rPr>
          <w:rFonts w:ascii="Calisto MT" w:hAnsi="Calisto MT"/>
          <w:noProof/>
          <w:sz w:val="22"/>
          <w:szCs w:val="22"/>
        </w:rPr>
        <w:t>, 138(February). doi: 10.1016/j.foodcont.2022.109030.</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 xml:space="preserve">Baskar, N. </w:t>
      </w:r>
      <w:r w:rsidRPr="00B0395D">
        <w:rPr>
          <w:rFonts w:ascii="Calisto MT" w:hAnsi="Calisto MT"/>
          <w:i/>
          <w:iCs/>
          <w:noProof/>
          <w:sz w:val="22"/>
          <w:szCs w:val="22"/>
        </w:rPr>
        <w:t>et al.</w:t>
      </w:r>
      <w:r w:rsidRPr="00B0395D">
        <w:rPr>
          <w:rFonts w:ascii="Calisto MT" w:hAnsi="Calisto MT"/>
          <w:noProof/>
          <w:sz w:val="22"/>
          <w:szCs w:val="22"/>
        </w:rPr>
        <w:t xml:space="preserve"> (2022) ‘Development of plant-based yogurt’, 10(2), pp. 274–282.</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 xml:space="preserve">Montemurro, M. </w:t>
      </w:r>
      <w:r w:rsidRPr="00B0395D">
        <w:rPr>
          <w:rFonts w:ascii="Calisto MT" w:hAnsi="Calisto MT"/>
          <w:i/>
          <w:iCs/>
          <w:noProof/>
          <w:sz w:val="22"/>
          <w:szCs w:val="22"/>
        </w:rPr>
        <w:t>et al.</w:t>
      </w:r>
      <w:r w:rsidRPr="00B0395D">
        <w:rPr>
          <w:rFonts w:ascii="Calisto MT" w:hAnsi="Calisto MT"/>
          <w:noProof/>
          <w:sz w:val="22"/>
          <w:szCs w:val="22"/>
        </w:rPr>
        <w:t xml:space="preserve"> (2021) ‘Plant-based alternatives to yogurt: State-of-the-art and perspectives of new biotechnological challenges’, </w:t>
      </w:r>
      <w:r w:rsidRPr="00B0395D">
        <w:rPr>
          <w:rFonts w:ascii="Calisto MT" w:hAnsi="Calisto MT"/>
          <w:i/>
          <w:iCs/>
          <w:noProof/>
          <w:sz w:val="22"/>
          <w:szCs w:val="22"/>
        </w:rPr>
        <w:t>Foods</w:t>
      </w:r>
      <w:r w:rsidRPr="00B0395D">
        <w:rPr>
          <w:rFonts w:ascii="Calisto MT" w:hAnsi="Calisto MT"/>
          <w:noProof/>
          <w:sz w:val="22"/>
          <w:szCs w:val="22"/>
        </w:rPr>
        <w:t>, 10(2), pp. 1–21. doi: 10.3390/foods10020316.</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 xml:space="preserve">Rizka Erwinda Sari, N. M., Wisaniyasa, N. W. and Sri Wiadnyani, A. A. I. (2020) ‘STUDI KADAR GIZI, SERAT DAN ANTOSIANIN TEPUNG KACANG MERAH DAN TEPUNG KECAMBAH KACANG MERAH (Phaseolus vulgaris L.)’, </w:t>
      </w:r>
      <w:r w:rsidRPr="00B0395D">
        <w:rPr>
          <w:rFonts w:ascii="Calisto MT" w:hAnsi="Calisto MT"/>
          <w:i/>
          <w:iCs/>
          <w:noProof/>
          <w:sz w:val="22"/>
          <w:szCs w:val="22"/>
        </w:rPr>
        <w:t>Jurnal Ilmu dan Teknologi Pangan (ITEPA)</w:t>
      </w:r>
      <w:r w:rsidRPr="00B0395D">
        <w:rPr>
          <w:rFonts w:ascii="Calisto MT" w:hAnsi="Calisto MT"/>
          <w:noProof/>
          <w:sz w:val="22"/>
          <w:szCs w:val="22"/>
        </w:rPr>
        <w:t>, 9(3), p. 282. doi: 10.24843/itepa.2020.v09.i03.p04.</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Tunjungsari, P. (2019) ‘Pengaruh Penggunaan Tepung Kacang Tunggak ( Vigna unguiculata ) terhadap Kualitas Organoleptik dan Kandungan Gizi Biskuit’, 7(2), pp. 110–118.</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 xml:space="preserve">Xu, J. </w:t>
      </w:r>
      <w:r w:rsidRPr="00B0395D">
        <w:rPr>
          <w:rFonts w:ascii="Calisto MT" w:hAnsi="Calisto MT"/>
          <w:i/>
          <w:iCs/>
          <w:noProof/>
          <w:sz w:val="22"/>
          <w:szCs w:val="22"/>
        </w:rPr>
        <w:t>et al.</w:t>
      </w:r>
      <w:r w:rsidRPr="00B0395D">
        <w:rPr>
          <w:rFonts w:ascii="Calisto MT" w:hAnsi="Calisto MT"/>
          <w:noProof/>
          <w:sz w:val="22"/>
          <w:szCs w:val="22"/>
        </w:rPr>
        <w:t xml:space="preserve"> (2022) ‘Effect of hemp protein on the physicochemical properties and flavor components of plant-based yogurt’, </w:t>
      </w:r>
      <w:r w:rsidRPr="00B0395D">
        <w:rPr>
          <w:rFonts w:ascii="Calisto MT" w:hAnsi="Calisto MT"/>
          <w:i/>
          <w:iCs/>
          <w:noProof/>
          <w:sz w:val="22"/>
          <w:szCs w:val="22"/>
        </w:rPr>
        <w:t>Lwt</w:t>
      </w:r>
      <w:r w:rsidRPr="00B0395D">
        <w:rPr>
          <w:rFonts w:ascii="Calisto MT" w:hAnsi="Calisto MT"/>
          <w:noProof/>
          <w:sz w:val="22"/>
          <w:szCs w:val="22"/>
        </w:rPr>
        <w:t>. Elsevier Ltd, 172(September), p. 114145. doi: 10.1016/j.lwt.2022.114145.</w:t>
      </w:r>
    </w:p>
    <w:p w:rsidR="00BE1959" w:rsidRPr="00B0395D" w:rsidRDefault="00BE1959" w:rsidP="00B0395D">
      <w:pPr>
        <w:widowControl w:val="0"/>
        <w:autoSpaceDE w:val="0"/>
        <w:autoSpaceDN w:val="0"/>
        <w:adjustRightInd w:val="0"/>
        <w:ind w:left="360" w:hanging="360"/>
        <w:jc w:val="both"/>
        <w:rPr>
          <w:rFonts w:ascii="Calisto MT" w:hAnsi="Calisto MT"/>
          <w:noProof/>
          <w:sz w:val="22"/>
          <w:szCs w:val="22"/>
        </w:rPr>
      </w:pPr>
      <w:r w:rsidRPr="00B0395D">
        <w:rPr>
          <w:rFonts w:ascii="Calisto MT" w:hAnsi="Calisto MT"/>
          <w:noProof/>
          <w:sz w:val="22"/>
          <w:szCs w:val="22"/>
        </w:rPr>
        <w:t xml:space="preserve">Yang, M. </w:t>
      </w:r>
      <w:r w:rsidRPr="00B0395D">
        <w:rPr>
          <w:rFonts w:ascii="Calisto MT" w:hAnsi="Calisto MT"/>
          <w:i/>
          <w:iCs/>
          <w:noProof/>
          <w:sz w:val="22"/>
          <w:szCs w:val="22"/>
        </w:rPr>
        <w:t>et al.</w:t>
      </w:r>
      <w:r w:rsidRPr="00B0395D">
        <w:rPr>
          <w:rFonts w:ascii="Calisto MT" w:hAnsi="Calisto MT"/>
          <w:noProof/>
          <w:sz w:val="22"/>
          <w:szCs w:val="22"/>
        </w:rPr>
        <w:t xml:space="preserve"> (2021) ‘Comparison of physicochemical properties and volatile flavor compounds of pea protein and mung bean protein-based yogurt’, </w:t>
      </w:r>
      <w:r w:rsidRPr="00B0395D">
        <w:rPr>
          <w:rFonts w:ascii="Calisto MT" w:hAnsi="Calisto MT"/>
          <w:i/>
          <w:iCs/>
          <w:noProof/>
          <w:sz w:val="22"/>
          <w:szCs w:val="22"/>
        </w:rPr>
        <w:t>Lwt</w:t>
      </w:r>
      <w:r w:rsidRPr="00B0395D">
        <w:rPr>
          <w:rFonts w:ascii="Calisto MT" w:hAnsi="Calisto MT"/>
          <w:noProof/>
          <w:sz w:val="22"/>
          <w:szCs w:val="22"/>
        </w:rPr>
        <w:t>. Elsevier Ltd, 152(August), p. 112390. doi: 10.1016/j.lwt.2021.112390.</w:t>
      </w:r>
    </w:p>
    <w:p w:rsidR="00D73F74" w:rsidRDefault="006F7B1D" w:rsidP="00B0395D">
      <w:pPr>
        <w:widowControl w:val="0"/>
        <w:autoSpaceDE w:val="0"/>
        <w:autoSpaceDN w:val="0"/>
        <w:adjustRightInd w:val="0"/>
        <w:ind w:left="360" w:hanging="360"/>
        <w:jc w:val="both"/>
        <w:rPr>
          <w:rFonts w:ascii="Calisto MT" w:hAnsi="Calisto MT"/>
        </w:rPr>
      </w:pPr>
      <w:r w:rsidRPr="00B0395D">
        <w:rPr>
          <w:rFonts w:ascii="Calisto MT" w:hAnsi="Calisto MT"/>
          <w:sz w:val="22"/>
          <w:szCs w:val="22"/>
        </w:rPr>
        <w:fldChar w:fldCharType="end"/>
      </w:r>
    </w:p>
    <w:p w:rsidR="003D664F" w:rsidRPr="00F40450" w:rsidRDefault="003D664F" w:rsidP="00B919F4">
      <w:pPr>
        <w:pStyle w:val="NoSpacing"/>
        <w:jc w:val="both"/>
        <w:rPr>
          <w:rFonts w:ascii="Calisto MT" w:hAnsi="Calisto MT"/>
        </w:rPr>
      </w:pPr>
    </w:p>
    <w:p w:rsidR="00725D9F" w:rsidRDefault="00725D9F" w:rsidP="00725D9F">
      <w:pPr>
        <w:jc w:val="center"/>
        <w:rPr>
          <w:rFonts w:ascii="Calisto MT" w:hAnsi="Calisto MT"/>
          <w:sz w:val="22"/>
          <w:szCs w:val="22"/>
          <w:lang w:val="en-ID"/>
        </w:rPr>
      </w:pPr>
    </w:p>
    <w:p w:rsidR="00725D9F" w:rsidRDefault="00725D9F" w:rsidP="00725D9F">
      <w:pPr>
        <w:jc w:val="center"/>
        <w:rPr>
          <w:rFonts w:ascii="Calisto MT" w:hAnsi="Calisto MT"/>
          <w:sz w:val="22"/>
          <w:szCs w:val="22"/>
          <w:lang w:val="en-ID"/>
        </w:rPr>
      </w:pPr>
    </w:p>
    <w:sectPr w:rsidR="00725D9F" w:rsidSect="007F110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17" w:rsidRDefault="00B80E17" w:rsidP="00AE13AE">
      <w:r>
        <w:separator/>
      </w:r>
    </w:p>
  </w:endnote>
  <w:endnote w:type="continuationSeparator" w:id="0">
    <w:p w:rsidR="00B80E17" w:rsidRDefault="00B80E17" w:rsidP="00A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17" w:rsidRDefault="00B80E17" w:rsidP="00AE13AE">
      <w:r>
        <w:separator/>
      </w:r>
    </w:p>
  </w:footnote>
  <w:footnote w:type="continuationSeparator" w:id="0">
    <w:p w:rsidR="00B80E17" w:rsidRDefault="00B80E17" w:rsidP="00AE1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A65"/>
    <w:multiLevelType w:val="hybridMultilevel"/>
    <w:tmpl w:val="5380B652"/>
    <w:lvl w:ilvl="0" w:tplc="98569046">
      <w:numFmt w:val="bullet"/>
      <w:lvlText w:val="-"/>
      <w:lvlJc w:val="left"/>
      <w:pPr>
        <w:ind w:left="720" w:hanging="360"/>
      </w:pPr>
      <w:rPr>
        <w:rFonts w:ascii="Calisto MT" w:eastAsia="Times New Roman" w:hAnsi="Calisto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B7D59"/>
    <w:multiLevelType w:val="hybridMultilevel"/>
    <w:tmpl w:val="4ED4A552"/>
    <w:lvl w:ilvl="0" w:tplc="10AE29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1E820CD1"/>
    <w:multiLevelType w:val="hybridMultilevel"/>
    <w:tmpl w:val="F5F67E14"/>
    <w:lvl w:ilvl="0" w:tplc="C0B46FF2">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0236E"/>
    <w:multiLevelType w:val="hybridMultilevel"/>
    <w:tmpl w:val="E51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B75F1"/>
    <w:multiLevelType w:val="hybridMultilevel"/>
    <w:tmpl w:val="DD6272D0"/>
    <w:lvl w:ilvl="0" w:tplc="C31243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F71AA"/>
    <w:multiLevelType w:val="hybridMultilevel"/>
    <w:tmpl w:val="CD6E87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6844E9"/>
    <w:multiLevelType w:val="hybridMultilevel"/>
    <w:tmpl w:val="8324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7A502C"/>
    <w:multiLevelType w:val="hybridMultilevel"/>
    <w:tmpl w:val="EFEC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00584F"/>
    <w:multiLevelType w:val="hybridMultilevel"/>
    <w:tmpl w:val="1DD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D4370"/>
    <w:multiLevelType w:val="hybridMultilevel"/>
    <w:tmpl w:val="3A42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30C78"/>
    <w:multiLevelType w:val="hybridMultilevel"/>
    <w:tmpl w:val="FF2C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80325"/>
    <w:multiLevelType w:val="hybridMultilevel"/>
    <w:tmpl w:val="CC7C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B20FEA"/>
    <w:multiLevelType w:val="hybridMultilevel"/>
    <w:tmpl w:val="501C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D299C"/>
    <w:multiLevelType w:val="hybridMultilevel"/>
    <w:tmpl w:val="8F04F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4441D"/>
    <w:multiLevelType w:val="hybridMultilevel"/>
    <w:tmpl w:val="A36C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52913"/>
    <w:multiLevelType w:val="hybridMultilevel"/>
    <w:tmpl w:val="0EA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8B344F"/>
    <w:multiLevelType w:val="hybridMultilevel"/>
    <w:tmpl w:val="BD748B34"/>
    <w:lvl w:ilvl="0" w:tplc="ED94CB7E">
      <w:start w:val="1"/>
      <w:numFmt w:val="upperLetter"/>
      <w:lvlText w:val="%1."/>
      <w:lvlJc w:val="left"/>
      <w:pPr>
        <w:ind w:left="786" w:hanging="360"/>
      </w:pPr>
      <w:rPr>
        <w:rFonts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BF9639B"/>
    <w:multiLevelType w:val="hybridMultilevel"/>
    <w:tmpl w:val="FA16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EC527D"/>
    <w:multiLevelType w:val="hybridMultilevel"/>
    <w:tmpl w:val="B11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4"/>
  </w:num>
  <w:num w:numId="4">
    <w:abstractNumId w:val="13"/>
  </w:num>
  <w:num w:numId="5">
    <w:abstractNumId w:val="11"/>
  </w:num>
  <w:num w:numId="6">
    <w:abstractNumId w:val="9"/>
  </w:num>
  <w:num w:numId="7">
    <w:abstractNumId w:val="4"/>
  </w:num>
  <w:num w:numId="8">
    <w:abstractNumId w:val="17"/>
  </w:num>
  <w:num w:numId="9">
    <w:abstractNumId w:val="12"/>
  </w:num>
  <w:num w:numId="10">
    <w:abstractNumId w:val="1"/>
  </w:num>
  <w:num w:numId="11">
    <w:abstractNumId w:val="7"/>
  </w:num>
  <w:num w:numId="12">
    <w:abstractNumId w:val="10"/>
  </w:num>
  <w:num w:numId="13">
    <w:abstractNumId w:val="6"/>
  </w:num>
  <w:num w:numId="14">
    <w:abstractNumId w:val="0"/>
  </w:num>
  <w:num w:numId="15">
    <w:abstractNumId w:val="2"/>
  </w:num>
  <w:num w:numId="16">
    <w:abstractNumId w:val="8"/>
  </w:num>
  <w:num w:numId="17">
    <w:abstractNumId w:val="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02"/>
    <w:rsid w:val="000021F6"/>
    <w:rsid w:val="0000594E"/>
    <w:rsid w:val="00011DA0"/>
    <w:rsid w:val="000151D7"/>
    <w:rsid w:val="000279EF"/>
    <w:rsid w:val="00030D8A"/>
    <w:rsid w:val="00044FE7"/>
    <w:rsid w:val="00046718"/>
    <w:rsid w:val="0005736F"/>
    <w:rsid w:val="0006319D"/>
    <w:rsid w:val="00063C7C"/>
    <w:rsid w:val="00070D4C"/>
    <w:rsid w:val="00082EFB"/>
    <w:rsid w:val="000B1E17"/>
    <w:rsid w:val="000B491E"/>
    <w:rsid w:val="000D037C"/>
    <w:rsid w:val="000D0588"/>
    <w:rsid w:val="000D7EA5"/>
    <w:rsid w:val="000E063D"/>
    <w:rsid w:val="000E0B58"/>
    <w:rsid w:val="000E2D3B"/>
    <w:rsid w:val="00104702"/>
    <w:rsid w:val="00104CB5"/>
    <w:rsid w:val="0011392A"/>
    <w:rsid w:val="00122AF2"/>
    <w:rsid w:val="001277F6"/>
    <w:rsid w:val="00130C08"/>
    <w:rsid w:val="00131EFF"/>
    <w:rsid w:val="001527DD"/>
    <w:rsid w:val="00157033"/>
    <w:rsid w:val="00160CD5"/>
    <w:rsid w:val="00173918"/>
    <w:rsid w:val="00173B56"/>
    <w:rsid w:val="00176871"/>
    <w:rsid w:val="00177A70"/>
    <w:rsid w:val="00181E2A"/>
    <w:rsid w:val="00191263"/>
    <w:rsid w:val="001E6759"/>
    <w:rsid w:val="001F06AA"/>
    <w:rsid w:val="001F0D8E"/>
    <w:rsid w:val="001F2B44"/>
    <w:rsid w:val="001F4CF2"/>
    <w:rsid w:val="001F5EA3"/>
    <w:rsid w:val="002011EB"/>
    <w:rsid w:val="00224F8E"/>
    <w:rsid w:val="00244444"/>
    <w:rsid w:val="00251794"/>
    <w:rsid w:val="0026492F"/>
    <w:rsid w:val="002A25AA"/>
    <w:rsid w:val="002A3004"/>
    <w:rsid w:val="002A4329"/>
    <w:rsid w:val="002B1B4C"/>
    <w:rsid w:val="002B7D74"/>
    <w:rsid w:val="002C2BD0"/>
    <w:rsid w:val="002C3BFB"/>
    <w:rsid w:val="002C7ADE"/>
    <w:rsid w:val="002D1B9B"/>
    <w:rsid w:val="002D4BB4"/>
    <w:rsid w:val="002D5B67"/>
    <w:rsid w:val="002D7520"/>
    <w:rsid w:val="002E029E"/>
    <w:rsid w:val="002E3AE1"/>
    <w:rsid w:val="002E6B23"/>
    <w:rsid w:val="002F6878"/>
    <w:rsid w:val="0030042B"/>
    <w:rsid w:val="00306AC4"/>
    <w:rsid w:val="003110A6"/>
    <w:rsid w:val="00323F89"/>
    <w:rsid w:val="003325D9"/>
    <w:rsid w:val="003404EA"/>
    <w:rsid w:val="0036106E"/>
    <w:rsid w:val="003669D2"/>
    <w:rsid w:val="003764A8"/>
    <w:rsid w:val="00377529"/>
    <w:rsid w:val="00390E18"/>
    <w:rsid w:val="00394281"/>
    <w:rsid w:val="003A3D12"/>
    <w:rsid w:val="003A7466"/>
    <w:rsid w:val="003B5514"/>
    <w:rsid w:val="003C2163"/>
    <w:rsid w:val="003D25E6"/>
    <w:rsid w:val="003D664F"/>
    <w:rsid w:val="003F3B12"/>
    <w:rsid w:val="00403155"/>
    <w:rsid w:val="00435997"/>
    <w:rsid w:val="00440ABB"/>
    <w:rsid w:val="00441997"/>
    <w:rsid w:val="00442092"/>
    <w:rsid w:val="00451749"/>
    <w:rsid w:val="004610A4"/>
    <w:rsid w:val="0046786D"/>
    <w:rsid w:val="004859C3"/>
    <w:rsid w:val="004A048E"/>
    <w:rsid w:val="004A090C"/>
    <w:rsid w:val="004A6195"/>
    <w:rsid w:val="004C7927"/>
    <w:rsid w:val="004E551D"/>
    <w:rsid w:val="004E62A1"/>
    <w:rsid w:val="004F5505"/>
    <w:rsid w:val="004F624E"/>
    <w:rsid w:val="004F7109"/>
    <w:rsid w:val="00513C52"/>
    <w:rsid w:val="00513ED6"/>
    <w:rsid w:val="00516015"/>
    <w:rsid w:val="0052165C"/>
    <w:rsid w:val="00530BED"/>
    <w:rsid w:val="00537967"/>
    <w:rsid w:val="005402A8"/>
    <w:rsid w:val="0054719C"/>
    <w:rsid w:val="005511D6"/>
    <w:rsid w:val="00554D48"/>
    <w:rsid w:val="005555FC"/>
    <w:rsid w:val="00570CB9"/>
    <w:rsid w:val="00575870"/>
    <w:rsid w:val="005B0A8C"/>
    <w:rsid w:val="005C21F0"/>
    <w:rsid w:val="005C2E1D"/>
    <w:rsid w:val="005D6D21"/>
    <w:rsid w:val="005D71B5"/>
    <w:rsid w:val="005E04C5"/>
    <w:rsid w:val="005E2120"/>
    <w:rsid w:val="005E325B"/>
    <w:rsid w:val="005E32A3"/>
    <w:rsid w:val="005E63BC"/>
    <w:rsid w:val="005F7474"/>
    <w:rsid w:val="00636E41"/>
    <w:rsid w:val="0064446D"/>
    <w:rsid w:val="00663D27"/>
    <w:rsid w:val="00682B54"/>
    <w:rsid w:val="006A285B"/>
    <w:rsid w:val="006D14CE"/>
    <w:rsid w:val="006E7AA0"/>
    <w:rsid w:val="006E7B05"/>
    <w:rsid w:val="006F303A"/>
    <w:rsid w:val="006F6E06"/>
    <w:rsid w:val="006F6FDE"/>
    <w:rsid w:val="006F7B1D"/>
    <w:rsid w:val="00701F79"/>
    <w:rsid w:val="00702CA1"/>
    <w:rsid w:val="00711D27"/>
    <w:rsid w:val="00712B32"/>
    <w:rsid w:val="007138AE"/>
    <w:rsid w:val="00714FA7"/>
    <w:rsid w:val="00722C0F"/>
    <w:rsid w:val="00725D9F"/>
    <w:rsid w:val="00735EF1"/>
    <w:rsid w:val="0074295D"/>
    <w:rsid w:val="007516E4"/>
    <w:rsid w:val="007519E3"/>
    <w:rsid w:val="00774AEB"/>
    <w:rsid w:val="0077520A"/>
    <w:rsid w:val="0077790A"/>
    <w:rsid w:val="00785438"/>
    <w:rsid w:val="007A470E"/>
    <w:rsid w:val="007B31AA"/>
    <w:rsid w:val="007C0069"/>
    <w:rsid w:val="007C1ABF"/>
    <w:rsid w:val="007F1102"/>
    <w:rsid w:val="007F342B"/>
    <w:rsid w:val="007F4CE3"/>
    <w:rsid w:val="00814215"/>
    <w:rsid w:val="00826454"/>
    <w:rsid w:val="00830175"/>
    <w:rsid w:val="00834264"/>
    <w:rsid w:val="008500BF"/>
    <w:rsid w:val="008527FD"/>
    <w:rsid w:val="0087703F"/>
    <w:rsid w:val="008967AF"/>
    <w:rsid w:val="008D01AB"/>
    <w:rsid w:val="008D1C14"/>
    <w:rsid w:val="008D6D69"/>
    <w:rsid w:val="008E521D"/>
    <w:rsid w:val="00904BE0"/>
    <w:rsid w:val="0090601E"/>
    <w:rsid w:val="00906FA6"/>
    <w:rsid w:val="00910848"/>
    <w:rsid w:val="00935E6C"/>
    <w:rsid w:val="00946D15"/>
    <w:rsid w:val="00952C17"/>
    <w:rsid w:val="00954D3D"/>
    <w:rsid w:val="009674EE"/>
    <w:rsid w:val="00972C17"/>
    <w:rsid w:val="0098142D"/>
    <w:rsid w:val="00986E33"/>
    <w:rsid w:val="009926B0"/>
    <w:rsid w:val="009935E2"/>
    <w:rsid w:val="009962E9"/>
    <w:rsid w:val="009A0CC0"/>
    <w:rsid w:val="009A3117"/>
    <w:rsid w:val="009A3C05"/>
    <w:rsid w:val="009A4FD5"/>
    <w:rsid w:val="009A7087"/>
    <w:rsid w:val="009C19B4"/>
    <w:rsid w:val="009D698D"/>
    <w:rsid w:val="009F0B4F"/>
    <w:rsid w:val="00A05CF2"/>
    <w:rsid w:val="00A10090"/>
    <w:rsid w:val="00A238D5"/>
    <w:rsid w:val="00A2792A"/>
    <w:rsid w:val="00A37D99"/>
    <w:rsid w:val="00A461D8"/>
    <w:rsid w:val="00A54B64"/>
    <w:rsid w:val="00A5693A"/>
    <w:rsid w:val="00A67A7C"/>
    <w:rsid w:val="00A84D6E"/>
    <w:rsid w:val="00A93871"/>
    <w:rsid w:val="00AA0EFB"/>
    <w:rsid w:val="00AD336B"/>
    <w:rsid w:val="00AE13AE"/>
    <w:rsid w:val="00AE31A3"/>
    <w:rsid w:val="00AF189B"/>
    <w:rsid w:val="00B0395D"/>
    <w:rsid w:val="00B10A82"/>
    <w:rsid w:val="00B152EB"/>
    <w:rsid w:val="00B20CCC"/>
    <w:rsid w:val="00B43BF8"/>
    <w:rsid w:val="00B4638B"/>
    <w:rsid w:val="00B46A50"/>
    <w:rsid w:val="00B5242E"/>
    <w:rsid w:val="00B54AFD"/>
    <w:rsid w:val="00B80E17"/>
    <w:rsid w:val="00B8578C"/>
    <w:rsid w:val="00B919F4"/>
    <w:rsid w:val="00B94FCA"/>
    <w:rsid w:val="00BB7258"/>
    <w:rsid w:val="00BB74E9"/>
    <w:rsid w:val="00BD2D0F"/>
    <w:rsid w:val="00BE1959"/>
    <w:rsid w:val="00BE5074"/>
    <w:rsid w:val="00BF21CE"/>
    <w:rsid w:val="00BF575E"/>
    <w:rsid w:val="00C11ED3"/>
    <w:rsid w:val="00C12334"/>
    <w:rsid w:val="00C13167"/>
    <w:rsid w:val="00C3448A"/>
    <w:rsid w:val="00C37FED"/>
    <w:rsid w:val="00C434CB"/>
    <w:rsid w:val="00C4390A"/>
    <w:rsid w:val="00C44FC7"/>
    <w:rsid w:val="00C66ED4"/>
    <w:rsid w:val="00C75A8F"/>
    <w:rsid w:val="00C772F9"/>
    <w:rsid w:val="00C835A8"/>
    <w:rsid w:val="00C91992"/>
    <w:rsid w:val="00C942A4"/>
    <w:rsid w:val="00CA46D6"/>
    <w:rsid w:val="00CA774F"/>
    <w:rsid w:val="00CB73F3"/>
    <w:rsid w:val="00CD3F73"/>
    <w:rsid w:val="00CD6585"/>
    <w:rsid w:val="00CE4A11"/>
    <w:rsid w:val="00CF0E06"/>
    <w:rsid w:val="00CF22B3"/>
    <w:rsid w:val="00CF42A2"/>
    <w:rsid w:val="00D11C26"/>
    <w:rsid w:val="00D17031"/>
    <w:rsid w:val="00D22887"/>
    <w:rsid w:val="00D4221E"/>
    <w:rsid w:val="00D424D2"/>
    <w:rsid w:val="00D45B7A"/>
    <w:rsid w:val="00D50C62"/>
    <w:rsid w:val="00D614D3"/>
    <w:rsid w:val="00D622EF"/>
    <w:rsid w:val="00D6473D"/>
    <w:rsid w:val="00D704FB"/>
    <w:rsid w:val="00D7264A"/>
    <w:rsid w:val="00D73F74"/>
    <w:rsid w:val="00D7651D"/>
    <w:rsid w:val="00D9277F"/>
    <w:rsid w:val="00D9671C"/>
    <w:rsid w:val="00DA411A"/>
    <w:rsid w:val="00DD3E1D"/>
    <w:rsid w:val="00DD5A43"/>
    <w:rsid w:val="00DF44D9"/>
    <w:rsid w:val="00E00113"/>
    <w:rsid w:val="00E1175C"/>
    <w:rsid w:val="00E16047"/>
    <w:rsid w:val="00E1617B"/>
    <w:rsid w:val="00E20DA1"/>
    <w:rsid w:val="00E2636A"/>
    <w:rsid w:val="00E347E4"/>
    <w:rsid w:val="00E425A7"/>
    <w:rsid w:val="00E43D0D"/>
    <w:rsid w:val="00E54806"/>
    <w:rsid w:val="00E56007"/>
    <w:rsid w:val="00E601F3"/>
    <w:rsid w:val="00E8626B"/>
    <w:rsid w:val="00E94B72"/>
    <w:rsid w:val="00E97948"/>
    <w:rsid w:val="00EC0665"/>
    <w:rsid w:val="00F20502"/>
    <w:rsid w:val="00F239D4"/>
    <w:rsid w:val="00F323F4"/>
    <w:rsid w:val="00F40450"/>
    <w:rsid w:val="00F42965"/>
    <w:rsid w:val="00F452FF"/>
    <w:rsid w:val="00F47CC9"/>
    <w:rsid w:val="00F7083A"/>
    <w:rsid w:val="00F81E29"/>
    <w:rsid w:val="00F91907"/>
    <w:rsid w:val="00F91E2C"/>
    <w:rsid w:val="00FA17F9"/>
    <w:rsid w:val="00FA2AA6"/>
    <w:rsid w:val="00FA51DB"/>
    <w:rsid w:val="00FB00E5"/>
    <w:rsid w:val="00FC423C"/>
    <w:rsid w:val="00FC4E97"/>
    <w:rsid w:val="00FD4742"/>
    <w:rsid w:val="00FD65F7"/>
    <w:rsid w:val="00FE6C7F"/>
    <w:rsid w:val="00FF50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AE13AE"/>
    <w:pPr>
      <w:tabs>
        <w:tab w:val="center" w:pos="4680"/>
        <w:tab w:val="right" w:pos="9360"/>
      </w:tabs>
    </w:pPr>
  </w:style>
  <w:style w:type="character" w:customStyle="1" w:styleId="HeaderChar">
    <w:name w:val="Header Char"/>
    <w:basedOn w:val="DefaultParagraphFont"/>
    <w:link w:val="Header"/>
    <w:uiPriority w:val="99"/>
    <w:rsid w:val="00AE1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E13AE"/>
    <w:pPr>
      <w:tabs>
        <w:tab w:val="center" w:pos="4680"/>
        <w:tab w:val="right" w:pos="9360"/>
      </w:tabs>
    </w:pPr>
  </w:style>
  <w:style w:type="character" w:customStyle="1" w:styleId="FooterChar">
    <w:name w:val="Footer Char"/>
    <w:basedOn w:val="DefaultParagraphFont"/>
    <w:link w:val="Footer"/>
    <w:uiPriority w:val="99"/>
    <w:rsid w:val="00AE13AE"/>
    <w:rPr>
      <w:rFonts w:ascii="Times New Roman" w:eastAsia="Times New Roman" w:hAnsi="Times New Roman" w:cs="Times New Roman"/>
      <w:sz w:val="20"/>
      <w:szCs w:val="20"/>
      <w:lang w:val="en-US"/>
    </w:rPr>
  </w:style>
  <w:style w:type="table" w:styleId="TableGrid">
    <w:name w:val="Table Grid"/>
    <w:basedOn w:val="TableNormal"/>
    <w:uiPriority w:val="39"/>
    <w:rsid w:val="00A10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19F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23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AE13AE"/>
    <w:pPr>
      <w:tabs>
        <w:tab w:val="center" w:pos="4680"/>
        <w:tab w:val="right" w:pos="9360"/>
      </w:tabs>
    </w:pPr>
  </w:style>
  <w:style w:type="character" w:customStyle="1" w:styleId="HeaderChar">
    <w:name w:val="Header Char"/>
    <w:basedOn w:val="DefaultParagraphFont"/>
    <w:link w:val="Header"/>
    <w:uiPriority w:val="99"/>
    <w:rsid w:val="00AE1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E13AE"/>
    <w:pPr>
      <w:tabs>
        <w:tab w:val="center" w:pos="4680"/>
        <w:tab w:val="right" w:pos="9360"/>
      </w:tabs>
    </w:pPr>
  </w:style>
  <w:style w:type="character" w:customStyle="1" w:styleId="FooterChar">
    <w:name w:val="Footer Char"/>
    <w:basedOn w:val="DefaultParagraphFont"/>
    <w:link w:val="Footer"/>
    <w:uiPriority w:val="99"/>
    <w:rsid w:val="00AE13AE"/>
    <w:rPr>
      <w:rFonts w:ascii="Times New Roman" w:eastAsia="Times New Roman" w:hAnsi="Times New Roman" w:cs="Times New Roman"/>
      <w:sz w:val="20"/>
      <w:szCs w:val="20"/>
      <w:lang w:val="en-US"/>
    </w:rPr>
  </w:style>
  <w:style w:type="table" w:styleId="TableGrid">
    <w:name w:val="Table Grid"/>
    <w:basedOn w:val="TableNormal"/>
    <w:uiPriority w:val="39"/>
    <w:rsid w:val="00A10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19F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2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020">
      <w:bodyDiv w:val="1"/>
      <w:marLeft w:val="0"/>
      <w:marRight w:val="0"/>
      <w:marTop w:val="0"/>
      <w:marBottom w:val="0"/>
      <w:divBdr>
        <w:top w:val="none" w:sz="0" w:space="0" w:color="auto"/>
        <w:left w:val="none" w:sz="0" w:space="0" w:color="auto"/>
        <w:bottom w:val="none" w:sz="0" w:space="0" w:color="auto"/>
        <w:right w:val="none" w:sz="0" w:space="0" w:color="auto"/>
      </w:divBdr>
    </w:div>
    <w:div w:id="339352757">
      <w:bodyDiv w:val="1"/>
      <w:marLeft w:val="0"/>
      <w:marRight w:val="0"/>
      <w:marTop w:val="0"/>
      <w:marBottom w:val="0"/>
      <w:divBdr>
        <w:top w:val="none" w:sz="0" w:space="0" w:color="auto"/>
        <w:left w:val="none" w:sz="0" w:space="0" w:color="auto"/>
        <w:bottom w:val="none" w:sz="0" w:space="0" w:color="auto"/>
        <w:right w:val="none" w:sz="0" w:space="0" w:color="auto"/>
      </w:divBdr>
    </w:div>
    <w:div w:id="1947303814">
      <w:bodyDiv w:val="1"/>
      <w:marLeft w:val="0"/>
      <w:marRight w:val="0"/>
      <w:marTop w:val="0"/>
      <w:marBottom w:val="0"/>
      <w:divBdr>
        <w:top w:val="none" w:sz="0" w:space="0" w:color="auto"/>
        <w:left w:val="none" w:sz="0" w:space="0" w:color="auto"/>
        <w:bottom w:val="none" w:sz="0" w:space="0" w:color="auto"/>
        <w:right w:val="none" w:sz="0" w:space="0" w:color="auto"/>
      </w:divBdr>
    </w:div>
    <w:div w:id="21222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3598-8881-440C-85A6-8F279124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10</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265</cp:revision>
  <dcterms:created xsi:type="dcterms:W3CDTF">2022-06-03T07:54:00Z</dcterms:created>
  <dcterms:modified xsi:type="dcterms:W3CDTF">2023-01-11T03:24:00Z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192b823c-0973-3d15-8fd8-d0c1b9a3e45f</vt:lpwstr>
  </property>
  <property fmtid="{D5CDD505-2E9C-101B-9397-08002B2CF9AE}" pid="4" name="Mendeley Citation Style_1">
    <vt:lpwstr>http://www.zotero.org/styles/harvard1</vt:lpwstr>
  </property>
  <property fmtid="{D5CDD505-2E9C-101B-9397-08002B2CF9AE}" pid="5" name="Mendeley Recent Style Id 0_1">
    <vt:lpwstr>http://www.zotero.org/styles/alexandria-engineering-journal</vt:lpwstr>
  </property>
  <property fmtid="{D5CDD505-2E9C-101B-9397-08002B2CF9AE}" pid="6" name="Mendeley Recent Style Name 0_1">
    <vt:lpwstr>Alexandria Engineering Journal</vt:lpwstr>
  </property>
  <property fmtid="{D5CDD505-2E9C-101B-9397-08002B2CF9AE}" pid="7" name="Mendeley Recent Style Id 1_1">
    <vt:lpwstr>http://www.zotero.org/styles/american-journal-of-science</vt:lpwstr>
  </property>
  <property fmtid="{D5CDD505-2E9C-101B-9397-08002B2CF9AE}" pid="8" name="Mendeley Recent Style Name 1_1">
    <vt:lpwstr>American Journal of Science</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http://www.zotero.org/styles/arabian-journal-for-science-and-engineering</vt:lpwstr>
  </property>
  <property fmtid="{D5CDD505-2E9C-101B-9397-08002B2CF9AE}" pid="12" name="Mendeley Recent Style Name 3_1">
    <vt:lpwstr>Arabian Journal for Science and Engineering</vt:lpwstr>
  </property>
  <property fmtid="{D5CDD505-2E9C-101B-9397-08002B2CF9AE}" pid="13" name="Mendeley Recent Style Id 4_1">
    <vt:lpwstr>http://www.zotero.org/styles/biochemical-engineering-journal</vt:lpwstr>
  </property>
  <property fmtid="{D5CDD505-2E9C-101B-9397-08002B2CF9AE}" pid="14" name="Mendeley Recent Style Name 4_1">
    <vt:lpwstr>Biochemical Engineering Journal</vt:lpwstr>
  </property>
  <property fmtid="{D5CDD505-2E9C-101B-9397-08002B2CF9AE}" pid="15" name="Mendeley Recent Style Id 5_1">
    <vt:lpwstr>http://www.zotero.org/styles/bulletin-of-the-chemical-society-of-japan</vt:lpwstr>
  </property>
  <property fmtid="{D5CDD505-2E9C-101B-9397-08002B2CF9AE}" pid="16" name="Mendeley Recent Style Name 5_1">
    <vt:lpwstr>Bulletin of the Chemical Society of Japan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http://csl.mendeley.com/styles/334987221/cell-numeric-4</vt:lpwstr>
  </property>
  <property fmtid="{D5CDD505-2E9C-101B-9397-08002B2CF9AE}" pid="20" name="Mendeley Recent Style Name 7_1">
    <vt:lpwstr>Indones. J. Chem. - 2018 - Aulia Sukma Hutama</vt:lpwstr>
  </property>
  <property fmtid="{D5CDD505-2E9C-101B-9397-08002B2CF9AE}" pid="21" name="Mendeley Recent Style Id 8_1">
    <vt:lpwstr>http://www.zotero.org/styles/journal-of-the-chinese-institute-of-engineers</vt:lpwstr>
  </property>
  <property fmtid="{D5CDD505-2E9C-101B-9397-08002B2CF9AE}" pid="22" name="Mendeley Recent Style Name 8_1">
    <vt:lpwstr>Journal of the Chinese Institute of Engineers</vt:lpwstr>
  </property>
  <property fmtid="{D5CDD505-2E9C-101B-9397-08002B2CF9AE}" pid="23" name="Mendeley Recent Style Id 9_1">
    <vt:lpwstr>http://www.zotero.org/styles/taylor-and-francis-apa</vt:lpwstr>
  </property>
  <property fmtid="{D5CDD505-2E9C-101B-9397-08002B2CF9AE}" pid="24" name="Mendeley Recent Style Name 9_1">
    <vt:lpwstr>Taylor &amp; Francis - APA</vt:lpwstr>
  </property>
</Properties>
</file>